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38001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597926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2B01C5" w:rsidRPr="00D3727A">
        <w:rPr>
          <w:rFonts w:ascii="Times New Roman" w:hAnsi="Times New Roman" w:cs="Times New Roman"/>
          <w:b/>
          <w:sz w:val="28"/>
          <w:szCs w:val="28"/>
        </w:rPr>
        <w:t>7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1A14C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2B01C5">
        <w:rPr>
          <w:rFonts w:ascii="Times New Roman" w:hAnsi="Times New Roman" w:cs="Times New Roman"/>
          <w:sz w:val="28"/>
          <w:szCs w:val="28"/>
        </w:rPr>
        <w:t>.09</w:t>
      </w:r>
      <w:r w:rsidR="00086BBA">
        <w:rPr>
          <w:rFonts w:ascii="Times New Roman" w:hAnsi="Times New Roman" w:cs="Times New Roman"/>
          <w:sz w:val="28"/>
          <w:szCs w:val="28"/>
        </w:rPr>
        <w:t>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7778F5" w:rsidRDefault="007778F5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F1128A" w:rsidRDefault="00A403AB" w:rsidP="00163C2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>н</w:t>
      </w:r>
      <w:r w:rsidR="002B01C5">
        <w:rPr>
          <w:rFonts w:ascii="Times New Roman" w:hAnsi="Times New Roman" w:cs="Times New Roman"/>
          <w:sz w:val="28"/>
          <w:szCs w:val="28"/>
        </w:rPr>
        <w:t>ых</w:t>
      </w:r>
      <w:r w:rsidR="00815B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B01C5">
        <w:rPr>
          <w:rFonts w:ascii="Times New Roman" w:hAnsi="Times New Roman" w:cs="Times New Roman"/>
          <w:sz w:val="28"/>
          <w:szCs w:val="28"/>
        </w:rPr>
        <w:t>ов</w:t>
      </w:r>
      <w:r w:rsidR="00815B26">
        <w:rPr>
          <w:rFonts w:ascii="Times New Roman" w:hAnsi="Times New Roman" w:cs="Times New Roman"/>
          <w:sz w:val="28"/>
          <w:szCs w:val="28"/>
        </w:rPr>
        <w:t xml:space="preserve">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2B01C5">
        <w:rPr>
          <w:rFonts w:ascii="Times New Roman" w:hAnsi="Times New Roman" w:cs="Times New Roman"/>
          <w:sz w:val="28"/>
          <w:szCs w:val="28"/>
        </w:rPr>
        <w:t xml:space="preserve">Рассыпная, от домовладения № </w:t>
      </w:r>
      <w:r w:rsidR="00163C28">
        <w:rPr>
          <w:rFonts w:ascii="Times New Roman" w:hAnsi="Times New Roman" w:cs="Times New Roman"/>
          <w:sz w:val="28"/>
          <w:szCs w:val="28"/>
        </w:rPr>
        <w:t>2 до № 18</w:t>
      </w:r>
      <w:r w:rsidR="002B01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 xml:space="preserve">вырубки </w:t>
      </w:r>
      <w:r w:rsidR="00D3727A">
        <w:rPr>
          <w:rFonts w:ascii="Times New Roman" w:hAnsi="Times New Roman" w:cs="Times New Roman"/>
          <w:sz w:val="28"/>
          <w:szCs w:val="28"/>
        </w:rPr>
        <w:t xml:space="preserve">и обрезки </w:t>
      </w:r>
      <w:r w:rsidR="00B95C89">
        <w:rPr>
          <w:rFonts w:ascii="Times New Roman" w:hAnsi="Times New Roman" w:cs="Times New Roman"/>
          <w:sz w:val="28"/>
          <w:szCs w:val="28"/>
        </w:rPr>
        <w:t>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597926" w:rsidP="00163C2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</w:t>
      </w:r>
      <w:r w:rsidR="00163C28">
        <w:rPr>
          <w:rFonts w:ascii="Times New Roman" w:hAnsi="Times New Roman" w:cs="Times New Roman"/>
          <w:sz w:val="28"/>
          <w:szCs w:val="28"/>
        </w:rPr>
        <w:t>служебная записка заместителя главы Белоглинского сельского поселения, по вопросам культуры, спорта, физической культуры, работе с молодежью, делами несовершеннолетних</w:t>
      </w:r>
      <w:r w:rsidR="008A2FFA">
        <w:rPr>
          <w:rFonts w:ascii="Times New Roman" w:hAnsi="Times New Roman" w:cs="Times New Roman"/>
          <w:sz w:val="28"/>
          <w:szCs w:val="28"/>
        </w:rPr>
        <w:t xml:space="preserve"> и защите их прав, взаимодействию с общественными организациями А.Ю. </w:t>
      </w:r>
      <w:proofErr w:type="spellStart"/>
      <w:r w:rsidR="008A2FFA">
        <w:rPr>
          <w:rFonts w:ascii="Times New Roman" w:hAnsi="Times New Roman" w:cs="Times New Roman"/>
          <w:sz w:val="28"/>
          <w:szCs w:val="28"/>
        </w:rPr>
        <w:t>Бородинова</w:t>
      </w:r>
      <w:proofErr w:type="spellEnd"/>
      <w:r w:rsidR="008A2FFA">
        <w:rPr>
          <w:rFonts w:ascii="Times New Roman" w:hAnsi="Times New Roman" w:cs="Times New Roman"/>
          <w:sz w:val="28"/>
          <w:szCs w:val="28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</w:t>
      </w:r>
      <w:r w:rsidR="000E1AE5">
        <w:rPr>
          <w:rFonts w:ascii="Times New Roman" w:hAnsi="Times New Roman" w:cs="Times New Roman"/>
          <w:sz w:val="28"/>
          <w:szCs w:val="28"/>
        </w:rPr>
        <w:t>директору МКУ «</w:t>
      </w:r>
      <w:proofErr w:type="spellStart"/>
      <w:r w:rsidR="000E1AE5">
        <w:rPr>
          <w:rFonts w:ascii="Times New Roman" w:hAnsi="Times New Roman" w:cs="Times New Roman"/>
          <w:sz w:val="28"/>
          <w:szCs w:val="28"/>
        </w:rPr>
        <w:t>Белоглинское</w:t>
      </w:r>
      <w:proofErr w:type="spellEnd"/>
      <w:r w:rsidR="000E1AE5">
        <w:rPr>
          <w:rFonts w:ascii="Times New Roman" w:hAnsi="Times New Roman" w:cs="Times New Roman"/>
          <w:sz w:val="28"/>
          <w:szCs w:val="28"/>
        </w:rPr>
        <w:t xml:space="preserve"> хозяйственное объединение» Понамареву А.Г. на </w:t>
      </w:r>
      <w:r w:rsidR="00B95C89">
        <w:rPr>
          <w:rFonts w:ascii="Times New Roman" w:hAnsi="Times New Roman" w:cs="Times New Roman"/>
          <w:sz w:val="28"/>
          <w:szCs w:val="28"/>
        </w:rPr>
        <w:t>вырубку</w:t>
      </w:r>
      <w:r w:rsidR="008A2FFA">
        <w:rPr>
          <w:rFonts w:ascii="Times New Roman" w:hAnsi="Times New Roman" w:cs="Times New Roman"/>
          <w:sz w:val="28"/>
          <w:szCs w:val="28"/>
        </w:rPr>
        <w:t xml:space="preserve"> и обрезку </w:t>
      </w:r>
      <w:r w:rsidR="00B95C89">
        <w:rPr>
          <w:rFonts w:ascii="Times New Roman" w:hAnsi="Times New Roman" w:cs="Times New Roman"/>
          <w:sz w:val="28"/>
          <w:szCs w:val="28"/>
        </w:rPr>
        <w:t>зеленых насаждений</w:t>
      </w:r>
      <w:r w:rsidR="008A2FFA">
        <w:rPr>
          <w:rFonts w:ascii="Times New Roman" w:hAnsi="Times New Roman" w:cs="Times New Roman"/>
          <w:sz w:val="28"/>
          <w:szCs w:val="28"/>
        </w:rPr>
        <w:t>.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486"/>
        <w:gridCol w:w="4754"/>
        <w:gridCol w:w="3260"/>
        <w:gridCol w:w="1276"/>
      </w:tblGrid>
      <w:tr w:rsidR="001415EB" w:rsidRPr="001A2F43" w:rsidTr="00D3727A">
        <w:tc>
          <w:tcPr>
            <w:tcW w:w="486" w:type="dxa"/>
          </w:tcPr>
          <w:p w:rsidR="001415EB" w:rsidRPr="00B33F4F" w:rsidRDefault="001415EB" w:rsidP="001415EB">
            <w:r w:rsidRPr="00B33F4F">
              <w:t>№ п\п</w:t>
            </w:r>
          </w:p>
        </w:tc>
        <w:tc>
          <w:tcPr>
            <w:tcW w:w="4754" w:type="dxa"/>
          </w:tcPr>
          <w:p w:rsidR="001415EB" w:rsidRPr="00B33F4F" w:rsidRDefault="001415EB" w:rsidP="001415EB">
            <w:r w:rsidRPr="00B33F4F">
              <w:t>Наименование</w:t>
            </w:r>
          </w:p>
        </w:tc>
        <w:tc>
          <w:tcPr>
            <w:tcW w:w="3260" w:type="dxa"/>
          </w:tcPr>
          <w:p w:rsidR="001415EB" w:rsidRPr="00B33F4F" w:rsidRDefault="001415EB" w:rsidP="001415EB">
            <w:r w:rsidRPr="00B33F4F">
              <w:t>Количество</w:t>
            </w:r>
          </w:p>
        </w:tc>
        <w:tc>
          <w:tcPr>
            <w:tcW w:w="1276" w:type="dxa"/>
          </w:tcPr>
          <w:p w:rsidR="001415EB" w:rsidRPr="00B33F4F" w:rsidRDefault="001415EB" w:rsidP="001415EB">
            <w:r w:rsidRPr="00B33F4F">
              <w:t>Примечание</w:t>
            </w:r>
          </w:p>
        </w:tc>
      </w:tr>
      <w:tr w:rsidR="001415EB" w:rsidRPr="001A2F43" w:rsidTr="00D3727A">
        <w:tc>
          <w:tcPr>
            <w:tcW w:w="486" w:type="dxa"/>
          </w:tcPr>
          <w:p w:rsidR="001415EB" w:rsidRPr="00B33F4F" w:rsidRDefault="001415EB" w:rsidP="001415EB">
            <w:r w:rsidRPr="00B33F4F">
              <w:t>1</w:t>
            </w:r>
          </w:p>
        </w:tc>
        <w:tc>
          <w:tcPr>
            <w:tcW w:w="4754" w:type="dxa"/>
          </w:tcPr>
          <w:p w:rsidR="001415EB" w:rsidRPr="00B33F4F" w:rsidRDefault="001415EB" w:rsidP="001415EB">
            <w:r w:rsidRPr="00B33F4F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3260" w:type="dxa"/>
          </w:tcPr>
          <w:p w:rsidR="001415EB" w:rsidRPr="00B33F4F" w:rsidRDefault="00D3727A" w:rsidP="001415EB">
            <w:r>
              <w:t>5</w:t>
            </w:r>
          </w:p>
        </w:tc>
        <w:tc>
          <w:tcPr>
            <w:tcW w:w="1276" w:type="dxa"/>
          </w:tcPr>
          <w:p w:rsidR="001415EB" w:rsidRPr="00B33F4F" w:rsidRDefault="001415EB" w:rsidP="001415EB"/>
        </w:tc>
      </w:tr>
      <w:tr w:rsidR="001415EB" w:rsidRPr="001A2F43" w:rsidTr="00D3727A">
        <w:tc>
          <w:tcPr>
            <w:tcW w:w="486" w:type="dxa"/>
          </w:tcPr>
          <w:p w:rsidR="001415EB" w:rsidRPr="00B33F4F" w:rsidRDefault="001415EB" w:rsidP="001415EB">
            <w:r w:rsidRPr="00B33F4F">
              <w:t>2</w:t>
            </w:r>
          </w:p>
        </w:tc>
        <w:tc>
          <w:tcPr>
            <w:tcW w:w="4754" w:type="dxa"/>
          </w:tcPr>
          <w:p w:rsidR="001415EB" w:rsidRPr="00B33F4F" w:rsidRDefault="001415EB" w:rsidP="001415EB">
            <w:r w:rsidRPr="00B33F4F">
              <w:t>Наименование пород деревьев (кустарников)</w:t>
            </w:r>
          </w:p>
        </w:tc>
        <w:tc>
          <w:tcPr>
            <w:tcW w:w="3260" w:type="dxa"/>
          </w:tcPr>
          <w:p w:rsidR="001415EB" w:rsidRDefault="001415EB" w:rsidP="001415EB">
            <w:r>
              <w:t>1.</w:t>
            </w:r>
            <w:r w:rsidR="00D3727A">
              <w:t xml:space="preserve"> </w:t>
            </w:r>
            <w:r w:rsidR="00D3727A" w:rsidRPr="00D3727A">
              <w:t>тутовое дерево</w:t>
            </w:r>
            <w:r w:rsidR="00D3727A">
              <w:t xml:space="preserve"> – 2 </w:t>
            </w:r>
            <w:r>
              <w:t>шт</w:t>
            </w:r>
            <w:r w:rsidR="00D3727A">
              <w:t>.</w:t>
            </w:r>
          </w:p>
          <w:p w:rsidR="001415EB" w:rsidRPr="00B33F4F" w:rsidRDefault="001415EB" w:rsidP="00D3727A">
            <w:r>
              <w:t xml:space="preserve">2.Ива </w:t>
            </w:r>
            <w:r w:rsidR="00D3727A">
              <w:t xml:space="preserve">– 3 </w:t>
            </w:r>
            <w:r>
              <w:t>шт</w:t>
            </w:r>
            <w:r w:rsidR="00D3727A">
              <w:t>.</w:t>
            </w:r>
          </w:p>
        </w:tc>
        <w:tc>
          <w:tcPr>
            <w:tcW w:w="1276" w:type="dxa"/>
          </w:tcPr>
          <w:p w:rsidR="001415EB" w:rsidRPr="00B33F4F" w:rsidRDefault="001415EB" w:rsidP="001415EB"/>
        </w:tc>
      </w:tr>
      <w:tr w:rsidR="001415EB" w:rsidRPr="001A2F43" w:rsidTr="00D3727A">
        <w:tc>
          <w:tcPr>
            <w:tcW w:w="486" w:type="dxa"/>
          </w:tcPr>
          <w:p w:rsidR="001415EB" w:rsidRPr="00B33F4F" w:rsidRDefault="001415EB" w:rsidP="001415EB">
            <w:r w:rsidRPr="00B33F4F">
              <w:t>3</w:t>
            </w:r>
          </w:p>
        </w:tc>
        <w:tc>
          <w:tcPr>
            <w:tcW w:w="4754" w:type="dxa"/>
          </w:tcPr>
          <w:p w:rsidR="001415EB" w:rsidRPr="00B33F4F" w:rsidRDefault="001415EB" w:rsidP="001415EB">
            <w:r w:rsidRPr="00B33F4F">
              <w:t>Диаметр ствола деревьев, см</w:t>
            </w:r>
          </w:p>
        </w:tc>
        <w:tc>
          <w:tcPr>
            <w:tcW w:w="3260" w:type="dxa"/>
          </w:tcPr>
          <w:p w:rsidR="001415EB" w:rsidRDefault="001415EB" w:rsidP="001415EB">
            <w:r>
              <w:t>1.</w:t>
            </w:r>
            <w:r w:rsidR="00D3727A">
              <w:t xml:space="preserve"> </w:t>
            </w:r>
            <w:r w:rsidRPr="00B33F4F">
              <w:t xml:space="preserve">5 </w:t>
            </w:r>
            <w:r>
              <w:t>–</w:t>
            </w:r>
            <w:r w:rsidRPr="00B33F4F">
              <w:t xml:space="preserve"> </w:t>
            </w:r>
            <w:r>
              <w:t>25</w:t>
            </w:r>
          </w:p>
          <w:p w:rsidR="001415EB" w:rsidRPr="00B33F4F" w:rsidRDefault="001415EB" w:rsidP="00D3727A">
            <w:r>
              <w:t>2.</w:t>
            </w:r>
            <w:r w:rsidR="00D3727A">
              <w:t xml:space="preserve"> 35 – </w:t>
            </w:r>
            <w:r>
              <w:t>50</w:t>
            </w:r>
            <w:r w:rsidR="00D3727A">
              <w:t xml:space="preserve"> </w:t>
            </w:r>
          </w:p>
        </w:tc>
        <w:tc>
          <w:tcPr>
            <w:tcW w:w="1276" w:type="dxa"/>
          </w:tcPr>
          <w:p w:rsidR="001415EB" w:rsidRPr="00B33F4F" w:rsidRDefault="001415EB" w:rsidP="001415EB"/>
        </w:tc>
      </w:tr>
      <w:tr w:rsidR="001415EB" w:rsidRPr="001A2F43" w:rsidTr="00D3727A">
        <w:tc>
          <w:tcPr>
            <w:tcW w:w="486" w:type="dxa"/>
          </w:tcPr>
          <w:p w:rsidR="001415EB" w:rsidRPr="00B33F4F" w:rsidRDefault="001415EB" w:rsidP="001415EB">
            <w:r w:rsidRPr="00B33F4F">
              <w:t>4</w:t>
            </w:r>
          </w:p>
        </w:tc>
        <w:tc>
          <w:tcPr>
            <w:tcW w:w="4754" w:type="dxa"/>
          </w:tcPr>
          <w:p w:rsidR="001415EB" w:rsidRPr="00B33F4F" w:rsidRDefault="001415EB" w:rsidP="001415EB">
            <w:r w:rsidRPr="00B33F4F">
              <w:t xml:space="preserve">Площадь </w:t>
            </w:r>
            <w:proofErr w:type="gramStart"/>
            <w:r w:rsidRPr="00B33F4F">
              <w:t>газонов  и</w:t>
            </w:r>
            <w:proofErr w:type="gramEnd"/>
            <w:r w:rsidRPr="00B33F4F">
              <w:t xml:space="preserve"> (или)цветников, подлежащих сносу, </w:t>
            </w:r>
            <w:proofErr w:type="spellStart"/>
            <w:r w:rsidRPr="00B33F4F">
              <w:t>кв.м</w:t>
            </w:r>
            <w:proofErr w:type="spellEnd"/>
          </w:p>
        </w:tc>
        <w:tc>
          <w:tcPr>
            <w:tcW w:w="3260" w:type="dxa"/>
          </w:tcPr>
          <w:p w:rsidR="001415EB" w:rsidRPr="00B33F4F" w:rsidRDefault="001415EB" w:rsidP="001415EB">
            <w:r w:rsidRPr="00B33F4F">
              <w:t>-</w:t>
            </w:r>
          </w:p>
        </w:tc>
        <w:tc>
          <w:tcPr>
            <w:tcW w:w="1276" w:type="dxa"/>
          </w:tcPr>
          <w:p w:rsidR="001415EB" w:rsidRPr="00B33F4F" w:rsidRDefault="001415EB" w:rsidP="001415EB"/>
        </w:tc>
      </w:tr>
      <w:tr w:rsidR="001415EB" w:rsidRPr="001A2F43" w:rsidTr="00D3727A">
        <w:tc>
          <w:tcPr>
            <w:tcW w:w="486" w:type="dxa"/>
          </w:tcPr>
          <w:p w:rsidR="001415EB" w:rsidRPr="00B33F4F" w:rsidRDefault="001415EB" w:rsidP="001415EB">
            <w:r w:rsidRPr="00B33F4F">
              <w:t>5</w:t>
            </w:r>
          </w:p>
        </w:tc>
        <w:tc>
          <w:tcPr>
            <w:tcW w:w="4754" w:type="dxa"/>
          </w:tcPr>
          <w:p w:rsidR="001415EB" w:rsidRPr="00B33F4F" w:rsidRDefault="001415EB" w:rsidP="001415EB">
            <w:r w:rsidRPr="00B33F4F">
              <w:t xml:space="preserve">Описание состояния зеленых насаждений, </w:t>
            </w:r>
            <w:proofErr w:type="gramStart"/>
            <w:r w:rsidRPr="00B33F4F">
              <w:t>подлежащих  рубке</w:t>
            </w:r>
            <w:proofErr w:type="gramEnd"/>
            <w:r w:rsidRPr="00B33F4F">
              <w:t xml:space="preserve"> (сносу), обрезке  и (или) пересадке или уничтоженных и (или) поврежденных</w:t>
            </w:r>
          </w:p>
        </w:tc>
        <w:tc>
          <w:tcPr>
            <w:tcW w:w="3260" w:type="dxa"/>
          </w:tcPr>
          <w:p w:rsidR="001415EB" w:rsidRDefault="001415EB" w:rsidP="001415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1415EB">
              <w:rPr>
                <w:sz w:val="22"/>
                <w:szCs w:val="22"/>
              </w:rPr>
              <w:t>40% сухостой, 30% поросль деревьев, 30% деревья высотой до 5 м.</w:t>
            </w:r>
            <w:r w:rsidR="00D3727A">
              <w:rPr>
                <w:sz w:val="22"/>
                <w:szCs w:val="22"/>
              </w:rPr>
              <w:t xml:space="preserve"> (2 </w:t>
            </w:r>
            <w:proofErr w:type="spellStart"/>
            <w:r w:rsidR="00D3727A">
              <w:rPr>
                <w:sz w:val="22"/>
                <w:szCs w:val="22"/>
              </w:rPr>
              <w:t>шт</w:t>
            </w:r>
            <w:proofErr w:type="spellEnd"/>
            <w:r w:rsidR="00D3727A">
              <w:rPr>
                <w:sz w:val="22"/>
                <w:szCs w:val="22"/>
              </w:rPr>
              <w:t>).</w:t>
            </w:r>
          </w:p>
          <w:p w:rsidR="001415EB" w:rsidRPr="001415EB" w:rsidRDefault="001415EB" w:rsidP="001415EB">
            <w:pPr>
              <w:rPr>
                <w:sz w:val="22"/>
                <w:szCs w:val="22"/>
              </w:rPr>
            </w:pPr>
          </w:p>
          <w:p w:rsidR="001415EB" w:rsidRPr="00B33F4F" w:rsidRDefault="001415EB" w:rsidP="001415EB">
            <w:r>
              <w:rPr>
                <w:sz w:val="22"/>
                <w:szCs w:val="22"/>
              </w:rPr>
              <w:t>2.</w:t>
            </w:r>
            <w:r w:rsidR="00D3727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Аварийное, угроза падения</w:t>
            </w:r>
            <w:r w:rsidR="00D3727A">
              <w:rPr>
                <w:sz w:val="22"/>
                <w:szCs w:val="22"/>
              </w:rPr>
              <w:t xml:space="preserve"> </w:t>
            </w:r>
            <w:r w:rsidR="00D3727A">
              <w:rPr>
                <w:sz w:val="22"/>
                <w:szCs w:val="22"/>
              </w:rPr>
              <w:br/>
              <w:t>(3 шт.)</w:t>
            </w:r>
          </w:p>
        </w:tc>
        <w:tc>
          <w:tcPr>
            <w:tcW w:w="1276" w:type="dxa"/>
          </w:tcPr>
          <w:p w:rsidR="001415EB" w:rsidRPr="001415EB" w:rsidRDefault="001415EB" w:rsidP="001415EB">
            <w:pPr>
              <w:rPr>
                <w:sz w:val="22"/>
              </w:rPr>
            </w:pPr>
          </w:p>
          <w:p w:rsidR="001415EB" w:rsidRPr="001415EB" w:rsidRDefault="001415EB" w:rsidP="001415EB">
            <w:pPr>
              <w:rPr>
                <w:sz w:val="22"/>
              </w:rPr>
            </w:pPr>
          </w:p>
          <w:p w:rsidR="001415EB" w:rsidRDefault="001415EB" w:rsidP="001415EB">
            <w:pPr>
              <w:rPr>
                <w:sz w:val="22"/>
              </w:rPr>
            </w:pPr>
            <w:r w:rsidRPr="001415EB">
              <w:rPr>
                <w:sz w:val="22"/>
              </w:rPr>
              <w:t>обрезать</w:t>
            </w:r>
          </w:p>
          <w:p w:rsidR="001415EB" w:rsidRPr="001415EB" w:rsidRDefault="001415EB" w:rsidP="001415EB">
            <w:pPr>
              <w:rPr>
                <w:sz w:val="22"/>
              </w:rPr>
            </w:pPr>
          </w:p>
          <w:p w:rsidR="00D3727A" w:rsidRDefault="00D3727A" w:rsidP="001415EB">
            <w:pPr>
              <w:rPr>
                <w:sz w:val="22"/>
              </w:rPr>
            </w:pPr>
          </w:p>
          <w:p w:rsidR="001415EB" w:rsidRPr="001415EB" w:rsidRDefault="001415EB" w:rsidP="001415EB">
            <w:pPr>
              <w:rPr>
                <w:sz w:val="22"/>
              </w:rPr>
            </w:pPr>
            <w:r w:rsidRPr="001415EB">
              <w:rPr>
                <w:sz w:val="22"/>
              </w:rPr>
              <w:t>вырубить</w:t>
            </w:r>
          </w:p>
        </w:tc>
      </w:tr>
      <w:tr w:rsidR="001415EB" w:rsidRPr="001A2F43" w:rsidTr="00D3727A">
        <w:tc>
          <w:tcPr>
            <w:tcW w:w="486" w:type="dxa"/>
          </w:tcPr>
          <w:p w:rsidR="001415EB" w:rsidRPr="00B33F4F" w:rsidRDefault="001415EB" w:rsidP="001415EB">
            <w:r w:rsidRPr="00B33F4F">
              <w:t>6</w:t>
            </w:r>
          </w:p>
        </w:tc>
        <w:tc>
          <w:tcPr>
            <w:tcW w:w="4754" w:type="dxa"/>
          </w:tcPr>
          <w:p w:rsidR="001415EB" w:rsidRPr="00B33F4F" w:rsidRDefault="001415EB" w:rsidP="001415EB">
            <w:r w:rsidRPr="00B33F4F">
              <w:t>Размер восстановительной стоимости, (руб.)</w:t>
            </w:r>
          </w:p>
        </w:tc>
        <w:tc>
          <w:tcPr>
            <w:tcW w:w="3260" w:type="dxa"/>
          </w:tcPr>
          <w:p w:rsidR="001415EB" w:rsidRPr="00B33F4F" w:rsidRDefault="001415EB" w:rsidP="001415EB">
            <w:r w:rsidRPr="00B33F4F">
              <w:t>-</w:t>
            </w:r>
          </w:p>
        </w:tc>
        <w:tc>
          <w:tcPr>
            <w:tcW w:w="1276" w:type="dxa"/>
          </w:tcPr>
          <w:p w:rsidR="001415EB" w:rsidRPr="00B33F4F" w:rsidRDefault="001415EB" w:rsidP="001415EB"/>
        </w:tc>
      </w:tr>
      <w:tr w:rsidR="001415EB" w:rsidRPr="001A2F43" w:rsidTr="00D3727A">
        <w:tc>
          <w:tcPr>
            <w:tcW w:w="486" w:type="dxa"/>
          </w:tcPr>
          <w:p w:rsidR="001415EB" w:rsidRPr="00B33F4F" w:rsidRDefault="001415EB" w:rsidP="001415EB">
            <w:r w:rsidRPr="00B33F4F">
              <w:t>7</w:t>
            </w:r>
          </w:p>
        </w:tc>
        <w:tc>
          <w:tcPr>
            <w:tcW w:w="4754" w:type="dxa"/>
          </w:tcPr>
          <w:p w:rsidR="001415EB" w:rsidRPr="00B33F4F" w:rsidRDefault="001415EB" w:rsidP="001415EB">
            <w:r w:rsidRPr="00B33F4F">
              <w:t xml:space="preserve">Объем компенсационного озеленения, шт., </w:t>
            </w:r>
            <w:proofErr w:type="spellStart"/>
            <w:r w:rsidRPr="00B33F4F">
              <w:t>пог</w:t>
            </w:r>
            <w:proofErr w:type="spellEnd"/>
            <w:r w:rsidRPr="00B33F4F">
              <w:t>.</w:t>
            </w:r>
            <w:r w:rsidR="00242A77" w:rsidRPr="00242A77">
              <w:t xml:space="preserve"> </w:t>
            </w:r>
            <w:r w:rsidRPr="00B33F4F">
              <w:t>м, кв. м</w:t>
            </w:r>
          </w:p>
        </w:tc>
        <w:tc>
          <w:tcPr>
            <w:tcW w:w="3260" w:type="dxa"/>
          </w:tcPr>
          <w:p w:rsidR="001415EB" w:rsidRPr="00B33F4F" w:rsidRDefault="001415EB" w:rsidP="00242A77">
            <w:r w:rsidRPr="00B33F4F">
              <w:t xml:space="preserve">Компенсационная высадка зеленых насаждений в кол-ве </w:t>
            </w:r>
            <w:r>
              <w:t xml:space="preserve">3 </w:t>
            </w:r>
            <w:r w:rsidRPr="00B33F4F">
              <w:t>шт. с 10.</w:t>
            </w:r>
            <w:r w:rsidR="00242A77" w:rsidRPr="00242A77">
              <w:t>09</w:t>
            </w:r>
            <w:r w:rsidRPr="00B33F4F">
              <w:t>.202</w:t>
            </w:r>
            <w:r w:rsidR="00242A77" w:rsidRPr="00242A77">
              <w:t>5</w:t>
            </w:r>
            <w:r w:rsidRPr="00B33F4F">
              <w:t>г. по 05.05.202</w:t>
            </w:r>
            <w:r w:rsidR="00242A77" w:rsidRPr="00242A77">
              <w:t>6</w:t>
            </w:r>
            <w:r w:rsidRPr="00B33F4F">
              <w:t>г.</w:t>
            </w:r>
          </w:p>
        </w:tc>
        <w:tc>
          <w:tcPr>
            <w:tcW w:w="1276" w:type="dxa"/>
          </w:tcPr>
          <w:p w:rsidR="001415EB" w:rsidRDefault="001415EB" w:rsidP="001415EB"/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>обрезку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зеленых насаждений в количестве </w:t>
      </w:r>
      <w:r w:rsidR="00242A77" w:rsidRPr="00242A77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753325">
        <w:rPr>
          <w:rFonts w:ascii="Times New Roman" w:hAnsi="Times New Roman" w:cs="Times New Roman"/>
          <w:b/>
          <w:i/>
          <w:sz w:val="28"/>
          <w:szCs w:val="28"/>
          <w:u w:val="single"/>
        </w:rPr>
        <w:t>двух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штук и 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вырубку </w:t>
      </w:r>
      <w:r w:rsidR="001415EB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зеленых насаждений в количестве </w:t>
      </w:r>
      <w:r w:rsidR="00242A77" w:rsidRPr="00242A77">
        <w:rPr>
          <w:rFonts w:ascii="Times New Roman" w:hAnsi="Times New Roman" w:cs="Times New Roman"/>
          <w:b/>
          <w:i/>
          <w:sz w:val="28"/>
          <w:szCs w:val="28"/>
          <w:u w:val="single"/>
        </w:rPr>
        <w:t>3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242A77">
        <w:rPr>
          <w:rFonts w:ascii="Times New Roman" w:hAnsi="Times New Roman" w:cs="Times New Roman"/>
          <w:b/>
          <w:i/>
          <w:sz w:val="28"/>
          <w:szCs w:val="28"/>
          <w:u w:val="single"/>
        </w:rPr>
        <w:t>трех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="001415EB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>МКУ «</w:t>
      </w:r>
      <w:proofErr w:type="spellStart"/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>Белоглинское</w:t>
      </w:r>
      <w:proofErr w:type="spellEnd"/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 xml:space="preserve"> хозяйственное объединение»</w:t>
      </w:r>
      <w:r w:rsidR="0068347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1415EB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1415EB">
        <w:rPr>
          <w:rFonts w:ascii="Times New Roman" w:hAnsi="Times New Roman" w:cs="Times New Roman"/>
          <w:sz w:val="28"/>
          <w:szCs w:val="28"/>
          <w:u w:val="single"/>
        </w:rPr>
        <w:t>31.10.2025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83473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E1AE5" w:rsidRDefault="000E1AE5" w:rsidP="000E1AE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0E1AE5" w:rsidRDefault="000E1AE5" w:rsidP="000E1AE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E1AE5" w:rsidRDefault="000E1AE5" w:rsidP="000E1AE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0E1AE5" w:rsidRPr="004236A7" w:rsidRDefault="000E1AE5" w:rsidP="000E1AE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А.Г. Слюсаренко</w:t>
      </w:r>
    </w:p>
    <w:p w:rsidR="000E1AE5" w:rsidRDefault="000E1AE5" w:rsidP="000E1AE5">
      <w:pPr>
        <w:ind w:left="1416"/>
        <w:rPr>
          <w:noProof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242A77">
        <w:rPr>
          <w:rFonts w:ascii="Times New Roman" w:hAnsi="Times New Roman" w:cs="Times New Roman"/>
          <w:sz w:val="28"/>
          <w:szCs w:val="28"/>
        </w:rPr>
        <w:t xml:space="preserve">объединение»  </w:t>
      </w:r>
      <w:r w:rsidR="004B72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42A77">
        <w:rPr>
          <w:rFonts w:ascii="Times New Roman" w:hAnsi="Times New Roman" w:cs="Times New Roman"/>
          <w:sz w:val="28"/>
          <w:szCs w:val="28"/>
        </w:rPr>
        <w:t xml:space="preserve">  </w:t>
      </w:r>
      <w:r w:rsidR="004B72A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 w:rsidR="00242A77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0E1AE5">
        <w:rPr>
          <w:rFonts w:ascii="Times New Roman" w:hAnsi="Times New Roman" w:cs="Times New Roman"/>
          <w:sz w:val="28"/>
          <w:szCs w:val="28"/>
        </w:rPr>
        <w:t>Понамарев А.Г.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B6F05"/>
    <w:multiLevelType w:val="hybridMultilevel"/>
    <w:tmpl w:val="4EB27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621D1"/>
    <w:rsid w:val="00086BBA"/>
    <w:rsid w:val="000B473F"/>
    <w:rsid w:val="000E1AE5"/>
    <w:rsid w:val="001415EB"/>
    <w:rsid w:val="0014703E"/>
    <w:rsid w:val="00163C28"/>
    <w:rsid w:val="001909C8"/>
    <w:rsid w:val="001A14C4"/>
    <w:rsid w:val="001A2F43"/>
    <w:rsid w:val="001E4E60"/>
    <w:rsid w:val="00242A77"/>
    <w:rsid w:val="0025437F"/>
    <w:rsid w:val="002763E8"/>
    <w:rsid w:val="002B01C5"/>
    <w:rsid w:val="002E10B6"/>
    <w:rsid w:val="002F29E7"/>
    <w:rsid w:val="00323215"/>
    <w:rsid w:val="00324C8B"/>
    <w:rsid w:val="00326CF4"/>
    <w:rsid w:val="00344968"/>
    <w:rsid w:val="00380016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C3E81"/>
    <w:rsid w:val="007C6E10"/>
    <w:rsid w:val="00810BFC"/>
    <w:rsid w:val="00815B26"/>
    <w:rsid w:val="00840972"/>
    <w:rsid w:val="008A2FFA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D1168E"/>
    <w:rsid w:val="00D3727A"/>
    <w:rsid w:val="00D52B5E"/>
    <w:rsid w:val="00D53EE7"/>
    <w:rsid w:val="00D71419"/>
    <w:rsid w:val="00E05019"/>
    <w:rsid w:val="00E8553A"/>
    <w:rsid w:val="00EB10D6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A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328</Words>
  <Characters>3249</Characters>
  <Application>Microsoft Office Word</Application>
  <DocSecurity>0</DocSecurity>
  <Lines>232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5</cp:revision>
  <cp:lastPrinted>2025-09-18T08:47:00Z</cp:lastPrinted>
  <dcterms:created xsi:type="dcterms:W3CDTF">2025-09-05T12:20:00Z</dcterms:created>
  <dcterms:modified xsi:type="dcterms:W3CDTF">2025-09-18T11:24:00Z</dcterms:modified>
</cp:coreProperties>
</file>