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3E108E" w:rsidRDefault="00ED37BB" w:rsidP="00ED37B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D37B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3E108E" w:rsidRDefault="00ED37BB" w:rsidP="00ED3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АДМИНИСТРАЦИЯ  БЕЛОГЛИНСКОГО  СЕЛЬСКОГО  ПОСЕЛЕНИЯ</w:t>
      </w:r>
    </w:p>
    <w:p w:rsidR="00ED37BB" w:rsidRPr="003E108E" w:rsidRDefault="00ED37BB" w:rsidP="00ED3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БЕЛОГЛИНСКОГО  РАЙОНА</w:t>
      </w:r>
    </w:p>
    <w:p w:rsidR="00ED37BB" w:rsidRPr="003E108E" w:rsidRDefault="00ED37BB" w:rsidP="00ED3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37BB" w:rsidRPr="003C2E77" w:rsidRDefault="00ED37BB" w:rsidP="00ED37B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C2E77">
        <w:rPr>
          <w:rFonts w:ascii="Times New Roman" w:hAnsi="Times New Roman"/>
          <w:b/>
          <w:sz w:val="32"/>
          <w:szCs w:val="32"/>
        </w:rPr>
        <w:t>ПОСТАНОВЛЕНИЕ</w:t>
      </w:r>
    </w:p>
    <w:p w:rsidR="00ED37BB" w:rsidRPr="002D6630" w:rsidRDefault="00ED37BB" w:rsidP="00ED37BB">
      <w:pPr>
        <w:pStyle w:val="1"/>
        <w:spacing w:before="0" w:line="240" w:lineRule="auto"/>
        <w:rPr>
          <w:szCs w:val="28"/>
          <w:lang w:val="ru-RU"/>
        </w:rPr>
      </w:pPr>
    </w:p>
    <w:p w:rsidR="00ED37BB" w:rsidRPr="002D6630" w:rsidRDefault="00ED37BB" w:rsidP="00ED37B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77C95">
        <w:rPr>
          <w:rFonts w:ascii="Times New Roman" w:hAnsi="Times New Roman"/>
          <w:color w:val="000000"/>
          <w:sz w:val="28"/>
          <w:szCs w:val="28"/>
        </w:rPr>
        <w:t>14.12.2020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 w:rsidRPr="002D6630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№ </w:t>
      </w:r>
      <w:r w:rsidR="00377C95">
        <w:rPr>
          <w:rFonts w:ascii="Times New Roman" w:hAnsi="Times New Roman"/>
          <w:color w:val="000000"/>
          <w:sz w:val="28"/>
          <w:szCs w:val="28"/>
        </w:rPr>
        <w:t>233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ED37BB" w:rsidRPr="002D6630" w:rsidRDefault="00ED37BB" w:rsidP="00ED37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ED37BB" w:rsidRPr="002D6630" w:rsidRDefault="00ED37BB" w:rsidP="00ED37BB">
      <w:pPr>
        <w:pStyle w:val="a3"/>
        <w:tabs>
          <w:tab w:val="left" w:pos="0"/>
        </w:tabs>
        <w:spacing w:after="0"/>
        <w:jc w:val="center"/>
        <w:rPr>
          <w:sz w:val="28"/>
          <w:szCs w:val="28"/>
        </w:rPr>
      </w:pPr>
    </w:p>
    <w:p w:rsidR="00ED37BB" w:rsidRPr="002D6630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Default="00ED37BB" w:rsidP="00DA7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 на 2020 – 2024 года»</w:t>
      </w:r>
    </w:p>
    <w:p w:rsidR="00ED37BB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3C46">
        <w:rPr>
          <w:rFonts w:ascii="Times New Roman" w:hAnsi="Times New Roman"/>
          <w:sz w:val="28"/>
          <w:szCs w:val="28"/>
        </w:rPr>
        <w:t xml:space="preserve">В соответствии с </w:t>
      </w:r>
      <w:r w:rsidRPr="002D6630">
        <w:rPr>
          <w:rFonts w:ascii="Times New Roman" w:hAnsi="Times New Roman"/>
          <w:spacing w:val="-6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/>
          <w:spacing w:val="-6"/>
          <w:sz w:val="28"/>
          <w:szCs w:val="28"/>
        </w:rPr>
        <w:t>,</w:t>
      </w:r>
      <w:r w:rsidRPr="00043C46">
        <w:rPr>
          <w:rFonts w:ascii="Times New Roman" w:hAnsi="Times New Roman"/>
          <w:sz w:val="28"/>
          <w:szCs w:val="28"/>
        </w:rPr>
        <w:t xml:space="preserve"> Федеральным законом от 06 октября 2003 года </w:t>
      </w:r>
      <w:hyperlink r:id="rId6" w:history="1">
        <w:r w:rsidRPr="00043C46">
          <w:rPr>
            <w:rFonts w:ascii="Times New Roman" w:hAnsi="Times New Roman"/>
            <w:sz w:val="28"/>
            <w:szCs w:val="28"/>
          </w:rPr>
          <w:t>№ 131-ФЗ</w:t>
        </w:r>
      </w:hyperlink>
      <w:r w:rsidRPr="00043C4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</w:t>
      </w:r>
      <w:r>
        <w:rPr>
          <w:rFonts w:ascii="Times New Roman" w:hAnsi="Times New Roman"/>
          <w:sz w:val="28"/>
          <w:szCs w:val="28"/>
        </w:rPr>
        <w:t>влением администрации Белоглин</w:t>
      </w:r>
      <w:r w:rsidRPr="00043C46">
        <w:rPr>
          <w:rFonts w:ascii="Times New Roman" w:hAnsi="Times New Roman"/>
          <w:sz w:val="28"/>
          <w:szCs w:val="28"/>
        </w:rPr>
        <w:t xml:space="preserve">ского сельского поселения Белоглинского района от </w:t>
      </w:r>
      <w:r w:rsidRPr="00DC4883">
        <w:rPr>
          <w:rFonts w:ascii="Times New Roman" w:hAnsi="Times New Roman"/>
          <w:sz w:val="28"/>
          <w:szCs w:val="28"/>
        </w:rPr>
        <w:t>31 августа 2015 года № 260 «</w:t>
      </w:r>
      <w:r w:rsidRPr="00043C46">
        <w:rPr>
          <w:rFonts w:ascii="Times New Roman" w:hAnsi="Times New Roman"/>
          <w:bCs/>
          <w:sz w:val="28"/>
          <w:szCs w:val="28"/>
        </w:rPr>
        <w:t>Об утверждении Порядка разработки,</w:t>
      </w:r>
      <w:r>
        <w:rPr>
          <w:rFonts w:ascii="Times New Roman" w:hAnsi="Times New Roman"/>
          <w:bCs/>
          <w:sz w:val="28"/>
          <w:szCs w:val="28"/>
        </w:rPr>
        <w:t xml:space="preserve"> формирования,</w:t>
      </w:r>
      <w:r w:rsidRPr="00043C46">
        <w:rPr>
          <w:rFonts w:ascii="Times New Roman" w:hAnsi="Times New Roman"/>
          <w:bCs/>
          <w:sz w:val="28"/>
          <w:szCs w:val="28"/>
        </w:rPr>
        <w:t xml:space="preserve"> утверждения и реализации </w:t>
      </w:r>
      <w:r>
        <w:rPr>
          <w:rFonts w:ascii="Times New Roman" w:hAnsi="Times New Roman"/>
          <w:bCs/>
          <w:sz w:val="28"/>
          <w:szCs w:val="28"/>
        </w:rPr>
        <w:t>муниципальных программ Белоглин</w:t>
      </w:r>
      <w:r w:rsidRPr="00043C46">
        <w:rPr>
          <w:rFonts w:ascii="Times New Roman" w:hAnsi="Times New Roman"/>
          <w:bCs/>
          <w:sz w:val="28"/>
          <w:szCs w:val="28"/>
        </w:rPr>
        <w:t>ского сельского поселения Белоглинского района»,</w:t>
      </w:r>
      <w:r>
        <w:rPr>
          <w:rFonts w:ascii="Times New Roman" w:hAnsi="Times New Roman"/>
          <w:bCs/>
          <w:sz w:val="28"/>
          <w:szCs w:val="28"/>
        </w:rPr>
        <w:t xml:space="preserve"> решения Совета Белоглинского сельского поселения Белоглинского района от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23.12.2019 года № 7 § 1</w:t>
      </w:r>
      <w:r w:rsidR="00EC2B6A">
        <w:rPr>
          <w:rFonts w:ascii="Times New Roman" w:hAnsi="Times New Roman"/>
          <w:bCs/>
          <w:sz w:val="28"/>
          <w:szCs w:val="28"/>
        </w:rPr>
        <w:t xml:space="preserve"> «О внесении изменений в решение Совета Белоглинского сельского поселения Белоглинского района от 17 декабря 2019 года № 6</w:t>
      </w:r>
      <w:r w:rsidRPr="00043C46">
        <w:rPr>
          <w:rFonts w:ascii="Times New Roman" w:hAnsi="Times New Roman"/>
          <w:bCs/>
          <w:sz w:val="28"/>
          <w:szCs w:val="28"/>
        </w:rPr>
        <w:t xml:space="preserve"> </w:t>
      </w:r>
      <w:r w:rsidR="00EC2B6A">
        <w:rPr>
          <w:rFonts w:ascii="Times New Roman" w:hAnsi="Times New Roman"/>
          <w:bCs/>
          <w:sz w:val="28"/>
          <w:szCs w:val="28"/>
        </w:rPr>
        <w:t xml:space="preserve">§ 1 «О бюджете Белоглинского сельского поселения Белоглинского района на 2020 год»,  и </w:t>
      </w:r>
      <w:proofErr w:type="gramStart"/>
      <w:r w:rsidRPr="00043C46">
        <w:rPr>
          <w:rFonts w:ascii="Times New Roman" w:hAnsi="Times New Roman"/>
          <w:bCs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Уставом 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</w:t>
      </w:r>
      <w:r>
        <w:rPr>
          <w:rFonts w:ascii="Times New Roman" w:hAnsi="Times New Roman"/>
          <w:sz w:val="28"/>
          <w:szCs w:val="28"/>
        </w:rPr>
        <w:t>ления Белоглинского района постановля</w:t>
      </w:r>
      <w:r w:rsidRPr="00043C46">
        <w:rPr>
          <w:rFonts w:ascii="Times New Roman" w:hAnsi="Times New Roman"/>
          <w:sz w:val="28"/>
          <w:szCs w:val="28"/>
        </w:rPr>
        <w:t>ю</w:t>
      </w:r>
      <w:proofErr w:type="gramEnd"/>
      <w:r w:rsidRPr="00043C46">
        <w:rPr>
          <w:rFonts w:ascii="Times New Roman" w:hAnsi="Times New Roman"/>
          <w:sz w:val="28"/>
          <w:szCs w:val="28"/>
        </w:rPr>
        <w:t>:</w:t>
      </w:r>
    </w:p>
    <w:p w:rsidR="00ED37BB" w:rsidRPr="00E32B79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043C46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изменения в муниципальной</w:t>
      </w:r>
      <w:r w:rsidRPr="00043C4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е</w:t>
      </w:r>
      <w:r w:rsidRPr="00043C46">
        <w:rPr>
          <w:sz w:val="28"/>
          <w:szCs w:val="28"/>
        </w:rPr>
        <w:t xml:space="preserve"> </w:t>
      </w:r>
      <w:r w:rsidRPr="00E32B79">
        <w:rPr>
          <w:sz w:val="28"/>
          <w:szCs w:val="28"/>
        </w:rPr>
        <w:t>«</w:t>
      </w:r>
      <w:r>
        <w:rPr>
          <w:sz w:val="28"/>
          <w:szCs w:val="28"/>
        </w:rPr>
        <w:t>Обеспечение безопасности населения</w:t>
      </w:r>
      <w:r w:rsidRPr="00E32B79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Белоглин</w:t>
      </w:r>
      <w:r w:rsidRPr="00E32B79">
        <w:rPr>
          <w:bCs/>
          <w:sz w:val="28"/>
          <w:szCs w:val="28"/>
        </w:rPr>
        <w:t>ского сельского поселения</w:t>
      </w:r>
      <w:r>
        <w:rPr>
          <w:bCs/>
          <w:sz w:val="28"/>
          <w:szCs w:val="28"/>
        </w:rPr>
        <w:t xml:space="preserve"> Белоглинского района</w:t>
      </w:r>
      <w:r w:rsidR="00EC2B6A">
        <w:rPr>
          <w:bCs/>
          <w:sz w:val="28"/>
          <w:szCs w:val="28"/>
        </w:rPr>
        <w:t xml:space="preserve"> на 2020 – 2024 года</w:t>
      </w:r>
      <w:r w:rsidRPr="00E32B79">
        <w:rPr>
          <w:bCs/>
          <w:sz w:val="28"/>
          <w:szCs w:val="28"/>
        </w:rPr>
        <w:t xml:space="preserve">» </w:t>
      </w:r>
      <w:r w:rsidRPr="00E32B79">
        <w:rPr>
          <w:sz w:val="28"/>
          <w:szCs w:val="28"/>
        </w:rPr>
        <w:t>согласно приложению.</w:t>
      </w:r>
    </w:p>
    <w:p w:rsidR="00ED37BB" w:rsidRPr="00E72D4F" w:rsidRDefault="00ED37BB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2D4F">
        <w:rPr>
          <w:rFonts w:ascii="Times New Roman" w:hAnsi="Times New Roman"/>
          <w:sz w:val="28"/>
          <w:szCs w:val="28"/>
        </w:rPr>
        <w:t>2. Приложение № 2 постановления администрации Белоглинского сельского поселения Белоглинского района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C2B6A">
        <w:rPr>
          <w:rFonts w:ascii="Times New Roman" w:hAnsi="Times New Roman"/>
          <w:sz w:val="28"/>
          <w:szCs w:val="28"/>
        </w:rPr>
        <w:t xml:space="preserve">25 июля 2019 года № </w:t>
      </w:r>
      <w:r w:rsidRPr="00E72D4F">
        <w:rPr>
          <w:rFonts w:ascii="Times New Roman" w:hAnsi="Times New Roman"/>
          <w:sz w:val="28"/>
          <w:szCs w:val="28"/>
        </w:rPr>
        <w:t>1</w:t>
      </w:r>
      <w:r w:rsidR="00EC2B6A">
        <w:rPr>
          <w:rFonts w:ascii="Times New Roman" w:hAnsi="Times New Roman"/>
          <w:sz w:val="28"/>
          <w:szCs w:val="28"/>
        </w:rPr>
        <w:t>44</w:t>
      </w:r>
      <w:r w:rsidRPr="00E72D4F">
        <w:rPr>
          <w:rFonts w:ascii="Times New Roman" w:hAnsi="Times New Roman"/>
          <w:sz w:val="28"/>
          <w:szCs w:val="28"/>
        </w:rPr>
        <w:t xml:space="preserve"> «Обеспечение безопасности населения</w:t>
      </w:r>
      <w:r w:rsidRPr="00E72D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72D4F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  <w:r w:rsidR="00EC2B6A">
        <w:rPr>
          <w:rFonts w:ascii="Times New Roman" w:hAnsi="Times New Roman"/>
          <w:bCs/>
          <w:sz w:val="28"/>
          <w:szCs w:val="28"/>
        </w:rPr>
        <w:t xml:space="preserve"> на 2020 – 2024 года</w:t>
      </w:r>
      <w:r w:rsidRPr="00E72D4F">
        <w:rPr>
          <w:rFonts w:ascii="Times New Roman" w:hAnsi="Times New Roman"/>
          <w:bCs/>
          <w:sz w:val="28"/>
          <w:szCs w:val="28"/>
        </w:rPr>
        <w:t xml:space="preserve">» </w:t>
      </w:r>
      <w:r w:rsidRPr="00E72D4F">
        <w:rPr>
          <w:rFonts w:ascii="Times New Roman" w:hAnsi="Times New Roman"/>
          <w:sz w:val="28"/>
          <w:szCs w:val="28"/>
        </w:rPr>
        <w:t>изложить в новой редакции (приложение №1)</w:t>
      </w:r>
    </w:p>
    <w:p w:rsidR="00ED37BB" w:rsidRDefault="00ED37BB" w:rsidP="00ED37BB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</w:t>
      </w:r>
      <w:r w:rsidRPr="00043C46">
        <w:rPr>
          <w:sz w:val="28"/>
          <w:szCs w:val="28"/>
        </w:rPr>
        <w:t xml:space="preserve">. </w:t>
      </w:r>
      <w:r w:rsidR="00EC2B6A">
        <w:rPr>
          <w:sz w:val="28"/>
          <w:szCs w:val="28"/>
        </w:rPr>
        <w:t>Ведущему специалисту</w:t>
      </w:r>
      <w:r>
        <w:rPr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EC2B6A">
        <w:rPr>
          <w:sz w:val="28"/>
          <w:szCs w:val="28"/>
        </w:rPr>
        <w:t>А.С. Клейн</w:t>
      </w:r>
      <w:r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ED37BB" w:rsidRPr="00043C46" w:rsidRDefault="00ED37BB" w:rsidP="00ED37BB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43C46">
        <w:rPr>
          <w:sz w:val="28"/>
          <w:szCs w:val="28"/>
        </w:rPr>
        <w:t xml:space="preserve">. </w:t>
      </w:r>
      <w:proofErr w:type="gramStart"/>
      <w:r w:rsidRPr="00043C46">
        <w:rPr>
          <w:sz w:val="28"/>
          <w:szCs w:val="28"/>
        </w:rPr>
        <w:t>Контроль за</w:t>
      </w:r>
      <w:proofErr w:type="gramEnd"/>
      <w:r w:rsidRPr="00043C46">
        <w:rPr>
          <w:sz w:val="28"/>
          <w:szCs w:val="28"/>
        </w:rPr>
        <w:t xml:space="preserve"> выполнением настоящего постановления </w:t>
      </w:r>
      <w:r w:rsidR="00EC2B6A">
        <w:rPr>
          <w:sz w:val="28"/>
          <w:szCs w:val="28"/>
        </w:rPr>
        <w:t>оставляю за собой</w:t>
      </w:r>
      <w:r w:rsidRPr="00043C46">
        <w:rPr>
          <w:sz w:val="28"/>
          <w:szCs w:val="28"/>
        </w:rPr>
        <w:t>.</w:t>
      </w:r>
    </w:p>
    <w:p w:rsidR="00ED37BB" w:rsidRDefault="00ED37BB" w:rsidP="00DA7A4A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43C46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Pr="00043C46">
        <w:rPr>
          <w:sz w:val="28"/>
          <w:szCs w:val="28"/>
        </w:rPr>
        <w:t>.</w:t>
      </w:r>
    </w:p>
    <w:p w:rsidR="009845F0" w:rsidRDefault="00ED37BB" w:rsidP="00ED37BB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 xml:space="preserve">Глава </w:t>
      </w:r>
    </w:p>
    <w:p w:rsidR="00ED37BB" w:rsidRPr="00043C46" w:rsidRDefault="00ED37BB" w:rsidP="00ED37BB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поселения</w:t>
      </w:r>
    </w:p>
    <w:p w:rsidR="00DA7A4A" w:rsidRDefault="00ED37BB" w:rsidP="00ED37BB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  <w:sectPr w:rsidR="00DA7A4A" w:rsidSect="00DA7A4A">
          <w:pgSz w:w="11906" w:h="16838"/>
          <w:pgMar w:top="397" w:right="851" w:bottom="1134" w:left="1276" w:header="709" w:footer="709" w:gutter="0"/>
          <w:cols w:space="708"/>
          <w:docGrid w:linePitch="360"/>
        </w:sectPr>
      </w:pPr>
      <w:r w:rsidRPr="00043C46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</w:p>
    <w:p w:rsidR="00ED37BB" w:rsidRDefault="00ED37BB" w:rsidP="00ED37BB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ED37BB" w:rsidRDefault="00ED37BB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D37BB" w:rsidRDefault="00ED37BB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C2B6A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DA7A4A" w:rsidRDefault="00DA7A4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AC3B9A" w:rsidRPr="00A8063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A8063C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9845F0">
        <w:rPr>
          <w:rFonts w:ascii="Times New Roman" w:hAnsi="Times New Roman"/>
          <w:sz w:val="28"/>
          <w:szCs w:val="28"/>
        </w:rPr>
        <w:t>1</w:t>
      </w:r>
    </w:p>
    <w:p w:rsidR="00AC3B9A" w:rsidRPr="00A8063C" w:rsidRDefault="009845F0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от </w:t>
      </w:r>
      <w:r w:rsidR="00377C95">
        <w:rPr>
          <w:rFonts w:ascii="Times New Roman" w:hAnsi="Times New Roman"/>
          <w:sz w:val="28"/>
          <w:szCs w:val="28"/>
        </w:rPr>
        <w:t>14.12</w:t>
      </w:r>
      <w:r>
        <w:rPr>
          <w:rFonts w:ascii="Times New Roman" w:hAnsi="Times New Roman"/>
          <w:sz w:val="28"/>
          <w:szCs w:val="28"/>
        </w:rPr>
        <w:t>.2020</w:t>
      </w:r>
      <w:r w:rsidR="00AC3B9A" w:rsidRPr="00A8063C">
        <w:rPr>
          <w:rFonts w:ascii="Times New Roman" w:hAnsi="Times New Roman"/>
          <w:sz w:val="28"/>
          <w:szCs w:val="28"/>
        </w:rPr>
        <w:t xml:space="preserve">г. № </w:t>
      </w:r>
      <w:r w:rsidR="00377C95">
        <w:rPr>
          <w:rFonts w:ascii="Times New Roman" w:hAnsi="Times New Roman"/>
          <w:sz w:val="28"/>
          <w:szCs w:val="28"/>
        </w:rPr>
        <w:t>233</w:t>
      </w:r>
    </w:p>
    <w:p w:rsidR="00AC3B9A" w:rsidRPr="00A8063C" w:rsidRDefault="00AC3B9A" w:rsidP="00AC3B9A">
      <w:pPr>
        <w:pStyle w:val="af3"/>
        <w:ind w:left="8998" w:firstLine="11"/>
        <w:jc w:val="center"/>
        <w:rPr>
          <w:sz w:val="28"/>
          <w:szCs w:val="28"/>
        </w:rPr>
      </w:pPr>
      <w:r w:rsidRPr="00A8063C">
        <w:rPr>
          <w:sz w:val="28"/>
          <w:szCs w:val="28"/>
        </w:rPr>
        <w:t xml:space="preserve">к муниципальной программе Белоглинского </w:t>
      </w:r>
    </w:p>
    <w:p w:rsidR="00AC3B9A" w:rsidRPr="00A8063C" w:rsidRDefault="00AC3B9A" w:rsidP="00AC3B9A">
      <w:pPr>
        <w:pStyle w:val="af3"/>
        <w:ind w:left="8998" w:firstLine="11"/>
        <w:jc w:val="center"/>
        <w:rPr>
          <w:sz w:val="28"/>
          <w:szCs w:val="28"/>
        </w:rPr>
      </w:pPr>
      <w:r w:rsidRPr="00A8063C">
        <w:rPr>
          <w:sz w:val="28"/>
          <w:szCs w:val="28"/>
        </w:rPr>
        <w:t>сельского поселения Белоглинского района</w:t>
      </w:r>
    </w:p>
    <w:p w:rsidR="00AC3B9A" w:rsidRPr="00A8063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A8063C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:rsidR="00AC3B9A" w:rsidRPr="00A8063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 w:rsidRPr="00A8063C">
        <w:rPr>
          <w:rFonts w:ascii="Times New Roman" w:hAnsi="Times New Roman"/>
          <w:bCs/>
          <w:sz w:val="28"/>
          <w:szCs w:val="28"/>
        </w:rPr>
        <w:t xml:space="preserve">Белоглинского сельского поселения </w:t>
      </w:r>
    </w:p>
    <w:p w:rsidR="00AC3B9A" w:rsidRPr="00A8063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 w:rsidRPr="00A8063C">
        <w:rPr>
          <w:rFonts w:ascii="Times New Roman" w:hAnsi="Times New Roman"/>
          <w:bCs/>
          <w:sz w:val="28"/>
          <w:szCs w:val="28"/>
        </w:rPr>
        <w:t>Белоглинского района</w:t>
      </w:r>
      <w:r w:rsidR="009845F0">
        <w:rPr>
          <w:rFonts w:ascii="Times New Roman" w:hAnsi="Times New Roman"/>
          <w:bCs/>
          <w:sz w:val="28"/>
          <w:szCs w:val="28"/>
        </w:rPr>
        <w:t xml:space="preserve"> на 2020 – 2024 года</w:t>
      </w:r>
      <w:r w:rsidRPr="00A8063C">
        <w:rPr>
          <w:rFonts w:ascii="Times New Roman" w:hAnsi="Times New Roman"/>
          <w:bCs/>
          <w:sz w:val="28"/>
          <w:szCs w:val="28"/>
        </w:rPr>
        <w:t>»</w:t>
      </w:r>
    </w:p>
    <w:p w:rsidR="00AC3B9A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</w:p>
    <w:p w:rsidR="00AC3B9A" w:rsidRPr="00A8063C" w:rsidRDefault="00AC3B9A" w:rsidP="00AC3B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063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AC3B9A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2268"/>
        <w:gridCol w:w="850"/>
        <w:gridCol w:w="851"/>
        <w:gridCol w:w="850"/>
        <w:gridCol w:w="851"/>
        <w:gridCol w:w="850"/>
        <w:gridCol w:w="851"/>
        <w:gridCol w:w="2693"/>
        <w:gridCol w:w="2268"/>
      </w:tblGrid>
      <w:tr w:rsidR="00AC3B9A" w:rsidRPr="00385911" w:rsidTr="00AC3B9A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343967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финансирования,</w:t>
            </w:r>
          </w:p>
          <w:p w:rsidR="00AC3B9A" w:rsidRPr="00B428C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253" w:type="dxa"/>
            <w:gridSpan w:val="5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годам</w:t>
            </w:r>
          </w:p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343967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Участник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</w:t>
            </w:r>
            <w:proofErr w:type="gramEnd"/>
          </w:p>
          <w:p w:rsidR="00AC3B9A" w:rsidRPr="00343967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385911" w:rsidTr="00AC3B9A">
        <w:trPr>
          <w:trHeight w:val="3192"/>
        </w:trPr>
        <w:tc>
          <w:tcPr>
            <w:tcW w:w="709" w:type="dxa"/>
            <w:vMerge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343967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343967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385911" w:rsidTr="00AC3B9A">
        <w:tc>
          <w:tcPr>
            <w:tcW w:w="709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343967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AC3B9A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AC3B9A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AC3B9A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AC3B9A" w:rsidRPr="0038591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AC3B9A" w:rsidRPr="00680D52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236,0</w:t>
            </w:r>
          </w:p>
        </w:tc>
        <w:tc>
          <w:tcPr>
            <w:tcW w:w="851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</w:t>
            </w:r>
            <w:r>
              <w:rPr>
                <w:rFonts w:ascii="Times New Roman" w:hAnsi="Times New Roman"/>
                <w:sz w:val="28"/>
                <w:szCs w:val="28"/>
              </w:rPr>
              <w:t>ности,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правилам ведения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680D52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236,0</w:t>
            </w:r>
          </w:p>
        </w:tc>
        <w:tc>
          <w:tcPr>
            <w:tcW w:w="851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№1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C3B9A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C3B9A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приобретение методических, учебных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 xml:space="preserve"> наглядных пособий для обучения населения противопожарной безопасности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C15D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1" w:type="dxa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C15D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1" w:type="dxa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Организация проведения обучения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населения правилам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103" w:type="dxa"/>
            <w:gridSpan w:val="6"/>
            <w:vMerge w:val="restart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и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Материальное оснащение:</w:t>
            </w:r>
          </w:p>
          <w:p w:rsidR="00AC3B9A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0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15DA1">
              <w:rPr>
                <w:rFonts w:ascii="Times New Roman" w:hAnsi="Times New Roman"/>
                <w:sz w:val="28"/>
                <w:szCs w:val="28"/>
              </w:rPr>
              <w:t>0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0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46D7E">
              <w:rPr>
                <w:rFonts w:ascii="Times New Roman" w:hAnsi="Times New Roman"/>
                <w:sz w:val="28"/>
                <w:szCs w:val="28"/>
              </w:rPr>
              <w:t>3</w:t>
            </w:r>
            <w:r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15DA1">
              <w:rPr>
                <w:rFonts w:ascii="Times New Roman" w:hAnsi="Times New Roman"/>
                <w:sz w:val="28"/>
                <w:szCs w:val="28"/>
              </w:rPr>
              <w:t>0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Материальное стимулирование деятельности добровольной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Белоглинского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12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46D7E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46D7E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D7E">
              <w:rPr>
                <w:rFonts w:ascii="Times New Roman" w:hAnsi="Times New Roman"/>
                <w:sz w:val="28"/>
                <w:szCs w:val="28"/>
              </w:rPr>
              <w:t>12</w:t>
            </w:r>
            <w:r w:rsidR="00AC3B9A" w:rsidRPr="00346D7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</w:t>
            </w:r>
            <w:r w:rsidR="00AC3B9A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3B9A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3B9A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</w:t>
            </w:r>
            <w:r w:rsidR="00AC3B9A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665212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3B9A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3B9A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AC3B9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51,0</w:t>
            </w:r>
          </w:p>
        </w:tc>
        <w:tc>
          <w:tcPr>
            <w:tcW w:w="851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2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51,0</w:t>
            </w:r>
          </w:p>
        </w:tc>
        <w:tc>
          <w:tcPr>
            <w:tcW w:w="851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4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C15DA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9</w:t>
            </w:r>
            <w:r w:rsidR="00AC3B9A"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C15D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DA1">
              <w:rPr>
                <w:rFonts w:ascii="Times New Roman" w:hAnsi="Times New Roman"/>
                <w:sz w:val="28"/>
                <w:szCs w:val="28"/>
              </w:rPr>
              <w:t>2</w:t>
            </w:r>
            <w:r w:rsidR="00C15DA1" w:rsidRPr="00C15DA1">
              <w:rPr>
                <w:rFonts w:ascii="Times New Roman" w:hAnsi="Times New Roman"/>
                <w:sz w:val="28"/>
                <w:szCs w:val="28"/>
              </w:rPr>
              <w:t>5</w:t>
            </w:r>
            <w:r w:rsidRPr="00C15D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Основные мероприятия № 3 Обеспечение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 по  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851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851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Информирование населения по вопросам обеспечения безопасности при возникновени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и ЧС, в том числе 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SMS</w:t>
            </w:r>
            <w:r w:rsidRPr="00AD0FA6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рассылка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AC3B9A" w:rsidRPr="008E48A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E87C86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Основные мероприятия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AC3B9A" w:rsidRPr="006F48D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6F48D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AC3B9A" w:rsidRPr="006F48D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F48D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Pr="006F48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AC3B9A" w:rsidRPr="006F48D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F48D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Pr="006F48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 w:val="restart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AD0FA6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B9A" w:rsidRPr="00385911" w:rsidTr="00AC3B9A">
        <w:tc>
          <w:tcPr>
            <w:tcW w:w="709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9E15A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38591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3B9A" w:rsidRDefault="00AC3B9A" w:rsidP="00AC3B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3B9A" w:rsidRDefault="00AC3B9A" w:rsidP="00AC3B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3B9A" w:rsidRDefault="00AC3B9A" w:rsidP="00AC3B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Ведущ</w:t>
      </w:r>
      <w:r>
        <w:rPr>
          <w:rFonts w:ascii="Times New Roman" w:hAnsi="Times New Roman"/>
          <w:sz w:val="28"/>
          <w:szCs w:val="28"/>
        </w:rPr>
        <w:t>ий специалист</w:t>
      </w:r>
      <w:r w:rsidRPr="00487EB9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C3B9A" w:rsidRDefault="00AC3B9A" w:rsidP="00AC3B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AC3B9A" w:rsidRDefault="00AC3B9A" w:rsidP="00AC3B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Г.М.Черненко</w:t>
      </w:r>
    </w:p>
    <w:p w:rsidR="00AC3B9A" w:rsidRDefault="00AC3B9A" w:rsidP="00AC3B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3B9A" w:rsidRDefault="00AC3B9A" w:rsidP="00AC3B9A"/>
    <w:p w:rsidR="00AC3B9A" w:rsidRDefault="00AC3B9A" w:rsidP="00AC3B9A"/>
    <w:sectPr w:rsidR="00AC3B9A" w:rsidSect="00DA7A4A">
      <w:pgSz w:w="16838" w:h="11906" w:orient="landscape"/>
      <w:pgMar w:top="1276" w:right="39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3B9A"/>
    <w:rsid w:val="000A2FA7"/>
    <w:rsid w:val="001459C2"/>
    <w:rsid w:val="00346D7E"/>
    <w:rsid w:val="00377C95"/>
    <w:rsid w:val="00682FC0"/>
    <w:rsid w:val="006D541D"/>
    <w:rsid w:val="007D3468"/>
    <w:rsid w:val="00884DAF"/>
    <w:rsid w:val="009845F0"/>
    <w:rsid w:val="00AC3B9A"/>
    <w:rsid w:val="00C15DA1"/>
    <w:rsid w:val="00DA7A4A"/>
    <w:rsid w:val="00EC2B6A"/>
    <w:rsid w:val="00ED3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E3EC43332463D03EA9F29305C0AE9FF9C6E15A1BF205402E23E0CB24CA9sB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10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6</cp:revision>
  <cp:lastPrinted>2020-12-15T06:30:00Z</cp:lastPrinted>
  <dcterms:created xsi:type="dcterms:W3CDTF">2020-12-14T12:15:00Z</dcterms:created>
  <dcterms:modified xsi:type="dcterms:W3CDTF">2020-12-16T06:27:00Z</dcterms:modified>
</cp:coreProperties>
</file>