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2C4" w:rsidRPr="00205053" w:rsidRDefault="00DF1F1A" w:rsidP="00C522C4">
      <w:pPr>
        <w:ind w:firstLine="426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noProof/>
          <w:color w:val="auto"/>
          <w:sz w:val="26"/>
          <w:szCs w:val="26"/>
          <w:lang w:bidi="ar-SA"/>
        </w:rPr>
        <w:drawing>
          <wp:inline distT="0" distB="0" distL="0" distR="0">
            <wp:extent cx="523875" cy="657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22C4" w:rsidRPr="00205053" w:rsidRDefault="00C522C4" w:rsidP="00C522C4">
      <w:pPr>
        <w:ind w:firstLine="426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205053">
        <w:rPr>
          <w:rFonts w:ascii="Times New Roman" w:hAnsi="Times New Roman" w:cs="Times New Roman"/>
          <w:b/>
          <w:color w:val="auto"/>
          <w:sz w:val="26"/>
          <w:szCs w:val="26"/>
        </w:rPr>
        <w:t>АДМИНИСТРАЦИЯ  БЕЛОГЛИНСКОГО  СЕЛЬСКОГО  ПОСЕЛЕНИЯ</w:t>
      </w:r>
    </w:p>
    <w:p w:rsidR="00C522C4" w:rsidRPr="00205053" w:rsidRDefault="00C522C4" w:rsidP="00C522C4">
      <w:pPr>
        <w:ind w:firstLine="426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205053">
        <w:rPr>
          <w:rFonts w:ascii="Times New Roman" w:hAnsi="Times New Roman" w:cs="Times New Roman"/>
          <w:b/>
          <w:color w:val="auto"/>
          <w:sz w:val="26"/>
          <w:szCs w:val="26"/>
        </w:rPr>
        <w:t>БЕЛОГЛИНСКОГО  РАЙОНА</w:t>
      </w:r>
    </w:p>
    <w:p w:rsidR="00C522C4" w:rsidRPr="00205053" w:rsidRDefault="00C522C4" w:rsidP="00C522C4">
      <w:pPr>
        <w:ind w:firstLine="426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</w:p>
    <w:p w:rsidR="00C522C4" w:rsidRPr="00205053" w:rsidRDefault="00205053" w:rsidP="00C522C4">
      <w:pPr>
        <w:ind w:firstLine="426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205053">
        <w:rPr>
          <w:rFonts w:ascii="Times New Roman" w:hAnsi="Times New Roman" w:cs="Times New Roman"/>
          <w:b/>
          <w:color w:val="auto"/>
          <w:sz w:val="26"/>
          <w:szCs w:val="26"/>
        </w:rPr>
        <w:t>РАСПОРЯЖ</w:t>
      </w:r>
      <w:r w:rsidR="00C522C4" w:rsidRPr="00205053">
        <w:rPr>
          <w:rFonts w:ascii="Times New Roman" w:hAnsi="Times New Roman" w:cs="Times New Roman"/>
          <w:b/>
          <w:color w:val="auto"/>
          <w:sz w:val="26"/>
          <w:szCs w:val="26"/>
        </w:rPr>
        <w:t>ЕНИЕ</w:t>
      </w:r>
    </w:p>
    <w:p w:rsidR="00C522C4" w:rsidRPr="00205053" w:rsidRDefault="00C522C4" w:rsidP="00C522C4">
      <w:pPr>
        <w:ind w:firstLine="426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</w:p>
    <w:p w:rsidR="00C522C4" w:rsidRPr="00205053" w:rsidRDefault="00C522C4" w:rsidP="00C522C4">
      <w:pPr>
        <w:ind w:firstLine="426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205053">
        <w:rPr>
          <w:rFonts w:ascii="Times New Roman" w:hAnsi="Times New Roman" w:cs="Times New Roman"/>
          <w:color w:val="auto"/>
          <w:sz w:val="26"/>
          <w:szCs w:val="26"/>
        </w:rPr>
        <w:t xml:space="preserve">от </w:t>
      </w:r>
      <w:r w:rsidR="002764D3">
        <w:rPr>
          <w:rFonts w:ascii="Times New Roman" w:hAnsi="Times New Roman" w:cs="Times New Roman"/>
          <w:color w:val="auto"/>
          <w:sz w:val="26"/>
          <w:szCs w:val="26"/>
        </w:rPr>
        <w:t>10.01.2024</w:t>
      </w:r>
      <w:r w:rsidRPr="00205053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                      </w:t>
      </w:r>
      <w:r w:rsidR="00C01CB9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 </w:t>
      </w:r>
      <w:r w:rsidRPr="00205053">
        <w:rPr>
          <w:rFonts w:ascii="Times New Roman" w:hAnsi="Times New Roman" w:cs="Times New Roman"/>
          <w:color w:val="auto"/>
          <w:sz w:val="26"/>
          <w:szCs w:val="26"/>
        </w:rPr>
        <w:t xml:space="preserve">№ </w:t>
      </w:r>
      <w:r w:rsidR="002764D3">
        <w:rPr>
          <w:rFonts w:ascii="Times New Roman" w:hAnsi="Times New Roman" w:cs="Times New Roman"/>
          <w:color w:val="auto"/>
          <w:sz w:val="26"/>
          <w:szCs w:val="26"/>
        </w:rPr>
        <w:t>08</w:t>
      </w:r>
      <w:r w:rsidR="00C01CB9">
        <w:rPr>
          <w:rFonts w:ascii="Times New Roman" w:hAnsi="Times New Roman" w:cs="Times New Roman"/>
          <w:color w:val="auto"/>
          <w:sz w:val="26"/>
          <w:szCs w:val="26"/>
        </w:rPr>
        <w:t>-р</w:t>
      </w:r>
    </w:p>
    <w:p w:rsidR="00C522C4" w:rsidRPr="00205053" w:rsidRDefault="00C522C4" w:rsidP="00C522C4">
      <w:pPr>
        <w:ind w:firstLine="426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proofErr w:type="gramStart"/>
      <w:r w:rsidRPr="00205053">
        <w:rPr>
          <w:rFonts w:ascii="Times New Roman" w:hAnsi="Times New Roman" w:cs="Times New Roman"/>
          <w:color w:val="auto"/>
          <w:sz w:val="26"/>
          <w:szCs w:val="26"/>
        </w:rPr>
        <w:t>с</w:t>
      </w:r>
      <w:proofErr w:type="gramEnd"/>
      <w:r w:rsidRPr="00205053">
        <w:rPr>
          <w:rFonts w:ascii="Times New Roman" w:hAnsi="Times New Roman" w:cs="Times New Roman"/>
          <w:color w:val="auto"/>
          <w:sz w:val="26"/>
          <w:szCs w:val="26"/>
        </w:rPr>
        <w:t>. Белая Глина</w:t>
      </w:r>
    </w:p>
    <w:p w:rsidR="00C522C4" w:rsidRPr="00205053" w:rsidRDefault="00C522C4" w:rsidP="00C522C4">
      <w:pPr>
        <w:pStyle w:val="1"/>
        <w:spacing w:after="120" w:line="271" w:lineRule="auto"/>
        <w:ind w:firstLine="0"/>
        <w:jc w:val="center"/>
        <w:rPr>
          <w:b/>
          <w:bCs/>
          <w:color w:val="auto"/>
          <w:sz w:val="26"/>
          <w:szCs w:val="26"/>
        </w:rPr>
      </w:pPr>
    </w:p>
    <w:p w:rsidR="00C01CB9" w:rsidRPr="00413795" w:rsidRDefault="00C01CB9" w:rsidP="00C01CB9">
      <w:pPr>
        <w:pStyle w:val="1"/>
        <w:spacing w:after="120" w:line="240" w:lineRule="auto"/>
        <w:ind w:firstLine="0"/>
        <w:jc w:val="center"/>
        <w:rPr>
          <w:color w:val="auto"/>
          <w:sz w:val="28"/>
          <w:szCs w:val="28"/>
        </w:rPr>
      </w:pPr>
      <w:r w:rsidRPr="00413795">
        <w:rPr>
          <w:b/>
          <w:bCs/>
          <w:color w:val="auto"/>
          <w:sz w:val="28"/>
          <w:szCs w:val="28"/>
        </w:rPr>
        <w:t>О введении для органов управления и сил муниципального звена</w:t>
      </w:r>
      <w:r w:rsidRPr="00413795">
        <w:rPr>
          <w:b/>
          <w:bCs/>
          <w:color w:val="auto"/>
          <w:sz w:val="28"/>
          <w:szCs w:val="28"/>
        </w:rPr>
        <w:br/>
        <w:t xml:space="preserve">ТП РСЧС </w:t>
      </w:r>
      <w:r>
        <w:rPr>
          <w:b/>
          <w:bCs/>
          <w:color w:val="auto"/>
          <w:sz w:val="28"/>
          <w:szCs w:val="28"/>
        </w:rPr>
        <w:t>Белоглинского сельского поселения</w:t>
      </w:r>
      <w:r w:rsidRPr="00413795">
        <w:rPr>
          <w:b/>
          <w:bCs/>
          <w:color w:val="auto"/>
          <w:sz w:val="28"/>
          <w:szCs w:val="28"/>
        </w:rPr>
        <w:br/>
        <w:t>режима функционирования «Повышенн</w:t>
      </w:r>
      <w:r w:rsidR="006B5637">
        <w:rPr>
          <w:b/>
          <w:bCs/>
          <w:color w:val="auto"/>
          <w:sz w:val="28"/>
          <w:szCs w:val="28"/>
        </w:rPr>
        <w:t>ая готовность»</w:t>
      </w:r>
      <w:r w:rsidR="006B5637">
        <w:rPr>
          <w:b/>
          <w:bCs/>
          <w:color w:val="auto"/>
          <w:sz w:val="28"/>
          <w:szCs w:val="28"/>
        </w:rPr>
        <w:br/>
        <w:t xml:space="preserve">на период с 10 </w:t>
      </w:r>
      <w:r w:rsidRPr="00413795">
        <w:rPr>
          <w:b/>
          <w:bCs/>
          <w:color w:val="auto"/>
          <w:sz w:val="28"/>
          <w:szCs w:val="28"/>
        </w:rPr>
        <w:t>я</w:t>
      </w:r>
      <w:r w:rsidR="006B5637">
        <w:rPr>
          <w:b/>
          <w:bCs/>
          <w:color w:val="auto"/>
          <w:sz w:val="28"/>
          <w:szCs w:val="28"/>
        </w:rPr>
        <w:t>нваря</w:t>
      </w:r>
      <w:r w:rsidRPr="00413795">
        <w:rPr>
          <w:b/>
          <w:bCs/>
          <w:color w:val="auto"/>
          <w:sz w:val="28"/>
          <w:szCs w:val="28"/>
        </w:rPr>
        <w:t xml:space="preserve"> </w:t>
      </w:r>
      <w:r w:rsidR="006B5637">
        <w:rPr>
          <w:b/>
          <w:bCs/>
          <w:color w:val="auto"/>
          <w:sz w:val="28"/>
          <w:szCs w:val="28"/>
        </w:rPr>
        <w:t xml:space="preserve"> по 15 </w:t>
      </w:r>
      <w:r w:rsidR="006C14E6">
        <w:rPr>
          <w:b/>
          <w:bCs/>
          <w:color w:val="auto"/>
          <w:sz w:val="28"/>
          <w:szCs w:val="28"/>
        </w:rPr>
        <w:t>я</w:t>
      </w:r>
      <w:r w:rsidR="006B5637">
        <w:rPr>
          <w:b/>
          <w:bCs/>
          <w:color w:val="auto"/>
          <w:sz w:val="28"/>
          <w:szCs w:val="28"/>
        </w:rPr>
        <w:t>нваря</w:t>
      </w:r>
      <w:r w:rsidR="006C14E6">
        <w:rPr>
          <w:b/>
          <w:bCs/>
          <w:color w:val="auto"/>
          <w:sz w:val="28"/>
          <w:szCs w:val="28"/>
        </w:rPr>
        <w:t xml:space="preserve"> </w:t>
      </w:r>
      <w:r w:rsidR="006B5637">
        <w:rPr>
          <w:b/>
          <w:bCs/>
          <w:color w:val="auto"/>
          <w:sz w:val="28"/>
          <w:szCs w:val="28"/>
        </w:rPr>
        <w:t>2024</w:t>
      </w:r>
      <w:r w:rsidRPr="00413795">
        <w:rPr>
          <w:b/>
          <w:bCs/>
          <w:color w:val="auto"/>
          <w:sz w:val="28"/>
          <w:szCs w:val="28"/>
        </w:rPr>
        <w:t xml:space="preserve"> года</w:t>
      </w:r>
    </w:p>
    <w:p w:rsidR="00C01CB9" w:rsidRPr="00C01CB9" w:rsidRDefault="00DE35DE" w:rsidP="00C01CB9">
      <w:pPr>
        <w:pStyle w:val="1"/>
        <w:spacing w:line="276" w:lineRule="auto"/>
        <w:ind w:firstLine="426"/>
        <w:jc w:val="both"/>
        <w:rPr>
          <w:color w:val="auto"/>
          <w:sz w:val="28"/>
          <w:szCs w:val="28"/>
        </w:rPr>
      </w:pPr>
      <w:bookmarkStart w:id="0" w:name="bookmark0"/>
      <w:bookmarkEnd w:id="0"/>
      <w:proofErr w:type="gramStart"/>
      <w:r w:rsidRPr="00DE35DE">
        <w:rPr>
          <w:color w:val="auto"/>
          <w:sz w:val="28"/>
          <w:szCs w:val="28"/>
        </w:rPr>
        <w:t>В связи с ухудшением погодных условий</w:t>
      </w:r>
      <w:r>
        <w:rPr>
          <w:color w:val="auto"/>
          <w:sz w:val="28"/>
          <w:szCs w:val="28"/>
        </w:rPr>
        <w:t xml:space="preserve"> на территории </w:t>
      </w:r>
      <w:r w:rsidR="006B5637">
        <w:rPr>
          <w:color w:val="auto"/>
          <w:sz w:val="28"/>
          <w:szCs w:val="28"/>
        </w:rPr>
        <w:t>Белоглинского сельского поселения</w:t>
      </w:r>
      <w:r>
        <w:rPr>
          <w:color w:val="auto"/>
          <w:sz w:val="28"/>
          <w:szCs w:val="28"/>
        </w:rPr>
        <w:t>,</w:t>
      </w:r>
      <w:r w:rsidR="00C01CB9" w:rsidRPr="00DE35DE">
        <w:rPr>
          <w:color w:val="auto"/>
          <w:sz w:val="28"/>
          <w:szCs w:val="28"/>
        </w:rPr>
        <w:t xml:space="preserve"> во исполнение  распоряжения  администрации</w:t>
      </w:r>
      <w:r w:rsidR="00C01CB9" w:rsidRPr="006C14E6">
        <w:rPr>
          <w:color w:val="auto"/>
          <w:sz w:val="28"/>
          <w:szCs w:val="28"/>
        </w:rPr>
        <w:t xml:space="preserve"> муниципального обра</w:t>
      </w:r>
      <w:r w:rsidR="006B5637">
        <w:rPr>
          <w:color w:val="auto"/>
          <w:sz w:val="28"/>
          <w:szCs w:val="28"/>
        </w:rPr>
        <w:t>зования Белоглинский район № 01-р от 10.01.2024</w:t>
      </w:r>
      <w:r w:rsidR="00C01CB9" w:rsidRPr="006C14E6">
        <w:rPr>
          <w:color w:val="auto"/>
          <w:sz w:val="28"/>
          <w:szCs w:val="28"/>
        </w:rPr>
        <w:t xml:space="preserve"> года «</w:t>
      </w:r>
      <w:r w:rsidR="00C01CB9" w:rsidRPr="006C14E6">
        <w:rPr>
          <w:bCs/>
          <w:color w:val="auto"/>
          <w:sz w:val="28"/>
          <w:szCs w:val="28"/>
        </w:rPr>
        <w:t>О введении для органов управления и сил</w:t>
      </w:r>
      <w:r w:rsidR="00C01CB9" w:rsidRPr="00C01CB9">
        <w:rPr>
          <w:bCs/>
          <w:color w:val="auto"/>
          <w:sz w:val="28"/>
          <w:szCs w:val="28"/>
        </w:rPr>
        <w:t xml:space="preserve"> муниципального звена ТП РСЧС муниципального образования Белоглинский район режима функционирования «Повышенная гот</w:t>
      </w:r>
      <w:r w:rsidR="006B5637">
        <w:rPr>
          <w:bCs/>
          <w:color w:val="auto"/>
          <w:sz w:val="28"/>
          <w:szCs w:val="28"/>
        </w:rPr>
        <w:t xml:space="preserve">овность» на период с 10 </w:t>
      </w:r>
      <w:r w:rsidR="00C01CB9" w:rsidRPr="00C01CB9">
        <w:rPr>
          <w:bCs/>
          <w:color w:val="auto"/>
          <w:sz w:val="28"/>
          <w:szCs w:val="28"/>
        </w:rPr>
        <w:t>я</w:t>
      </w:r>
      <w:r w:rsidR="006B5637">
        <w:rPr>
          <w:bCs/>
          <w:color w:val="auto"/>
          <w:sz w:val="28"/>
          <w:szCs w:val="28"/>
        </w:rPr>
        <w:t>нваря</w:t>
      </w:r>
      <w:r w:rsidR="00C01CB9" w:rsidRPr="00C01CB9">
        <w:rPr>
          <w:bCs/>
          <w:color w:val="auto"/>
          <w:sz w:val="28"/>
          <w:szCs w:val="28"/>
        </w:rPr>
        <w:t xml:space="preserve"> </w:t>
      </w:r>
      <w:r w:rsidR="006B5637">
        <w:rPr>
          <w:bCs/>
          <w:color w:val="auto"/>
          <w:sz w:val="28"/>
          <w:szCs w:val="28"/>
        </w:rPr>
        <w:t xml:space="preserve">по 15 </w:t>
      </w:r>
      <w:r w:rsidR="006C14E6">
        <w:rPr>
          <w:bCs/>
          <w:color w:val="auto"/>
          <w:sz w:val="28"/>
          <w:szCs w:val="28"/>
        </w:rPr>
        <w:t>я</w:t>
      </w:r>
      <w:r w:rsidR="006B5637">
        <w:rPr>
          <w:bCs/>
          <w:color w:val="auto"/>
          <w:sz w:val="28"/>
          <w:szCs w:val="28"/>
        </w:rPr>
        <w:t>нваря</w:t>
      </w:r>
      <w:r w:rsidR="006C14E6">
        <w:rPr>
          <w:bCs/>
          <w:color w:val="auto"/>
          <w:sz w:val="28"/>
          <w:szCs w:val="28"/>
        </w:rPr>
        <w:t xml:space="preserve"> </w:t>
      </w:r>
      <w:r w:rsidR="006B5637">
        <w:rPr>
          <w:bCs/>
          <w:color w:val="auto"/>
          <w:sz w:val="28"/>
          <w:szCs w:val="28"/>
        </w:rPr>
        <w:t>2024</w:t>
      </w:r>
      <w:r w:rsidR="00C01CB9" w:rsidRPr="00C01CB9">
        <w:rPr>
          <w:bCs/>
          <w:color w:val="auto"/>
          <w:sz w:val="28"/>
          <w:szCs w:val="28"/>
        </w:rPr>
        <w:t xml:space="preserve"> года»</w:t>
      </w:r>
      <w:r w:rsidR="00C01CB9" w:rsidRPr="00C01CB9">
        <w:rPr>
          <w:color w:val="auto"/>
          <w:sz w:val="28"/>
          <w:szCs w:val="28"/>
        </w:rPr>
        <w:t>, в целях повышения готовности органов управления, сил и</w:t>
      </w:r>
      <w:proofErr w:type="gramEnd"/>
      <w:r w:rsidR="00C01CB9" w:rsidRPr="00C01CB9">
        <w:rPr>
          <w:color w:val="auto"/>
          <w:sz w:val="28"/>
          <w:szCs w:val="28"/>
        </w:rPr>
        <w:t xml:space="preserve"> средств территориальной подсистемы единой государственной системы предупреждения и ликвидации чрезвычайных ситуаций Краснодарского края к реагированию на возможные чрезвычайные ситуации:</w:t>
      </w:r>
    </w:p>
    <w:p w:rsidR="00C01CB9" w:rsidRPr="00C01CB9" w:rsidRDefault="00C01CB9" w:rsidP="00C01CB9">
      <w:pPr>
        <w:pStyle w:val="1"/>
        <w:numPr>
          <w:ilvl w:val="0"/>
          <w:numId w:val="3"/>
        </w:numPr>
        <w:tabs>
          <w:tab w:val="left" w:pos="979"/>
        </w:tabs>
        <w:spacing w:line="257" w:lineRule="auto"/>
        <w:ind w:firstLine="680"/>
        <w:jc w:val="both"/>
        <w:rPr>
          <w:color w:val="auto"/>
          <w:sz w:val="28"/>
          <w:szCs w:val="28"/>
        </w:rPr>
      </w:pPr>
      <w:bookmarkStart w:id="1" w:name="bookmark6"/>
      <w:bookmarkEnd w:id="1"/>
      <w:r w:rsidRPr="00C01CB9">
        <w:rPr>
          <w:color w:val="auto"/>
          <w:sz w:val="28"/>
          <w:szCs w:val="28"/>
        </w:rPr>
        <w:t>Ввести для органов управления и сил муниципального звена ТП РСЧС Белоглинского сельского поселения режим функционирования «Повышенн</w:t>
      </w:r>
      <w:r w:rsidR="006C14E6">
        <w:rPr>
          <w:color w:val="auto"/>
          <w:sz w:val="28"/>
          <w:szCs w:val="28"/>
        </w:rPr>
        <w:t>ая готовность» на период с</w:t>
      </w:r>
      <w:r w:rsidR="006B5637">
        <w:rPr>
          <w:color w:val="auto"/>
          <w:sz w:val="28"/>
          <w:szCs w:val="28"/>
        </w:rPr>
        <w:t xml:space="preserve"> 10 </w:t>
      </w:r>
      <w:r w:rsidRPr="00C01CB9">
        <w:rPr>
          <w:color w:val="auto"/>
          <w:sz w:val="28"/>
          <w:szCs w:val="28"/>
        </w:rPr>
        <w:t>я</w:t>
      </w:r>
      <w:r w:rsidR="006B5637">
        <w:rPr>
          <w:color w:val="auto"/>
          <w:sz w:val="28"/>
          <w:szCs w:val="28"/>
        </w:rPr>
        <w:t>нваря</w:t>
      </w:r>
      <w:r w:rsidRPr="00C01CB9">
        <w:rPr>
          <w:color w:val="auto"/>
          <w:sz w:val="28"/>
          <w:szCs w:val="28"/>
        </w:rPr>
        <w:t xml:space="preserve"> </w:t>
      </w:r>
      <w:r w:rsidR="006B5637">
        <w:rPr>
          <w:color w:val="auto"/>
          <w:sz w:val="28"/>
          <w:szCs w:val="28"/>
        </w:rPr>
        <w:t xml:space="preserve">по 15 </w:t>
      </w:r>
      <w:r w:rsidR="006C14E6">
        <w:rPr>
          <w:color w:val="auto"/>
          <w:sz w:val="28"/>
          <w:szCs w:val="28"/>
        </w:rPr>
        <w:t>я</w:t>
      </w:r>
      <w:r w:rsidR="006B5637">
        <w:rPr>
          <w:color w:val="auto"/>
          <w:sz w:val="28"/>
          <w:szCs w:val="28"/>
        </w:rPr>
        <w:t>нваря</w:t>
      </w:r>
      <w:r w:rsidR="006C14E6">
        <w:rPr>
          <w:color w:val="auto"/>
          <w:sz w:val="28"/>
          <w:szCs w:val="28"/>
        </w:rPr>
        <w:t xml:space="preserve"> </w:t>
      </w:r>
      <w:r w:rsidR="006B5637">
        <w:rPr>
          <w:color w:val="auto"/>
          <w:sz w:val="28"/>
          <w:szCs w:val="28"/>
        </w:rPr>
        <w:t>2024</w:t>
      </w:r>
      <w:r w:rsidRPr="00C01CB9">
        <w:rPr>
          <w:color w:val="auto"/>
          <w:sz w:val="28"/>
          <w:szCs w:val="28"/>
        </w:rPr>
        <w:t xml:space="preserve"> года.</w:t>
      </w:r>
    </w:p>
    <w:p w:rsidR="00C01CB9" w:rsidRPr="00C01CB9" w:rsidRDefault="00C01CB9" w:rsidP="00C01CB9">
      <w:pPr>
        <w:pStyle w:val="1"/>
        <w:numPr>
          <w:ilvl w:val="0"/>
          <w:numId w:val="3"/>
        </w:numPr>
        <w:tabs>
          <w:tab w:val="left" w:pos="1128"/>
        </w:tabs>
        <w:spacing w:line="257" w:lineRule="auto"/>
        <w:ind w:firstLine="680"/>
        <w:jc w:val="both"/>
        <w:rPr>
          <w:color w:val="auto"/>
          <w:sz w:val="28"/>
          <w:szCs w:val="28"/>
        </w:rPr>
      </w:pPr>
      <w:bookmarkStart w:id="2" w:name="bookmark4"/>
      <w:bookmarkEnd w:id="2"/>
      <w:r w:rsidRPr="00C01CB9">
        <w:rPr>
          <w:color w:val="auto"/>
          <w:sz w:val="28"/>
          <w:szCs w:val="28"/>
        </w:rPr>
        <w:t>Ведущему специалисту администрации Г.М. Черненко:</w:t>
      </w:r>
    </w:p>
    <w:p w:rsidR="00C01CB9" w:rsidRPr="00C01CB9" w:rsidRDefault="00C01CB9" w:rsidP="00C01CB9">
      <w:pPr>
        <w:pStyle w:val="1"/>
        <w:ind w:firstLine="680"/>
        <w:jc w:val="both"/>
        <w:rPr>
          <w:color w:val="auto"/>
          <w:sz w:val="28"/>
          <w:szCs w:val="28"/>
        </w:rPr>
      </w:pPr>
      <w:r w:rsidRPr="00C01CB9">
        <w:rPr>
          <w:color w:val="auto"/>
          <w:sz w:val="28"/>
          <w:szCs w:val="28"/>
        </w:rPr>
        <w:t xml:space="preserve">- на период прохождения комплекса неблагоприятных метеорологических явлений задействовать все возможные способы и средства оповещения, в том числе </w:t>
      </w:r>
      <w:proofErr w:type="spellStart"/>
      <w:r w:rsidRPr="00C01CB9">
        <w:rPr>
          <w:color w:val="auto"/>
          <w:sz w:val="28"/>
          <w:szCs w:val="28"/>
        </w:rPr>
        <w:t>обзвоны</w:t>
      </w:r>
      <w:proofErr w:type="spellEnd"/>
      <w:r w:rsidRPr="00C01CB9">
        <w:rPr>
          <w:color w:val="auto"/>
          <w:sz w:val="28"/>
          <w:szCs w:val="28"/>
        </w:rPr>
        <w:t xml:space="preserve">, </w:t>
      </w:r>
      <w:proofErr w:type="spellStart"/>
      <w:r w:rsidRPr="00C01CB9">
        <w:rPr>
          <w:color w:val="auto"/>
          <w:sz w:val="28"/>
          <w:szCs w:val="28"/>
        </w:rPr>
        <w:t>подворовые</w:t>
      </w:r>
      <w:proofErr w:type="spellEnd"/>
      <w:r w:rsidRPr="00C01CB9">
        <w:rPr>
          <w:color w:val="auto"/>
          <w:sz w:val="28"/>
          <w:szCs w:val="28"/>
        </w:rPr>
        <w:t xml:space="preserve"> обходы (объезды) жилых кварталов, использование мегафонов, автомобилей оперативных служб, оборудованных сигнальными устройствами;</w:t>
      </w:r>
    </w:p>
    <w:p w:rsidR="00C01CB9" w:rsidRPr="00C01CB9" w:rsidRDefault="00C01CB9" w:rsidP="00C01CB9">
      <w:pPr>
        <w:pStyle w:val="1"/>
        <w:ind w:firstLine="680"/>
        <w:jc w:val="both"/>
        <w:rPr>
          <w:color w:val="auto"/>
          <w:sz w:val="28"/>
          <w:szCs w:val="28"/>
        </w:rPr>
      </w:pPr>
      <w:r w:rsidRPr="00C01CB9">
        <w:rPr>
          <w:color w:val="auto"/>
          <w:sz w:val="28"/>
          <w:szCs w:val="28"/>
        </w:rPr>
        <w:t>- обеспечить постоянную готовность всех систем информирования и оповещения населения к применению (по необходимости);</w:t>
      </w:r>
    </w:p>
    <w:p w:rsidR="00C01CB9" w:rsidRPr="00C01CB9" w:rsidRDefault="00C01CB9" w:rsidP="00C01CB9">
      <w:pPr>
        <w:pStyle w:val="1"/>
        <w:ind w:firstLine="680"/>
        <w:jc w:val="both"/>
        <w:rPr>
          <w:color w:val="auto"/>
          <w:sz w:val="28"/>
          <w:szCs w:val="28"/>
        </w:rPr>
      </w:pPr>
      <w:r w:rsidRPr="00C01CB9">
        <w:rPr>
          <w:color w:val="auto"/>
          <w:sz w:val="28"/>
          <w:szCs w:val="28"/>
        </w:rPr>
        <w:t xml:space="preserve">- организовать систематическое информирование и оповещение населения о порядке действий при угрозе и возникновении чрезвычайных ситуаций (происшествий), при этом особое внимание уделить </w:t>
      </w:r>
      <w:proofErr w:type="spellStart"/>
      <w:r w:rsidRPr="00C01CB9">
        <w:rPr>
          <w:color w:val="auto"/>
          <w:sz w:val="28"/>
          <w:szCs w:val="28"/>
        </w:rPr>
        <w:t>маломобильным</w:t>
      </w:r>
      <w:proofErr w:type="spellEnd"/>
      <w:r w:rsidRPr="00C01CB9">
        <w:rPr>
          <w:color w:val="auto"/>
          <w:sz w:val="28"/>
          <w:szCs w:val="28"/>
        </w:rPr>
        <w:t xml:space="preserve"> группам населения;</w:t>
      </w:r>
    </w:p>
    <w:p w:rsidR="006E5879" w:rsidRDefault="006E5879" w:rsidP="00C01CB9">
      <w:pPr>
        <w:pStyle w:val="1"/>
        <w:spacing w:line="259" w:lineRule="auto"/>
        <w:ind w:firstLine="680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-</w:t>
      </w:r>
      <w:r w:rsidR="00C01CB9" w:rsidRPr="00C01CB9">
        <w:rPr>
          <w:color w:val="auto"/>
          <w:sz w:val="28"/>
          <w:szCs w:val="28"/>
        </w:rPr>
        <w:t xml:space="preserve"> обеспечить реализацию всего комплекса мероприятий по защите </w:t>
      </w:r>
      <w:r w:rsidR="00C01CB9" w:rsidRPr="00C01CB9">
        <w:rPr>
          <w:color w:val="auto"/>
          <w:sz w:val="28"/>
          <w:szCs w:val="28"/>
        </w:rPr>
        <w:lastRenderedPageBreak/>
        <w:t>населения и подведомственных терр</w:t>
      </w:r>
      <w:r>
        <w:rPr>
          <w:color w:val="auto"/>
          <w:sz w:val="28"/>
          <w:szCs w:val="28"/>
        </w:rPr>
        <w:t>иторий от чрезвычайных ситуаций;</w:t>
      </w:r>
      <w:r w:rsidRPr="006E5879">
        <w:rPr>
          <w:sz w:val="28"/>
          <w:szCs w:val="28"/>
        </w:rPr>
        <w:t xml:space="preserve"> </w:t>
      </w:r>
    </w:p>
    <w:p w:rsidR="00C01CB9" w:rsidRPr="00C01CB9" w:rsidRDefault="006E5879" w:rsidP="00C01CB9">
      <w:pPr>
        <w:pStyle w:val="1"/>
        <w:spacing w:line="259" w:lineRule="auto"/>
        <w:ind w:firstLine="680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C14E6">
        <w:rPr>
          <w:sz w:val="28"/>
          <w:szCs w:val="28"/>
        </w:rPr>
        <w:t>при необходимости провести упреждающую эвакуацию людней с ограниченными способностями</w:t>
      </w:r>
      <w:r>
        <w:rPr>
          <w:sz w:val="28"/>
          <w:szCs w:val="28"/>
        </w:rPr>
        <w:t>.</w:t>
      </w:r>
    </w:p>
    <w:p w:rsidR="00C01CB9" w:rsidRPr="00C01CB9" w:rsidRDefault="00C01CB9" w:rsidP="00C01CB9">
      <w:pPr>
        <w:pStyle w:val="1"/>
        <w:ind w:firstLine="680"/>
        <w:jc w:val="both"/>
        <w:rPr>
          <w:color w:val="auto"/>
          <w:sz w:val="28"/>
          <w:szCs w:val="28"/>
        </w:rPr>
      </w:pPr>
      <w:r w:rsidRPr="00C01CB9">
        <w:rPr>
          <w:color w:val="auto"/>
          <w:sz w:val="28"/>
          <w:szCs w:val="28"/>
        </w:rPr>
        <w:t>3. Руководителям подведомственных организаций:</w:t>
      </w:r>
    </w:p>
    <w:p w:rsidR="006C14E6" w:rsidRDefault="00C01CB9" w:rsidP="006C14E6">
      <w:pPr>
        <w:pStyle w:val="1"/>
        <w:ind w:firstLine="680"/>
        <w:jc w:val="both"/>
        <w:rPr>
          <w:color w:val="auto"/>
          <w:sz w:val="28"/>
          <w:szCs w:val="28"/>
        </w:rPr>
      </w:pPr>
      <w:r w:rsidRPr="006C14E6">
        <w:rPr>
          <w:color w:val="auto"/>
          <w:sz w:val="28"/>
          <w:szCs w:val="28"/>
        </w:rPr>
        <w:t xml:space="preserve">- </w:t>
      </w:r>
      <w:r w:rsidR="006C14E6" w:rsidRPr="006C14E6">
        <w:rPr>
          <w:sz w:val="28"/>
          <w:szCs w:val="28"/>
        </w:rPr>
        <w:t>обеспечить выполнение мероприятий режима повышенной готовности, на подведомственных территориях</w:t>
      </w:r>
      <w:r w:rsidR="006C14E6">
        <w:rPr>
          <w:color w:val="auto"/>
          <w:sz w:val="28"/>
          <w:szCs w:val="28"/>
        </w:rPr>
        <w:t>;</w:t>
      </w:r>
    </w:p>
    <w:p w:rsidR="006C14E6" w:rsidRPr="006C14E6" w:rsidRDefault="006C14E6" w:rsidP="006C14E6">
      <w:pPr>
        <w:pStyle w:val="1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C14E6">
        <w:rPr>
          <w:sz w:val="28"/>
          <w:szCs w:val="28"/>
        </w:rPr>
        <w:t>обеспечить готовность специальной техники к действиям по предназначению;</w:t>
      </w:r>
    </w:p>
    <w:p w:rsidR="006C14E6" w:rsidRPr="006C14E6" w:rsidRDefault="006C14E6" w:rsidP="006C14E6">
      <w:pPr>
        <w:pStyle w:val="1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C14E6">
        <w:rPr>
          <w:sz w:val="28"/>
          <w:szCs w:val="28"/>
        </w:rPr>
        <w:t>проверить наличие запасов материально-технических сре</w:t>
      </w:r>
      <w:proofErr w:type="gramStart"/>
      <w:r w:rsidRPr="006C14E6">
        <w:rPr>
          <w:sz w:val="28"/>
          <w:szCs w:val="28"/>
        </w:rPr>
        <w:t>дств дл</w:t>
      </w:r>
      <w:proofErr w:type="gramEnd"/>
      <w:r w:rsidRPr="006C14E6">
        <w:rPr>
          <w:sz w:val="28"/>
          <w:szCs w:val="28"/>
        </w:rPr>
        <w:t>я ликвидации аварий на объектах системы жизнеобеспечения;</w:t>
      </w:r>
    </w:p>
    <w:p w:rsidR="006C14E6" w:rsidRPr="006C14E6" w:rsidRDefault="006C14E6" w:rsidP="006C14E6">
      <w:pPr>
        <w:pStyle w:val="1"/>
        <w:ind w:firstLine="680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 - </w:t>
      </w:r>
      <w:r w:rsidRPr="006C14E6">
        <w:rPr>
          <w:sz w:val="28"/>
          <w:szCs w:val="28"/>
        </w:rPr>
        <w:t>обеспечить подготовку эвакуационных мероприятий, транспортного и первоочередного жизнеобеспечения (</w:t>
      </w:r>
      <w:r w:rsidR="006E5879">
        <w:rPr>
          <w:sz w:val="28"/>
          <w:szCs w:val="28"/>
        </w:rPr>
        <w:t>по необходимости)</w:t>
      </w:r>
      <w:r w:rsidRPr="006C14E6">
        <w:rPr>
          <w:sz w:val="28"/>
          <w:szCs w:val="28"/>
        </w:rPr>
        <w:t>;</w:t>
      </w:r>
    </w:p>
    <w:p w:rsidR="006C14E6" w:rsidRPr="006C14E6" w:rsidRDefault="006C14E6" w:rsidP="006C14E6">
      <w:pPr>
        <w:pStyle w:val="1"/>
        <w:ind w:firstLine="680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C14E6">
        <w:rPr>
          <w:sz w:val="28"/>
          <w:szCs w:val="28"/>
        </w:rPr>
        <w:t xml:space="preserve">при </w:t>
      </w:r>
      <w:r w:rsidR="006E5879">
        <w:rPr>
          <w:sz w:val="28"/>
          <w:szCs w:val="28"/>
        </w:rPr>
        <w:t>необходимости</w:t>
      </w:r>
      <w:r w:rsidRPr="006C14E6">
        <w:rPr>
          <w:sz w:val="28"/>
          <w:szCs w:val="28"/>
        </w:rPr>
        <w:t xml:space="preserve"> обеспечить реализацию всего комплекса мероприятий по защите населения и подведомственных территорий от чрезвычайных ситуаций.</w:t>
      </w:r>
      <w:r w:rsidR="00C01CB9" w:rsidRPr="006C14E6">
        <w:rPr>
          <w:color w:val="auto"/>
          <w:sz w:val="28"/>
          <w:szCs w:val="28"/>
        </w:rPr>
        <w:t xml:space="preserve">    </w:t>
      </w:r>
    </w:p>
    <w:p w:rsidR="00A54B8C" w:rsidRPr="00C01CB9" w:rsidRDefault="00C01CB9" w:rsidP="006C14E6">
      <w:pPr>
        <w:pStyle w:val="1"/>
        <w:ind w:firstLine="680"/>
        <w:jc w:val="both"/>
        <w:rPr>
          <w:color w:val="auto"/>
          <w:sz w:val="28"/>
          <w:szCs w:val="28"/>
        </w:rPr>
      </w:pPr>
      <w:r w:rsidRPr="00C01CB9">
        <w:rPr>
          <w:color w:val="auto"/>
          <w:sz w:val="28"/>
          <w:szCs w:val="28"/>
        </w:rPr>
        <w:t xml:space="preserve">4. </w:t>
      </w:r>
      <w:proofErr w:type="gramStart"/>
      <w:r w:rsidR="00C522C4" w:rsidRPr="00C01CB9">
        <w:rPr>
          <w:color w:val="auto"/>
          <w:sz w:val="28"/>
          <w:szCs w:val="28"/>
        </w:rPr>
        <w:t>Контроль за</w:t>
      </w:r>
      <w:proofErr w:type="gramEnd"/>
      <w:r w:rsidR="00C522C4" w:rsidRPr="00C01CB9">
        <w:rPr>
          <w:color w:val="auto"/>
          <w:sz w:val="28"/>
          <w:szCs w:val="28"/>
        </w:rPr>
        <w:t xml:space="preserve"> исполнением настоящего распоряжения оставляю за собой.</w:t>
      </w:r>
      <w:r w:rsidR="00EC0BCE" w:rsidRPr="00C01CB9">
        <w:rPr>
          <w:color w:val="auto"/>
          <w:sz w:val="28"/>
          <w:szCs w:val="28"/>
        </w:rPr>
        <w:t xml:space="preserve"> </w:t>
      </w:r>
    </w:p>
    <w:p w:rsidR="00C522C4" w:rsidRPr="00C01CB9" w:rsidRDefault="00C522C4" w:rsidP="00C01CB9">
      <w:pPr>
        <w:pStyle w:val="1"/>
        <w:numPr>
          <w:ilvl w:val="0"/>
          <w:numId w:val="5"/>
        </w:numPr>
        <w:tabs>
          <w:tab w:val="left" w:pos="993"/>
        </w:tabs>
        <w:rPr>
          <w:color w:val="auto"/>
          <w:sz w:val="28"/>
          <w:szCs w:val="28"/>
        </w:rPr>
      </w:pPr>
      <w:r w:rsidRPr="00C01CB9">
        <w:rPr>
          <w:color w:val="auto"/>
          <w:sz w:val="28"/>
          <w:szCs w:val="28"/>
        </w:rPr>
        <w:t>Распоряжение вступает в силу со дня его подписания.</w:t>
      </w:r>
    </w:p>
    <w:p w:rsidR="00C522C4" w:rsidRPr="00205053" w:rsidRDefault="00C522C4" w:rsidP="00C522C4">
      <w:pPr>
        <w:pStyle w:val="1"/>
        <w:rPr>
          <w:color w:val="auto"/>
          <w:sz w:val="26"/>
          <w:szCs w:val="26"/>
        </w:rPr>
      </w:pPr>
    </w:p>
    <w:p w:rsidR="00C522C4" w:rsidRPr="00DE35DE" w:rsidRDefault="00C522C4" w:rsidP="00C522C4">
      <w:pPr>
        <w:pStyle w:val="1"/>
        <w:rPr>
          <w:color w:val="auto"/>
          <w:sz w:val="28"/>
          <w:szCs w:val="28"/>
        </w:rPr>
      </w:pPr>
      <w:r w:rsidRPr="00DE35DE">
        <w:rPr>
          <w:color w:val="auto"/>
          <w:sz w:val="28"/>
          <w:szCs w:val="28"/>
        </w:rPr>
        <w:t>Глава</w:t>
      </w:r>
    </w:p>
    <w:p w:rsidR="00C522C4" w:rsidRPr="00DE35DE" w:rsidRDefault="00C522C4" w:rsidP="00C522C4">
      <w:pPr>
        <w:pStyle w:val="1"/>
        <w:rPr>
          <w:color w:val="auto"/>
          <w:sz w:val="28"/>
          <w:szCs w:val="28"/>
        </w:rPr>
      </w:pPr>
      <w:r w:rsidRPr="00DE35DE">
        <w:rPr>
          <w:color w:val="auto"/>
          <w:sz w:val="28"/>
          <w:szCs w:val="28"/>
        </w:rPr>
        <w:t xml:space="preserve">Белоглинского сельского поселения    </w:t>
      </w:r>
      <w:r w:rsidRPr="00DE35DE">
        <w:rPr>
          <w:color w:val="auto"/>
          <w:sz w:val="28"/>
          <w:szCs w:val="28"/>
        </w:rPr>
        <w:tab/>
      </w:r>
      <w:r w:rsidRPr="00DE35DE">
        <w:rPr>
          <w:color w:val="auto"/>
          <w:sz w:val="28"/>
          <w:szCs w:val="28"/>
        </w:rPr>
        <w:tab/>
      </w:r>
      <w:r w:rsidRPr="00DE35DE">
        <w:rPr>
          <w:color w:val="auto"/>
          <w:sz w:val="28"/>
          <w:szCs w:val="28"/>
        </w:rPr>
        <w:tab/>
      </w:r>
      <w:r w:rsidR="00DE35DE">
        <w:rPr>
          <w:color w:val="auto"/>
          <w:sz w:val="28"/>
          <w:szCs w:val="28"/>
        </w:rPr>
        <w:t xml:space="preserve">  </w:t>
      </w:r>
      <w:r w:rsidRPr="00DE35DE">
        <w:rPr>
          <w:color w:val="auto"/>
          <w:sz w:val="28"/>
          <w:szCs w:val="28"/>
        </w:rPr>
        <w:t>А.Г. Слюсаренко</w:t>
      </w:r>
    </w:p>
    <w:p w:rsidR="00205053" w:rsidRDefault="00205053" w:rsidP="00C522C4">
      <w:pPr>
        <w:pStyle w:val="1"/>
        <w:rPr>
          <w:color w:val="auto"/>
          <w:sz w:val="26"/>
          <w:szCs w:val="26"/>
        </w:rPr>
      </w:pPr>
    </w:p>
    <w:p w:rsidR="00205053" w:rsidRDefault="00205053" w:rsidP="00C522C4">
      <w:pPr>
        <w:pStyle w:val="1"/>
        <w:rPr>
          <w:color w:val="auto"/>
          <w:sz w:val="26"/>
          <w:szCs w:val="26"/>
        </w:rPr>
      </w:pPr>
    </w:p>
    <w:p w:rsidR="00205053" w:rsidRDefault="00205053" w:rsidP="00C522C4">
      <w:pPr>
        <w:pStyle w:val="1"/>
        <w:rPr>
          <w:color w:val="auto"/>
          <w:sz w:val="26"/>
          <w:szCs w:val="26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6B5637" w:rsidRDefault="006B5637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6B5637" w:rsidRDefault="006B5637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sectPr w:rsidR="00A51CEC" w:rsidSect="00C01CB9">
      <w:pgSz w:w="11900" w:h="16840"/>
      <w:pgMar w:top="1134" w:right="1127" w:bottom="1137" w:left="1418" w:header="1928" w:footer="709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22DC" w:rsidRDefault="00DF22DC">
      <w:r>
        <w:separator/>
      </w:r>
    </w:p>
  </w:endnote>
  <w:endnote w:type="continuationSeparator" w:id="0">
    <w:p w:rsidR="00DF22DC" w:rsidRDefault="00DF22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22DC" w:rsidRDefault="00DF22DC"/>
  </w:footnote>
  <w:footnote w:type="continuationSeparator" w:id="0">
    <w:p w:rsidR="00DF22DC" w:rsidRDefault="00DF22D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A5214"/>
    <w:multiLevelType w:val="multilevel"/>
    <w:tmpl w:val="61EE46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CF7907"/>
    <w:multiLevelType w:val="multilevel"/>
    <w:tmpl w:val="AD58A1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AF94C6B"/>
    <w:multiLevelType w:val="hybridMultilevel"/>
    <w:tmpl w:val="4FCE0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CC7D19"/>
    <w:multiLevelType w:val="hybridMultilevel"/>
    <w:tmpl w:val="6174F7C6"/>
    <w:lvl w:ilvl="0" w:tplc="0D8E5D22">
      <w:start w:val="5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>
    <w:nsid w:val="79B15AA2"/>
    <w:multiLevelType w:val="multilevel"/>
    <w:tmpl w:val="75EA24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A54B8C"/>
    <w:rsid w:val="00117961"/>
    <w:rsid w:val="00125661"/>
    <w:rsid w:val="00205053"/>
    <w:rsid w:val="00206274"/>
    <w:rsid w:val="00250B22"/>
    <w:rsid w:val="002764D3"/>
    <w:rsid w:val="003312DC"/>
    <w:rsid w:val="00575F15"/>
    <w:rsid w:val="00595334"/>
    <w:rsid w:val="006B5637"/>
    <w:rsid w:val="006C14E6"/>
    <w:rsid w:val="006E5879"/>
    <w:rsid w:val="007D48CB"/>
    <w:rsid w:val="009A18C8"/>
    <w:rsid w:val="00A51CEC"/>
    <w:rsid w:val="00A54B8C"/>
    <w:rsid w:val="00A93D82"/>
    <w:rsid w:val="00C01CB9"/>
    <w:rsid w:val="00C522C4"/>
    <w:rsid w:val="00D9657E"/>
    <w:rsid w:val="00DE35DE"/>
    <w:rsid w:val="00DF1F1A"/>
    <w:rsid w:val="00DF22DC"/>
    <w:rsid w:val="00EB5567"/>
    <w:rsid w:val="00EC0BCE"/>
    <w:rsid w:val="00EE2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A18C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A18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sid w:val="009A18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sid w:val="009A18C8"/>
    <w:rPr>
      <w:rFonts w:ascii="Arial" w:eastAsia="Arial" w:hAnsi="Arial" w:cs="Arial"/>
      <w:b w:val="0"/>
      <w:bCs w:val="0"/>
      <w:i w:val="0"/>
      <w:iCs w:val="0"/>
      <w:smallCaps w:val="0"/>
      <w:strike w:val="0"/>
      <w:sz w:val="60"/>
      <w:szCs w:val="6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sid w:val="009A18C8"/>
    <w:pPr>
      <w:spacing w:line="266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9A18C8"/>
    <w:pPr>
      <w:spacing w:after="4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9A18C8"/>
    <w:pPr>
      <w:spacing w:after="60"/>
      <w:jc w:val="right"/>
    </w:pPr>
    <w:rPr>
      <w:rFonts w:ascii="Arial" w:eastAsia="Arial" w:hAnsi="Arial" w:cs="Arial"/>
      <w:sz w:val="60"/>
      <w:szCs w:val="60"/>
    </w:rPr>
  </w:style>
  <w:style w:type="paragraph" w:styleId="a4">
    <w:name w:val="Balloon Text"/>
    <w:basedOn w:val="a"/>
    <w:link w:val="a5"/>
    <w:uiPriority w:val="99"/>
    <w:semiHidden/>
    <w:unhideWhenUsed/>
    <w:rsid w:val="0020505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5053"/>
    <w:rPr>
      <w:rFonts w:ascii="Segoe UI" w:hAnsi="Segoe UI" w:cs="Segoe UI"/>
      <w:color w:val="000000"/>
      <w:sz w:val="18"/>
      <w:szCs w:val="18"/>
    </w:rPr>
  </w:style>
  <w:style w:type="character" w:customStyle="1" w:styleId="10">
    <w:name w:val="Заголовок №1_"/>
    <w:basedOn w:val="a0"/>
    <w:link w:val="11"/>
    <w:rsid w:val="006C14E6"/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11">
    <w:name w:val="Заголовок №1"/>
    <w:basedOn w:val="a"/>
    <w:link w:val="10"/>
    <w:rsid w:val="006C14E6"/>
    <w:pPr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Петровна</cp:lastModifiedBy>
  <cp:revision>17</cp:revision>
  <cp:lastPrinted>2024-01-11T06:42:00Z</cp:lastPrinted>
  <dcterms:created xsi:type="dcterms:W3CDTF">2022-11-03T10:23:00Z</dcterms:created>
  <dcterms:modified xsi:type="dcterms:W3CDTF">2024-02-15T07:22:00Z</dcterms:modified>
</cp:coreProperties>
</file>