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2434A" w:rsidRDefault="00C215AF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   МУП «Белоглинский водоканал»</w:t>
      </w:r>
    </w:p>
    <w:p w:rsidR="0022434A" w:rsidRDefault="00C215AF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2024 год   </w:t>
      </w:r>
    </w:p>
    <w:p w:rsidR="0022434A" w:rsidRDefault="0022434A">
      <w:pPr>
        <w:pStyle w:val="Standard"/>
        <w:rPr>
          <w:sz w:val="28"/>
          <w:szCs w:val="28"/>
        </w:rPr>
      </w:pPr>
    </w:p>
    <w:tbl>
      <w:tblPr>
        <w:tblW w:w="9750" w:type="dxa"/>
        <w:tblInd w:w="-10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0"/>
        <w:gridCol w:w="2670"/>
        <w:gridCol w:w="1395"/>
        <w:gridCol w:w="1200"/>
        <w:gridCol w:w="1185"/>
        <w:gridCol w:w="1155"/>
        <w:gridCol w:w="1665"/>
      </w:tblGrid>
      <w:tr w:rsidR="0022434A">
        <w:tblPrEx>
          <w:tblCellMar>
            <w:top w:w="0" w:type="dxa"/>
            <w:bottom w:w="0" w:type="dxa"/>
          </w:tblCellMar>
        </w:tblPrEx>
        <w:tc>
          <w:tcPr>
            <w:tcW w:w="4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434A" w:rsidRDefault="00C215AF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  <w:p w:rsidR="0022434A" w:rsidRDefault="00C215AF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267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434A" w:rsidRDefault="00C215AF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Точка отбора</w:t>
            </w:r>
          </w:p>
        </w:tc>
        <w:tc>
          <w:tcPr>
            <w:tcW w:w="493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434A" w:rsidRDefault="00C215AF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Показатели</w:t>
            </w:r>
          </w:p>
        </w:tc>
        <w:tc>
          <w:tcPr>
            <w:tcW w:w="16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434A" w:rsidRDefault="00C215AF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Результат</w:t>
            </w:r>
          </w:p>
        </w:tc>
      </w:tr>
      <w:tr w:rsidR="0022434A">
        <w:tblPrEx>
          <w:tblCellMar>
            <w:top w:w="0" w:type="dxa"/>
            <w:bottom w:w="0" w:type="dxa"/>
          </w:tblCellMar>
        </w:tblPrEx>
        <w:tc>
          <w:tcPr>
            <w:tcW w:w="48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C215AF"/>
        </w:tc>
        <w:tc>
          <w:tcPr>
            <w:tcW w:w="267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C215AF"/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434A" w:rsidRDefault="00C215AF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Микробиоло</w:t>
            </w:r>
          </w:p>
          <w:p w:rsidR="0022434A" w:rsidRDefault="00C215AF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гические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434A" w:rsidRDefault="00C215AF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Органолеп</w:t>
            </w:r>
          </w:p>
          <w:p w:rsidR="0022434A" w:rsidRDefault="00C215AF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тические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434A" w:rsidRDefault="00C215AF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Обобщён</w:t>
            </w:r>
          </w:p>
          <w:p w:rsidR="0022434A" w:rsidRDefault="00C215AF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ные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434A" w:rsidRDefault="00C215AF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Неоргани</w:t>
            </w:r>
          </w:p>
          <w:p w:rsidR="0022434A" w:rsidRDefault="00C215AF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ческие</w:t>
            </w:r>
          </w:p>
        </w:tc>
        <w:tc>
          <w:tcPr>
            <w:tcW w:w="16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C215AF"/>
        </w:tc>
      </w:tr>
      <w:tr w:rsidR="0022434A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434A" w:rsidRDefault="0022434A">
            <w:pPr>
              <w:pStyle w:val="TableContents"/>
              <w:jc w:val="center"/>
            </w:pP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434A" w:rsidRDefault="00C215AF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Январь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434A" w:rsidRDefault="0022434A">
            <w:pPr>
              <w:pStyle w:val="TableContents"/>
              <w:jc w:val="center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434A" w:rsidRDefault="0022434A">
            <w:pPr>
              <w:pStyle w:val="TableContents"/>
              <w:jc w:val="center"/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434A" w:rsidRDefault="0022434A">
            <w:pPr>
              <w:pStyle w:val="TableContents"/>
              <w:jc w:val="center"/>
            </w:pP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434A" w:rsidRDefault="0022434A">
            <w:pPr>
              <w:pStyle w:val="TableContents"/>
              <w:jc w:val="center"/>
            </w:pP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434A" w:rsidRDefault="0022434A">
            <w:pPr>
              <w:pStyle w:val="TableContents"/>
              <w:jc w:val="center"/>
              <w:rPr>
                <w:sz w:val="18"/>
                <w:szCs w:val="18"/>
              </w:rPr>
            </w:pPr>
          </w:p>
        </w:tc>
      </w:tr>
      <w:tr w:rsidR="0022434A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434A" w:rsidRDefault="00C215AF">
            <w:pPr>
              <w:pStyle w:val="TableContents"/>
              <w:jc w:val="center"/>
            </w:pPr>
            <w:r>
              <w:t>1.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434A" w:rsidRDefault="00C215AF">
            <w:pPr>
              <w:pStyle w:val="TableContents"/>
            </w:pPr>
            <w:r>
              <w:t>Артскважины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434A" w:rsidRDefault="00C215AF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434A" w:rsidRDefault="00C215AF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434A" w:rsidRDefault="00C215AF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434A" w:rsidRDefault="00C215AF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434A" w:rsidRDefault="00C215AF">
            <w:pPr>
              <w:pStyle w:val="TableContents"/>
              <w:jc w:val="center"/>
            </w:pPr>
            <w:r>
              <w:t>-</w:t>
            </w:r>
          </w:p>
        </w:tc>
      </w:tr>
      <w:tr w:rsidR="0022434A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434A" w:rsidRDefault="00C215AF">
            <w:pPr>
              <w:pStyle w:val="TableContents"/>
              <w:jc w:val="center"/>
            </w:pPr>
            <w:r>
              <w:t>2.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434A" w:rsidRDefault="00C215AF">
            <w:pPr>
              <w:pStyle w:val="TableContents"/>
            </w:pPr>
            <w:r>
              <w:t>Водонапорные башни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434A" w:rsidRDefault="00C215AF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434A" w:rsidRDefault="00C215AF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434A" w:rsidRDefault="00C215AF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434A" w:rsidRDefault="00C215AF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434A" w:rsidRDefault="00C215AF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 w:rsidR="0022434A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434A" w:rsidRDefault="00C215AF">
            <w:pPr>
              <w:pStyle w:val="TableContents"/>
              <w:jc w:val="center"/>
            </w:pPr>
            <w:r>
              <w:t>3.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434A" w:rsidRDefault="00C215AF">
            <w:pPr>
              <w:pStyle w:val="TableContents"/>
            </w:pPr>
            <w:r>
              <w:t>Резервуар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434A" w:rsidRDefault="00C215AF">
            <w:pPr>
              <w:pStyle w:val="TableContents"/>
              <w:jc w:val="center"/>
            </w:pPr>
            <w:r>
              <w:t>4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434A" w:rsidRDefault="00C215AF">
            <w:pPr>
              <w:pStyle w:val="TableContents"/>
              <w:jc w:val="center"/>
            </w:pPr>
            <w:r>
              <w:t>4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434A" w:rsidRDefault="00C215AF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434A" w:rsidRDefault="00C215AF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434A" w:rsidRDefault="00C215AF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 w:rsidR="0022434A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434A" w:rsidRDefault="00C215AF">
            <w:pPr>
              <w:pStyle w:val="TableContents"/>
              <w:jc w:val="center"/>
            </w:pPr>
            <w:r>
              <w:t>4.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434A" w:rsidRDefault="00C215AF">
            <w:pPr>
              <w:pStyle w:val="TableContents"/>
            </w:pPr>
            <w:r>
              <w:t>Водоразборные/колонки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434A" w:rsidRDefault="00C215AF">
            <w:pPr>
              <w:pStyle w:val="TableContents"/>
              <w:jc w:val="center"/>
            </w:pPr>
            <w:r>
              <w:t>10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434A" w:rsidRDefault="00C215AF">
            <w:pPr>
              <w:pStyle w:val="TableContents"/>
              <w:jc w:val="center"/>
            </w:pPr>
            <w:r>
              <w:t>10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434A" w:rsidRDefault="00C215AF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434A" w:rsidRDefault="00C215AF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434A" w:rsidRDefault="00C215AF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</w:tbl>
    <w:p w:rsidR="0022434A" w:rsidRDefault="0022434A">
      <w:pPr>
        <w:pStyle w:val="Standard"/>
        <w:rPr>
          <w:sz w:val="28"/>
          <w:szCs w:val="28"/>
        </w:rPr>
      </w:pPr>
    </w:p>
    <w:p w:rsidR="0022434A" w:rsidRDefault="0022434A">
      <w:pPr>
        <w:pStyle w:val="Standard"/>
        <w:rPr>
          <w:sz w:val="28"/>
          <w:szCs w:val="28"/>
        </w:rPr>
      </w:pPr>
    </w:p>
    <w:p w:rsidR="0022434A" w:rsidRDefault="00C215AF">
      <w:pPr>
        <w:pStyle w:val="Standard"/>
      </w:pPr>
      <w:r>
        <w:t>Директор МУП «Белоглинский водоканал»                                        А.В.Шульгинов</w:t>
      </w:r>
    </w:p>
    <w:p w:rsidR="0022434A" w:rsidRDefault="0022434A">
      <w:pPr>
        <w:pStyle w:val="Standard"/>
      </w:pPr>
    </w:p>
    <w:p w:rsidR="0022434A" w:rsidRDefault="00C215AF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Исп.: </w:t>
      </w:r>
      <w:r>
        <w:rPr>
          <w:sz w:val="20"/>
          <w:szCs w:val="20"/>
        </w:rPr>
        <w:t>зав.лабораторией</w:t>
      </w:r>
    </w:p>
    <w:p w:rsidR="0022434A" w:rsidRDefault="00C215AF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          Кравченко Л.Е.</w:t>
      </w:r>
    </w:p>
    <w:p w:rsidR="0022434A" w:rsidRDefault="00C215AF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          8(86154)72719</w:t>
      </w:r>
    </w:p>
    <w:p w:rsidR="0022434A" w:rsidRDefault="00C215AF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</w:p>
    <w:sectPr w:rsidR="0022434A">
      <w:pgSz w:w="11906" w:h="16838"/>
      <w:pgMar w:top="1134" w:right="611" w:bottom="1134" w:left="172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C215AF">
      <w:r>
        <w:separator/>
      </w:r>
    </w:p>
  </w:endnote>
  <w:endnote w:type="continuationSeparator" w:id="0">
    <w:p w:rsidR="00000000" w:rsidRDefault="00C21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C215AF">
      <w:r>
        <w:rPr>
          <w:color w:val="000000"/>
        </w:rPr>
        <w:separator/>
      </w:r>
    </w:p>
  </w:footnote>
  <w:footnote w:type="continuationSeparator" w:id="0">
    <w:p w:rsidR="00000000" w:rsidRDefault="00C215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2434A"/>
    <w:rsid w:val="0022434A"/>
    <w:rsid w:val="00C21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63B2D8C-76E2-4C0B-9317-4B806C927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ahoma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Title">
    <w:name w:val="Title"/>
    <w:basedOn w:val="Standard"/>
    <w:next w:val="Textbody"/>
    <w:uiPriority w:val="10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styleId="Subtitle">
    <w:name w:val="Subtitle"/>
    <w:basedOn w:val="Title"/>
    <w:next w:val="Textbody"/>
    <w:uiPriority w:val="11"/>
    <w:qFormat/>
    <w:pPr>
      <w:jc w:val="center"/>
    </w:pPr>
    <w:rPr>
      <w:i/>
      <w:iCs/>
    </w:r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cloudconvert_4</cp:lastModifiedBy>
  <cp:revision>1</cp:revision>
  <cp:lastPrinted>2025-01-30T13:10:00Z</cp:lastPrinted>
  <dcterms:created xsi:type="dcterms:W3CDTF">2016-10-04T11:06:00Z</dcterms:created>
  <dcterms:modified xsi:type="dcterms:W3CDTF">2025-03-17T09:13:00Z</dcterms:modified>
</cp:coreProperties>
</file>