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FF4" w:rsidRDefault="00CD248F">
      <w:pPr>
        <w:pStyle w:val="Standard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    МУП «Белоглинский водоканал»</w:t>
      </w:r>
    </w:p>
    <w:p w:rsidR="00B63FF4" w:rsidRDefault="00CD248F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2025 год   </w:t>
      </w:r>
    </w:p>
    <w:p w:rsidR="00B63FF4" w:rsidRDefault="00B63FF4">
      <w:pPr>
        <w:pStyle w:val="Standard"/>
        <w:rPr>
          <w:sz w:val="28"/>
          <w:szCs w:val="28"/>
        </w:rPr>
      </w:pPr>
    </w:p>
    <w:tbl>
      <w:tblPr>
        <w:tblW w:w="9750" w:type="dxa"/>
        <w:tblInd w:w="-1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2670"/>
        <w:gridCol w:w="1395"/>
        <w:gridCol w:w="1200"/>
        <w:gridCol w:w="1185"/>
        <w:gridCol w:w="1155"/>
        <w:gridCol w:w="1665"/>
      </w:tblGrid>
      <w:tr w:rsidR="00B63FF4">
        <w:tblPrEx>
          <w:tblCellMar>
            <w:top w:w="0" w:type="dxa"/>
            <w:bottom w:w="0" w:type="dxa"/>
          </w:tblCellMar>
        </w:tblPrEx>
        <w:tc>
          <w:tcPr>
            <w:tcW w:w="4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CD248F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  <w:p w:rsidR="00B63FF4" w:rsidRDefault="00CD248F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267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CD248F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Точка отбора</w:t>
            </w:r>
          </w:p>
        </w:tc>
        <w:tc>
          <w:tcPr>
            <w:tcW w:w="493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CD248F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Показатели</w:t>
            </w:r>
          </w:p>
        </w:tc>
        <w:tc>
          <w:tcPr>
            <w:tcW w:w="16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CD248F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Результат</w:t>
            </w:r>
          </w:p>
        </w:tc>
      </w:tr>
      <w:tr w:rsidR="00B63FF4">
        <w:tblPrEx>
          <w:tblCellMar>
            <w:top w:w="0" w:type="dxa"/>
            <w:bottom w:w="0" w:type="dxa"/>
          </w:tblCellMar>
        </w:tblPrEx>
        <w:tc>
          <w:tcPr>
            <w:tcW w:w="48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CD248F"/>
        </w:tc>
        <w:tc>
          <w:tcPr>
            <w:tcW w:w="267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CD248F"/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CD248F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Микробиоло-</w:t>
            </w:r>
          </w:p>
          <w:p w:rsidR="00B63FF4" w:rsidRDefault="00CD248F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гические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CD248F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Органолеп-</w:t>
            </w:r>
          </w:p>
          <w:p w:rsidR="00B63FF4" w:rsidRDefault="00CD248F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тические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CD248F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Обобщён-</w:t>
            </w:r>
          </w:p>
          <w:p w:rsidR="00B63FF4" w:rsidRDefault="00CD248F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ные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CD248F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Нергани-</w:t>
            </w:r>
          </w:p>
          <w:p w:rsidR="00B63FF4" w:rsidRDefault="00CD248F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ческие</w:t>
            </w:r>
          </w:p>
        </w:tc>
        <w:tc>
          <w:tcPr>
            <w:tcW w:w="16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CD248F"/>
        </w:tc>
      </w:tr>
      <w:tr w:rsidR="00B63FF4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B63FF4">
            <w:pPr>
              <w:pStyle w:val="TableContents"/>
              <w:jc w:val="center"/>
            </w:pP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CD248F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Май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B63FF4">
            <w:pPr>
              <w:pStyle w:val="TableContents"/>
              <w:jc w:val="center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B63FF4">
            <w:pPr>
              <w:pStyle w:val="TableContents"/>
              <w:jc w:val="center"/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B63FF4">
            <w:pPr>
              <w:pStyle w:val="TableContents"/>
              <w:jc w:val="center"/>
            </w:pP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B63FF4">
            <w:pPr>
              <w:pStyle w:val="TableContents"/>
              <w:jc w:val="center"/>
            </w:pP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B63FF4">
            <w:pPr>
              <w:pStyle w:val="TableContents"/>
              <w:jc w:val="center"/>
              <w:rPr>
                <w:sz w:val="18"/>
                <w:szCs w:val="18"/>
              </w:rPr>
            </w:pPr>
          </w:p>
        </w:tc>
      </w:tr>
      <w:tr w:rsidR="00B63FF4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CD248F">
            <w:pPr>
              <w:pStyle w:val="TableContents"/>
              <w:jc w:val="center"/>
            </w:pPr>
            <w:r>
              <w:t>1.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CD248F">
            <w:pPr>
              <w:pStyle w:val="TableContents"/>
            </w:pPr>
            <w:r>
              <w:t>Артскважины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CD248F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CD248F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CD248F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CD248F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CD248F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B63FF4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CD248F">
            <w:pPr>
              <w:pStyle w:val="TableContents"/>
              <w:jc w:val="center"/>
            </w:pPr>
            <w:r>
              <w:t>2.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CD248F">
            <w:pPr>
              <w:pStyle w:val="TableContents"/>
            </w:pPr>
            <w:r>
              <w:t>Водонапорные башни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CD248F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CD248F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CD248F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CD248F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CD248F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B63FF4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CD248F">
            <w:pPr>
              <w:pStyle w:val="TableContents"/>
              <w:jc w:val="center"/>
            </w:pPr>
            <w:r>
              <w:t>3.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CD248F">
            <w:pPr>
              <w:pStyle w:val="TableContents"/>
            </w:pPr>
            <w:r>
              <w:t>Резервуар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CD248F">
            <w:pPr>
              <w:pStyle w:val="TableContents"/>
              <w:jc w:val="center"/>
            </w:pPr>
            <w:r>
              <w:t>8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CD248F">
            <w:pPr>
              <w:pStyle w:val="TableContents"/>
              <w:jc w:val="center"/>
            </w:pPr>
            <w:r>
              <w:t>8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CD248F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CD248F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CD248F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B63FF4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CD248F">
            <w:pPr>
              <w:pStyle w:val="TableContents"/>
              <w:jc w:val="center"/>
            </w:pPr>
            <w:r>
              <w:t>4.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CD248F">
            <w:pPr>
              <w:pStyle w:val="TableContents"/>
            </w:pPr>
            <w:r>
              <w:t>Водоразборные/колонки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CD248F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CD248F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CD248F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CD248F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63FF4" w:rsidRDefault="00CD248F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</w:tbl>
    <w:p w:rsidR="00B63FF4" w:rsidRDefault="00B63FF4">
      <w:pPr>
        <w:pStyle w:val="Standard"/>
        <w:rPr>
          <w:sz w:val="28"/>
          <w:szCs w:val="28"/>
        </w:rPr>
      </w:pPr>
    </w:p>
    <w:p w:rsidR="00B63FF4" w:rsidRDefault="00B63FF4">
      <w:pPr>
        <w:pStyle w:val="Standard"/>
        <w:rPr>
          <w:sz w:val="28"/>
          <w:szCs w:val="28"/>
        </w:rPr>
      </w:pPr>
    </w:p>
    <w:p w:rsidR="00B63FF4" w:rsidRDefault="00CD248F">
      <w:pPr>
        <w:pStyle w:val="Standard"/>
      </w:pPr>
      <w:r>
        <w:t xml:space="preserve">Директор МУП «Белоглинский водоканал» </w:t>
      </w:r>
      <w:r>
        <w:t xml:space="preserve">                                       А.В.Шульгинов</w:t>
      </w:r>
    </w:p>
    <w:p w:rsidR="00B63FF4" w:rsidRDefault="00B63FF4">
      <w:pPr>
        <w:pStyle w:val="Standard"/>
      </w:pPr>
    </w:p>
    <w:p w:rsidR="00B63FF4" w:rsidRDefault="00CD248F">
      <w:pPr>
        <w:pStyle w:val="Standard"/>
        <w:rPr>
          <w:sz w:val="16"/>
          <w:szCs w:val="16"/>
        </w:rPr>
      </w:pPr>
      <w:r>
        <w:rPr>
          <w:sz w:val="16"/>
          <w:szCs w:val="16"/>
        </w:rPr>
        <w:t>Исп.: Кравченко Л.Е.</w:t>
      </w:r>
    </w:p>
    <w:p w:rsidR="00B63FF4" w:rsidRDefault="00CD248F">
      <w:pPr>
        <w:pStyle w:val="Standard"/>
        <w:rPr>
          <w:sz w:val="16"/>
          <w:szCs w:val="16"/>
        </w:rPr>
      </w:pPr>
      <w:r>
        <w:rPr>
          <w:sz w:val="16"/>
          <w:szCs w:val="16"/>
        </w:rPr>
        <w:t xml:space="preserve">           Тел. 886154 7-27-19</w:t>
      </w:r>
    </w:p>
    <w:sectPr w:rsidR="00B63FF4">
      <w:pgSz w:w="11906" w:h="16838"/>
      <w:pgMar w:top="1134" w:right="611" w:bottom="1134" w:left="17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D248F">
      <w:r>
        <w:separator/>
      </w:r>
    </w:p>
  </w:endnote>
  <w:endnote w:type="continuationSeparator" w:id="0">
    <w:p w:rsidR="00000000" w:rsidRDefault="00CD2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D248F">
      <w:r>
        <w:rPr>
          <w:color w:val="000000"/>
        </w:rPr>
        <w:separator/>
      </w:r>
    </w:p>
  </w:footnote>
  <w:footnote w:type="continuationSeparator" w:id="0">
    <w:p w:rsidR="00000000" w:rsidRDefault="00CD24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B63FF4"/>
    <w:rsid w:val="00B63FF4"/>
    <w:rsid w:val="00CD2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48882E20-71C3-40FC-9317-211EE967C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ahoma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Title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styleId="Subtitle">
    <w:name w:val="Subtitle"/>
    <w:basedOn w:val="Title"/>
    <w:next w:val="Textbody"/>
    <w:pPr>
      <w:jc w:val="center"/>
    </w:pPr>
    <w:rPr>
      <w:i/>
      <w:iCs/>
    </w:r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447</Characters>
  <Application>Microsoft Office Word</Application>
  <DocSecurity>4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word</cp:lastModifiedBy>
  <cp:revision>2</cp:revision>
  <cp:lastPrinted>2025-03-31T13:55:00Z</cp:lastPrinted>
  <dcterms:created xsi:type="dcterms:W3CDTF">2025-06-20T03:40:00Z</dcterms:created>
  <dcterms:modified xsi:type="dcterms:W3CDTF">2025-06-20T03:40:00Z</dcterms:modified>
</cp:coreProperties>
</file>