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4EB" w:rsidRDefault="0073617D">
      <w:pPr>
        <w:pStyle w:val="Standard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  МУП «Белоглинский водоканал»</w:t>
      </w:r>
    </w:p>
    <w:p w:rsidR="002A04EB" w:rsidRDefault="0073617D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2022 год   </w:t>
      </w:r>
    </w:p>
    <w:p w:rsidR="002A04EB" w:rsidRDefault="002A04EB">
      <w:pPr>
        <w:pStyle w:val="Standard"/>
        <w:rPr>
          <w:sz w:val="28"/>
          <w:szCs w:val="28"/>
        </w:rPr>
      </w:pPr>
    </w:p>
    <w:tbl>
      <w:tblPr>
        <w:tblW w:w="9750" w:type="dxa"/>
        <w:tblInd w:w="-1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2670"/>
        <w:gridCol w:w="1395"/>
        <w:gridCol w:w="1200"/>
        <w:gridCol w:w="1185"/>
        <w:gridCol w:w="1155"/>
        <w:gridCol w:w="1665"/>
      </w:tblGrid>
      <w:tr w:rsidR="002A04EB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:rsidR="002A04EB" w:rsidRDefault="0073617D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6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Точка отбора</w:t>
            </w:r>
          </w:p>
        </w:tc>
        <w:tc>
          <w:tcPr>
            <w:tcW w:w="49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6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</w:tr>
      <w:tr w:rsidR="002A04EB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73617D"/>
        </w:tc>
        <w:tc>
          <w:tcPr>
            <w:tcW w:w="26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73617D"/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Микробиоло</w:t>
            </w:r>
          </w:p>
          <w:p w:rsidR="002A04EB" w:rsidRDefault="0073617D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гические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Органолеп</w:t>
            </w:r>
          </w:p>
          <w:p w:rsidR="002A04EB" w:rsidRDefault="0073617D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тические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Обобщён</w:t>
            </w:r>
          </w:p>
          <w:p w:rsidR="002A04EB" w:rsidRDefault="0073617D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ные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Нергани</w:t>
            </w:r>
          </w:p>
          <w:p w:rsidR="002A04EB" w:rsidRDefault="0073617D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ческие</w:t>
            </w:r>
          </w:p>
        </w:tc>
        <w:tc>
          <w:tcPr>
            <w:tcW w:w="16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73617D"/>
        </w:tc>
      </w:tr>
      <w:tr w:rsidR="002A04EB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 xml:space="preserve">Апрель  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2A04EB">
            <w:pPr>
              <w:pStyle w:val="TableContents"/>
              <w:jc w:val="center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2A04EB">
            <w:pPr>
              <w:pStyle w:val="TableContents"/>
              <w:jc w:val="center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2A04EB">
            <w:pPr>
              <w:pStyle w:val="TableContents"/>
              <w:jc w:val="center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2A04EB">
            <w:pPr>
              <w:pStyle w:val="TableContents"/>
              <w:jc w:val="center"/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2A04EB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</w:tr>
      <w:tr w:rsidR="002A04EB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</w:pPr>
            <w:r>
              <w:t>Артскважины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A04EB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</w:pPr>
            <w:r>
              <w:t>Водонапорные башни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A04EB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</w:pPr>
            <w:r>
              <w:t>Резервуар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8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 xml:space="preserve"> 8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2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A04EB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</w:pPr>
            <w:r>
              <w:t>Водоразборные/колонки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A04EB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2A04EB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Май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2A04EB">
            <w:pPr>
              <w:pStyle w:val="TableContents"/>
              <w:jc w:val="center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2A04EB">
            <w:pPr>
              <w:pStyle w:val="TableContents"/>
              <w:jc w:val="center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2A04EB">
            <w:pPr>
              <w:pStyle w:val="TableContents"/>
              <w:jc w:val="center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2A04EB">
            <w:pPr>
              <w:pStyle w:val="TableContents"/>
              <w:jc w:val="center"/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2A04EB">
            <w:pPr>
              <w:pStyle w:val="TableContents"/>
              <w:jc w:val="center"/>
              <w:rPr>
                <w:sz w:val="18"/>
                <w:szCs w:val="18"/>
              </w:rPr>
            </w:pPr>
          </w:p>
        </w:tc>
      </w:tr>
      <w:tr w:rsidR="002A04EB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</w:pPr>
            <w:r>
              <w:t>Артскважины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</w:tr>
      <w:tr w:rsidR="002A04EB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</w:pPr>
            <w:r>
              <w:t>Водонапорные башни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A04EB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</w:pPr>
            <w:r>
              <w:t>Резервуар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 xml:space="preserve"> 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A04EB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</w:pPr>
            <w:r>
              <w:t>Водоразборные/колонки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A04EB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2A04EB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Июнь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2A04EB">
            <w:pPr>
              <w:pStyle w:val="TableContents"/>
              <w:jc w:val="center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2A04EB">
            <w:pPr>
              <w:pStyle w:val="TableContents"/>
              <w:jc w:val="center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2A04EB">
            <w:pPr>
              <w:pStyle w:val="TableContents"/>
              <w:jc w:val="center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2A04EB">
            <w:pPr>
              <w:pStyle w:val="TableContents"/>
              <w:jc w:val="center"/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2A04EB">
            <w:pPr>
              <w:pStyle w:val="TableContents"/>
              <w:jc w:val="center"/>
              <w:rPr>
                <w:sz w:val="18"/>
                <w:szCs w:val="18"/>
              </w:rPr>
            </w:pPr>
          </w:p>
        </w:tc>
      </w:tr>
      <w:tr w:rsidR="002A04EB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</w:pPr>
            <w:r>
              <w:t>Артскважины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</w:tr>
      <w:tr w:rsidR="002A04EB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</w:pPr>
            <w:r>
              <w:t>Водонапорные башни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A04EB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</w:pPr>
            <w:r>
              <w:t>Резервуар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8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8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A04EB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</w:pPr>
            <w:r>
              <w:t>Водоразборные/колонки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04EB" w:rsidRDefault="0073617D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</w:tbl>
    <w:p w:rsidR="002A04EB" w:rsidRDefault="002A04EB">
      <w:pPr>
        <w:pStyle w:val="Standard"/>
        <w:rPr>
          <w:sz w:val="28"/>
          <w:szCs w:val="28"/>
        </w:rPr>
      </w:pPr>
    </w:p>
    <w:p w:rsidR="002A04EB" w:rsidRDefault="002A04EB">
      <w:pPr>
        <w:pStyle w:val="Standard"/>
        <w:rPr>
          <w:sz w:val="28"/>
          <w:szCs w:val="28"/>
        </w:rPr>
      </w:pPr>
    </w:p>
    <w:p w:rsidR="002A04EB" w:rsidRDefault="0073617D">
      <w:pPr>
        <w:pStyle w:val="Standard"/>
      </w:pPr>
      <w:r>
        <w:t>Директор МУП «Белоглинский водоканал»                                        А.В.Шульгинов</w:t>
      </w:r>
    </w:p>
    <w:p w:rsidR="002A04EB" w:rsidRDefault="002A04EB">
      <w:pPr>
        <w:pStyle w:val="Standard"/>
      </w:pPr>
    </w:p>
    <w:p w:rsidR="002A04EB" w:rsidRDefault="0073617D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Исп.: зав.лабораторией</w:t>
      </w:r>
    </w:p>
    <w:p w:rsidR="002A04EB" w:rsidRDefault="0073617D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Кравченко Л.Е.</w:t>
      </w:r>
    </w:p>
    <w:p w:rsidR="002A04EB" w:rsidRDefault="0073617D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>
        <w:rPr>
          <w:sz w:val="20"/>
          <w:szCs w:val="20"/>
        </w:rPr>
        <w:t>8(86154)72719</w:t>
      </w:r>
    </w:p>
    <w:p w:rsidR="002A04EB" w:rsidRDefault="0073617D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sectPr w:rsidR="002A04EB">
      <w:pgSz w:w="11906" w:h="16838"/>
      <w:pgMar w:top="1134" w:right="611" w:bottom="1134" w:left="17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17D" w:rsidRDefault="0073617D">
      <w:r>
        <w:separator/>
      </w:r>
    </w:p>
  </w:endnote>
  <w:endnote w:type="continuationSeparator" w:id="0">
    <w:p w:rsidR="0073617D" w:rsidRDefault="00736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17D" w:rsidRDefault="0073617D">
      <w:r>
        <w:rPr>
          <w:color w:val="000000"/>
        </w:rPr>
        <w:separator/>
      </w:r>
    </w:p>
  </w:footnote>
  <w:footnote w:type="continuationSeparator" w:id="0">
    <w:p w:rsidR="0073617D" w:rsidRDefault="007361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A04EB"/>
    <w:rsid w:val="002A04EB"/>
    <w:rsid w:val="0073617D"/>
    <w:rsid w:val="00A9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ahoma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ahoma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</dc:creator>
  <cp:lastModifiedBy>Maks</cp:lastModifiedBy>
  <cp:revision>1</cp:revision>
  <cp:lastPrinted>2022-05-30T14:28:00Z</cp:lastPrinted>
  <dcterms:created xsi:type="dcterms:W3CDTF">2016-10-04T11:06:00Z</dcterms:created>
  <dcterms:modified xsi:type="dcterms:W3CDTF">2023-07-10T04:29:00Z</dcterms:modified>
</cp:coreProperties>
</file>