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C3E" w:rsidRDefault="00912C3E" w:rsidP="00912C3E">
      <w:pPr>
        <w:jc w:val="center"/>
        <w:rPr>
          <w:b/>
          <w:bCs/>
          <w:sz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C3E" w:rsidRPr="007F0876" w:rsidRDefault="00912C3E" w:rsidP="00912C3E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</w:t>
      </w:r>
      <w:r w:rsidRPr="007F0876">
        <w:rPr>
          <w:sz w:val="28"/>
          <w:szCs w:val="28"/>
        </w:rPr>
        <w:t>ПОСЕЛ</w:t>
      </w:r>
      <w:r w:rsidRPr="007F0876">
        <w:rPr>
          <w:sz w:val="28"/>
          <w:szCs w:val="28"/>
        </w:rPr>
        <w:t>Е</w:t>
      </w:r>
      <w:r w:rsidRPr="007F0876">
        <w:rPr>
          <w:sz w:val="28"/>
          <w:szCs w:val="28"/>
        </w:rPr>
        <w:t>НИЯ</w:t>
      </w:r>
    </w:p>
    <w:p w:rsidR="00912C3E" w:rsidRPr="007F0876" w:rsidRDefault="00912C3E" w:rsidP="00912C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</w:t>
      </w:r>
      <w:r w:rsidRPr="007F0876">
        <w:rPr>
          <w:b/>
          <w:bCs/>
          <w:sz w:val="28"/>
          <w:szCs w:val="28"/>
        </w:rPr>
        <w:t xml:space="preserve"> РАЙОНА</w:t>
      </w:r>
    </w:p>
    <w:p w:rsidR="00912C3E" w:rsidRDefault="00912C3E" w:rsidP="00912C3E">
      <w:pPr>
        <w:jc w:val="center"/>
        <w:rPr>
          <w:b/>
          <w:bCs/>
        </w:rPr>
      </w:pPr>
    </w:p>
    <w:p w:rsidR="00912C3E" w:rsidRDefault="00912C3E" w:rsidP="00912C3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912C3E" w:rsidRDefault="00912C3E" w:rsidP="00912C3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 </w:t>
      </w:r>
    </w:p>
    <w:p w:rsidR="00912C3E" w:rsidRDefault="00912C3E" w:rsidP="00912C3E">
      <w:pPr>
        <w:jc w:val="center"/>
        <w:rPr>
          <w:b/>
          <w:bCs/>
        </w:rPr>
      </w:pPr>
    </w:p>
    <w:p w:rsidR="00912C3E" w:rsidRDefault="00912C3E" w:rsidP="00912C3E">
      <w:pPr>
        <w:pStyle w:val="2"/>
      </w:pPr>
      <w:r>
        <w:t>от 14.09.2023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</w:t>
      </w:r>
      <w:proofErr w:type="gramStart"/>
      <w:r>
        <w:t>№  586</w:t>
      </w:r>
      <w:proofErr w:type="gramEnd"/>
      <w:r>
        <w:t xml:space="preserve">-р </w:t>
      </w:r>
    </w:p>
    <w:p w:rsidR="00912C3E" w:rsidRDefault="00912C3E" w:rsidP="00912C3E">
      <w:pPr>
        <w:jc w:val="center"/>
        <w:rPr>
          <w:sz w:val="28"/>
        </w:rPr>
      </w:pPr>
      <w:r>
        <w:rPr>
          <w:sz w:val="28"/>
        </w:rPr>
        <w:t>с. Белая Глина</w:t>
      </w:r>
    </w:p>
    <w:p w:rsidR="00912C3E" w:rsidRDefault="00912C3E" w:rsidP="00912C3E">
      <w:pPr>
        <w:jc w:val="center"/>
        <w:rPr>
          <w:sz w:val="28"/>
        </w:rPr>
      </w:pPr>
    </w:p>
    <w:p w:rsidR="00912C3E" w:rsidRDefault="00912C3E" w:rsidP="00912C3E">
      <w:pPr>
        <w:jc w:val="center"/>
        <w:rPr>
          <w:sz w:val="28"/>
        </w:rPr>
      </w:pPr>
    </w:p>
    <w:tbl>
      <w:tblPr>
        <w:tblW w:w="0" w:type="auto"/>
        <w:tblInd w:w="669" w:type="dxa"/>
        <w:tblLook w:val="0000" w:firstRow="0" w:lastRow="0" w:firstColumn="0" w:lastColumn="0" w:noHBand="0" w:noVBand="0"/>
      </w:tblPr>
      <w:tblGrid>
        <w:gridCol w:w="8415"/>
      </w:tblGrid>
      <w:tr w:rsidR="00912C3E" w:rsidTr="00DB755A">
        <w:tc>
          <w:tcPr>
            <w:tcW w:w="8415" w:type="dxa"/>
          </w:tcPr>
          <w:p w:rsidR="00912C3E" w:rsidRPr="00C106E4" w:rsidRDefault="00912C3E" w:rsidP="00DB755A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06E4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номенклатуры дел в сфере погребения и </w:t>
            </w:r>
          </w:p>
          <w:p w:rsidR="00912C3E" w:rsidRPr="00C106E4" w:rsidRDefault="00912C3E" w:rsidP="00DB755A">
            <w:pPr>
              <w:jc w:val="center"/>
              <w:rPr>
                <w:b/>
                <w:sz w:val="28"/>
                <w:szCs w:val="28"/>
              </w:rPr>
            </w:pPr>
            <w:r w:rsidRPr="00C106E4">
              <w:rPr>
                <w:b/>
                <w:sz w:val="28"/>
                <w:szCs w:val="28"/>
              </w:rPr>
              <w:t xml:space="preserve">похоронного дела </w:t>
            </w:r>
          </w:p>
          <w:p w:rsidR="00912C3E" w:rsidRPr="002E5879" w:rsidRDefault="00912C3E" w:rsidP="00DB755A">
            <w:pPr>
              <w:pStyle w:val="a3"/>
              <w:rPr>
                <w:sz w:val="28"/>
              </w:rPr>
            </w:pPr>
          </w:p>
        </w:tc>
      </w:tr>
    </w:tbl>
    <w:p w:rsidR="00912C3E" w:rsidRDefault="00912C3E" w:rsidP="00912C3E">
      <w:pPr>
        <w:pStyle w:val="a3"/>
        <w:ind w:firstLine="567"/>
        <w:jc w:val="both"/>
        <w:rPr>
          <w:b w:val="0"/>
          <w:sz w:val="28"/>
        </w:rPr>
      </w:pPr>
    </w:p>
    <w:p w:rsidR="00912C3E" w:rsidRDefault="00912C3E" w:rsidP="00912C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686F">
        <w:rPr>
          <w:sz w:val="28"/>
          <w:szCs w:val="28"/>
        </w:rPr>
        <w:t>Для реализации законодательно установленных норм по содержанию и хранению документов, а также систематизации их учета</w:t>
      </w:r>
      <w:r w:rsidRPr="00BF6CFE">
        <w:rPr>
          <w:sz w:val="28"/>
          <w:szCs w:val="28"/>
        </w:rPr>
        <w:t xml:space="preserve">, </w:t>
      </w:r>
      <w:r w:rsidRPr="00152D05">
        <w:rPr>
          <w:sz w:val="28"/>
          <w:szCs w:val="28"/>
        </w:rPr>
        <w:t xml:space="preserve">руководствуясь </w:t>
      </w:r>
      <w:r w:rsidRPr="00C4686F">
        <w:rPr>
          <w:sz w:val="28"/>
          <w:szCs w:val="28"/>
        </w:rPr>
        <w:t xml:space="preserve">Уставом </w:t>
      </w:r>
      <w:proofErr w:type="spellStart"/>
      <w:r w:rsidRPr="00C4686F">
        <w:rPr>
          <w:sz w:val="28"/>
          <w:szCs w:val="28"/>
        </w:rPr>
        <w:t>Белоглинского</w:t>
      </w:r>
      <w:proofErr w:type="spellEnd"/>
      <w:r w:rsidRPr="00C4686F">
        <w:rPr>
          <w:sz w:val="28"/>
          <w:szCs w:val="28"/>
        </w:rPr>
        <w:t xml:space="preserve"> сельского поселения </w:t>
      </w:r>
      <w:proofErr w:type="spellStart"/>
      <w:r w:rsidRPr="00C4686F">
        <w:rPr>
          <w:sz w:val="28"/>
          <w:szCs w:val="28"/>
        </w:rPr>
        <w:t>Белоглинского</w:t>
      </w:r>
      <w:proofErr w:type="spellEnd"/>
      <w:r w:rsidRPr="00C4686F">
        <w:rPr>
          <w:sz w:val="28"/>
          <w:szCs w:val="28"/>
        </w:rPr>
        <w:t xml:space="preserve"> района:</w:t>
      </w:r>
    </w:p>
    <w:p w:rsidR="00912C3E" w:rsidRPr="00C106E4" w:rsidRDefault="00912C3E" w:rsidP="00912C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номенклатуру дел </w:t>
      </w:r>
      <w:r w:rsidRPr="00C106E4">
        <w:rPr>
          <w:sz w:val="28"/>
          <w:szCs w:val="28"/>
        </w:rPr>
        <w:t>в сфере погребения и похоронного дела</w:t>
      </w:r>
      <w:r>
        <w:rPr>
          <w:sz w:val="28"/>
          <w:szCs w:val="28"/>
        </w:rPr>
        <w:t xml:space="preserve"> согласно приложению и</w:t>
      </w:r>
      <w:r w:rsidRPr="00C10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ввести ее в </w:t>
      </w:r>
      <w:r w:rsidRPr="00C4686F">
        <w:rPr>
          <w:sz w:val="28"/>
          <w:szCs w:val="28"/>
        </w:rPr>
        <w:t>действие с</w:t>
      </w:r>
      <w:r>
        <w:rPr>
          <w:sz w:val="28"/>
          <w:szCs w:val="28"/>
        </w:rPr>
        <w:t xml:space="preserve"> 14 сентября 2023 года.</w:t>
      </w:r>
    </w:p>
    <w:p w:rsidR="00912C3E" w:rsidRPr="00BA3272" w:rsidRDefault="00912C3E" w:rsidP="00912C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FC7E38">
        <w:rPr>
          <w:sz w:val="28"/>
          <w:szCs w:val="28"/>
        </w:rPr>
        <w:t xml:space="preserve">. Контроль за выполнением настоящего распоряжения </w:t>
      </w:r>
      <w:r w:rsidRPr="00BA3272">
        <w:rPr>
          <w:sz w:val="28"/>
          <w:szCs w:val="28"/>
        </w:rPr>
        <w:t xml:space="preserve">возложить на заместителя главы </w:t>
      </w:r>
      <w:proofErr w:type="spellStart"/>
      <w:r w:rsidRPr="00BA3272">
        <w:rPr>
          <w:sz w:val="28"/>
          <w:szCs w:val="28"/>
        </w:rPr>
        <w:t>Белоглинского</w:t>
      </w:r>
      <w:proofErr w:type="spellEnd"/>
      <w:r w:rsidRPr="00BA327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по вопросам культуры, спорта, </w:t>
      </w:r>
      <w:r w:rsidRPr="00BA3272">
        <w:rPr>
          <w:sz w:val="28"/>
          <w:szCs w:val="28"/>
        </w:rPr>
        <w:t xml:space="preserve">физической культуры, работе с молодежью, делами несовершеннолетних и </w:t>
      </w:r>
      <w:r>
        <w:rPr>
          <w:sz w:val="28"/>
          <w:szCs w:val="28"/>
        </w:rPr>
        <w:t>защите их прав, взаимодействию </w:t>
      </w:r>
      <w:r w:rsidRPr="00BA3272">
        <w:rPr>
          <w:sz w:val="28"/>
          <w:szCs w:val="28"/>
        </w:rPr>
        <w:t xml:space="preserve">с общественными организациями А.Ю. </w:t>
      </w:r>
      <w:proofErr w:type="spellStart"/>
      <w:r w:rsidRPr="00BA3272">
        <w:rPr>
          <w:sz w:val="28"/>
          <w:szCs w:val="28"/>
        </w:rPr>
        <w:t>Бородинова</w:t>
      </w:r>
      <w:proofErr w:type="spellEnd"/>
      <w:r w:rsidRPr="00BA3272">
        <w:rPr>
          <w:sz w:val="28"/>
          <w:szCs w:val="28"/>
        </w:rPr>
        <w:t>.</w:t>
      </w:r>
    </w:p>
    <w:p w:rsidR="00912C3E" w:rsidRPr="00FC7E38" w:rsidRDefault="00912C3E" w:rsidP="00912C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FC7E38">
        <w:rPr>
          <w:sz w:val="28"/>
          <w:szCs w:val="28"/>
        </w:rPr>
        <w:t>. Распоряжение вступает в силу со дня его подписания.</w:t>
      </w:r>
    </w:p>
    <w:p w:rsidR="00912C3E" w:rsidRPr="00FC7E38" w:rsidRDefault="00912C3E" w:rsidP="00912C3E">
      <w:pPr>
        <w:ind w:firstLine="567"/>
        <w:jc w:val="both"/>
        <w:rPr>
          <w:sz w:val="28"/>
          <w:szCs w:val="28"/>
        </w:rPr>
      </w:pPr>
    </w:p>
    <w:p w:rsidR="00912C3E" w:rsidRDefault="00912C3E" w:rsidP="00912C3E">
      <w:pPr>
        <w:ind w:firstLine="567"/>
        <w:jc w:val="both"/>
        <w:rPr>
          <w:sz w:val="28"/>
          <w:szCs w:val="28"/>
        </w:rPr>
      </w:pPr>
    </w:p>
    <w:p w:rsidR="00912C3E" w:rsidRDefault="00912C3E" w:rsidP="00912C3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12C3E" w:rsidRDefault="00912C3E" w:rsidP="00912C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</w:t>
      </w:r>
    </w:p>
    <w:p w:rsidR="00912C3E" w:rsidRDefault="00912C3E" w:rsidP="00912C3E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  А.Г. Слюсаренко</w:t>
      </w:r>
    </w:p>
    <w:p w:rsidR="00912C3E" w:rsidRDefault="00912C3E" w:rsidP="00912C3E">
      <w:pPr>
        <w:rPr>
          <w:sz w:val="28"/>
          <w:szCs w:val="28"/>
        </w:rPr>
      </w:pPr>
    </w:p>
    <w:p w:rsidR="00912C3E" w:rsidRDefault="00912C3E" w:rsidP="00912C3E">
      <w:pPr>
        <w:rPr>
          <w:sz w:val="28"/>
          <w:szCs w:val="28"/>
        </w:rPr>
      </w:pPr>
    </w:p>
    <w:p w:rsidR="00912C3E" w:rsidRDefault="00912C3E" w:rsidP="00912C3E">
      <w:pPr>
        <w:rPr>
          <w:sz w:val="28"/>
          <w:szCs w:val="28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rPr>
          <w:b/>
          <w:sz w:val="28"/>
          <w:szCs w:val="28"/>
          <w:lang w:eastAsia="ar-SA"/>
        </w:rPr>
      </w:pPr>
    </w:p>
    <w:p w:rsidR="00912C3E" w:rsidRPr="00E34D58" w:rsidRDefault="00912C3E" w:rsidP="00912C3E">
      <w:pPr>
        <w:ind w:left="48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Приложение </w:t>
      </w:r>
    </w:p>
    <w:p w:rsidR="00912C3E" w:rsidRPr="00E34D58" w:rsidRDefault="00912C3E" w:rsidP="00912C3E">
      <w:pPr>
        <w:ind w:left="4820"/>
        <w:jc w:val="center"/>
        <w:rPr>
          <w:sz w:val="28"/>
          <w:szCs w:val="28"/>
          <w:lang w:eastAsia="ar-SA"/>
        </w:rPr>
      </w:pPr>
      <w:r w:rsidRPr="00E34D58">
        <w:rPr>
          <w:sz w:val="28"/>
          <w:szCs w:val="28"/>
          <w:lang w:eastAsia="ar-SA"/>
        </w:rPr>
        <w:lastRenderedPageBreak/>
        <w:t xml:space="preserve">к </w:t>
      </w:r>
      <w:r>
        <w:rPr>
          <w:sz w:val="28"/>
          <w:szCs w:val="28"/>
          <w:lang w:eastAsia="ar-SA"/>
        </w:rPr>
        <w:t>распоряжению</w:t>
      </w:r>
      <w:r w:rsidRPr="00E34D58">
        <w:rPr>
          <w:sz w:val="28"/>
          <w:szCs w:val="28"/>
          <w:lang w:eastAsia="ar-SA"/>
        </w:rPr>
        <w:t xml:space="preserve"> администрации</w:t>
      </w:r>
    </w:p>
    <w:p w:rsidR="00912C3E" w:rsidRPr="00E34D58" w:rsidRDefault="00912C3E" w:rsidP="00912C3E">
      <w:pPr>
        <w:ind w:left="4820"/>
        <w:jc w:val="center"/>
        <w:rPr>
          <w:sz w:val="28"/>
          <w:szCs w:val="28"/>
          <w:lang w:eastAsia="ar-SA"/>
        </w:rPr>
      </w:pPr>
      <w:proofErr w:type="spellStart"/>
      <w:r w:rsidRPr="00E34D58">
        <w:rPr>
          <w:sz w:val="28"/>
          <w:szCs w:val="28"/>
          <w:lang w:eastAsia="ar-SA"/>
        </w:rPr>
        <w:t>Белоглинского</w:t>
      </w:r>
      <w:proofErr w:type="spellEnd"/>
      <w:r w:rsidRPr="00E34D58">
        <w:rPr>
          <w:sz w:val="28"/>
          <w:szCs w:val="28"/>
          <w:lang w:eastAsia="ar-SA"/>
        </w:rPr>
        <w:t xml:space="preserve"> сельского поселения</w:t>
      </w:r>
    </w:p>
    <w:p w:rsidR="00912C3E" w:rsidRPr="00E34D58" w:rsidRDefault="00912C3E" w:rsidP="00912C3E">
      <w:pPr>
        <w:ind w:left="4820"/>
        <w:jc w:val="center"/>
        <w:rPr>
          <w:sz w:val="28"/>
          <w:szCs w:val="28"/>
          <w:lang w:eastAsia="ar-SA"/>
        </w:rPr>
      </w:pPr>
      <w:proofErr w:type="spellStart"/>
      <w:r w:rsidRPr="00E34D58">
        <w:rPr>
          <w:sz w:val="28"/>
          <w:szCs w:val="28"/>
          <w:lang w:eastAsia="ar-SA"/>
        </w:rPr>
        <w:t>Белоглинского</w:t>
      </w:r>
      <w:proofErr w:type="spellEnd"/>
      <w:r w:rsidRPr="00E34D58">
        <w:rPr>
          <w:sz w:val="28"/>
          <w:szCs w:val="28"/>
          <w:lang w:eastAsia="ar-SA"/>
        </w:rPr>
        <w:t xml:space="preserve"> района</w:t>
      </w:r>
    </w:p>
    <w:p w:rsidR="00912C3E" w:rsidRDefault="00912C3E" w:rsidP="00912C3E">
      <w:pPr>
        <w:ind w:left="482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«___</w:t>
      </w:r>
      <w:proofErr w:type="gramStart"/>
      <w:r>
        <w:rPr>
          <w:sz w:val="28"/>
          <w:szCs w:val="28"/>
          <w:lang w:eastAsia="ar-SA"/>
        </w:rPr>
        <w:t>_»_</w:t>
      </w:r>
      <w:proofErr w:type="gramEnd"/>
      <w:r>
        <w:rPr>
          <w:sz w:val="28"/>
          <w:szCs w:val="28"/>
          <w:lang w:eastAsia="ar-SA"/>
        </w:rPr>
        <w:t xml:space="preserve">_______ </w:t>
      </w:r>
      <w:r w:rsidRPr="00E34D58">
        <w:rPr>
          <w:sz w:val="28"/>
          <w:szCs w:val="28"/>
          <w:lang w:eastAsia="ar-SA"/>
        </w:rPr>
        <w:t>202</w:t>
      </w:r>
      <w:r>
        <w:rPr>
          <w:sz w:val="28"/>
          <w:szCs w:val="28"/>
          <w:lang w:eastAsia="ar-SA"/>
        </w:rPr>
        <w:t xml:space="preserve">3 </w:t>
      </w:r>
      <w:r w:rsidRPr="00E34D58">
        <w:rPr>
          <w:sz w:val="28"/>
          <w:szCs w:val="28"/>
          <w:lang w:eastAsia="ar-SA"/>
        </w:rPr>
        <w:t xml:space="preserve">г. № </w:t>
      </w:r>
      <w:r>
        <w:rPr>
          <w:sz w:val="28"/>
          <w:szCs w:val="28"/>
          <w:lang w:eastAsia="ar-SA"/>
        </w:rPr>
        <w:t>______-р</w:t>
      </w:r>
    </w:p>
    <w:p w:rsidR="00912C3E" w:rsidRDefault="00912C3E" w:rsidP="00912C3E">
      <w:pPr>
        <w:ind w:left="4820"/>
        <w:jc w:val="center"/>
        <w:rPr>
          <w:sz w:val="28"/>
          <w:szCs w:val="28"/>
          <w:lang w:eastAsia="ar-SA"/>
        </w:rPr>
      </w:pPr>
    </w:p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Pr="009A5328" w:rsidRDefault="00912C3E" w:rsidP="00912C3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A5328">
        <w:rPr>
          <w:rFonts w:ascii="Times New Roman" w:hAnsi="Times New Roman"/>
          <w:b/>
          <w:sz w:val="28"/>
          <w:szCs w:val="28"/>
        </w:rPr>
        <w:t xml:space="preserve">Номенклатура дел </w:t>
      </w:r>
    </w:p>
    <w:p w:rsidR="00912C3E" w:rsidRPr="009A5328" w:rsidRDefault="00912C3E" w:rsidP="00912C3E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A5328">
        <w:rPr>
          <w:rFonts w:ascii="Times New Roman" w:hAnsi="Times New Roman"/>
          <w:b/>
          <w:sz w:val="28"/>
          <w:szCs w:val="28"/>
        </w:rPr>
        <w:t>в сфере погребения и похоронного дела</w:t>
      </w:r>
    </w:p>
    <w:p w:rsidR="00912C3E" w:rsidRDefault="00912C3E" w:rsidP="00912C3E"/>
    <w:p w:rsidR="00912C3E" w:rsidRDefault="00912C3E" w:rsidP="00912C3E"/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1417"/>
        <w:gridCol w:w="1560"/>
      </w:tblGrid>
      <w:tr w:rsidR="00912C3E" w:rsidTr="00DB755A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Индекс дела</w:t>
            </w: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Заголовок дела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Количество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Сроки хранения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Примечание</w:t>
            </w:r>
          </w:p>
        </w:tc>
      </w:tr>
      <w:tr w:rsidR="00912C3E" w:rsidTr="00DB755A">
        <w:tc>
          <w:tcPr>
            <w:tcW w:w="949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01 Похоронное дело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</w:pPr>
          </w:p>
          <w:p w:rsidR="00912C3E" w:rsidRDefault="00912C3E" w:rsidP="00DB755A">
            <w:pPr>
              <w:pStyle w:val="a5"/>
              <w:jc w:val="center"/>
            </w:pPr>
            <w:r>
              <w:t>01-01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журнал регистрации заявлений по предоставлению места для захоронений (одиночное, родственное, семейное (родовое), почетное)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</w:p>
          <w:p w:rsidR="00912C3E" w:rsidRDefault="00912C3E" w:rsidP="00DB755A">
            <w:pPr>
              <w:jc w:val="center"/>
            </w:pPr>
            <w:r w:rsidRPr="00326E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01-02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3C7103" w:rsidRDefault="00912C3E" w:rsidP="00DB755A">
            <w:pPr>
              <w:pStyle w:val="a5"/>
              <w:jc w:val="center"/>
            </w:pPr>
            <w:r>
              <w:t>журнал регистрации заявлений о выдаче разрешения на установку надмогильного сооружения (надгробий</w:t>
            </w:r>
            <w:r w:rsidRPr="003C7103">
              <w:t>/оград</w:t>
            </w:r>
            <w:r>
              <w:t>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326E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Книга регистрации захоронений (захоронений урн с прахом) «Покровское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326E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02-02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Книга регистрации захоронений (захоронений урн с прахом) «Троицкое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326E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02-03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Книга регистрации захоронений (захоронений урн с прахом) «Николаевское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02-01/1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3C7103" w:rsidRDefault="00912C3E" w:rsidP="00DB755A">
            <w:pPr>
              <w:pStyle w:val="a5"/>
              <w:jc w:val="center"/>
            </w:pPr>
            <w:r>
              <w:t>Книга регистрации надмогильных сооружений (надгробий</w:t>
            </w:r>
            <w:r w:rsidRPr="003C7103">
              <w:t>/оград</w:t>
            </w:r>
            <w:r>
              <w:t>) «Покровское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053C2B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02-02/1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Книга регистрации надмогильных сооружений (надгробий</w:t>
            </w:r>
            <w:r w:rsidRPr="003C7103">
              <w:t>/оград</w:t>
            </w:r>
            <w:r>
              <w:t>) «Троицкое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053C2B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02-03/1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Книга регистрации надмогильных сооружений (надгробий</w:t>
            </w:r>
            <w:r w:rsidRPr="003C7103">
              <w:t>/оград</w:t>
            </w:r>
            <w:r>
              <w:t>) «Николаевское кладбище»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Постоянно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 w:rsidRPr="00053C2B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«Одиночных»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053C2B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lastRenderedPageBreak/>
              <w:t>03-02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 w:rsidRPr="00007020">
              <w:t xml:space="preserve">Реестр свидетельств о регистрации «Одиночных» захоронений </w:t>
            </w:r>
            <w:r>
              <w:t xml:space="preserve">на </w:t>
            </w:r>
            <w:r w:rsidRPr="00007020">
              <w:t>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053C2B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 w:rsidRPr="00007020">
              <w:t>Реестр свидетельств о регист</w:t>
            </w:r>
            <w:r>
              <w:t>рации «Одиночных» захоронений на «Николаевском</w:t>
            </w:r>
            <w:r w:rsidRPr="00007020">
              <w:t>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«Родственных»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03-02/1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«Родственных» захоронений на 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03-03/1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«Родственных» захоронений на «Николаевском»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03-01/2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«Семейных(родовых)»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03-02/2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«Семейных(родовых)» захоронений на 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E42023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03-03/3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«Семейных(родовых)» захоронений на «Николаевском»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03-01/4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«Почетных»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03-02/4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«Почетных» захоронений на 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lastRenderedPageBreak/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03-03/4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«Почетных» захоронений на «Николаевском»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03-01/5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9D7C76">
              <w:t>Реестр свидетельств о регистрации «Братских»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03-02/5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9D7C76">
              <w:t>Реестр свидетельств о регистрации «Братских» захоронений на 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C17295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03-03/5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007020">
              <w:t>Реестр свидетельств о регистрации «Братских» захоронений на «Николаевском»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6340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03-01/6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9D7C76">
              <w:t>Реестр свидетельств о регистрации «Воинских» захоронений на «Покровском»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6340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03-02/6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9D7C76">
              <w:t>Реестр свидетельств о регистрации «Воинских» захоронений на «Троицком»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634048">
              <w:t>Определяется ЭК</w:t>
            </w:r>
          </w:p>
        </w:tc>
      </w:tr>
      <w:tr w:rsidR="00912C3E" w:rsidTr="00DB755A"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03-03/6</w:t>
            </w: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Pr="00007020" w:rsidRDefault="00912C3E" w:rsidP="00DB755A">
            <w:pPr>
              <w:pStyle w:val="a5"/>
              <w:jc w:val="center"/>
            </w:pPr>
            <w:r w:rsidRPr="009D7C76">
              <w:t>Реестр свидетельств о регистрации «Воинских» захоронений на «Николаевском» кладбище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</w:p>
          <w:p w:rsidR="00912C3E" w:rsidRDefault="00912C3E" w:rsidP="00DB755A">
            <w:pPr>
              <w:pStyle w:val="a5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pStyle w:val="a5"/>
              <w:jc w:val="center"/>
            </w:pPr>
            <w:r>
              <w:t>До минования надобности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2C3E" w:rsidRDefault="00912C3E" w:rsidP="00DB755A">
            <w:pPr>
              <w:jc w:val="center"/>
            </w:pPr>
            <w:r>
              <w:t>(в электронном виде)</w:t>
            </w:r>
          </w:p>
          <w:p w:rsidR="00912C3E" w:rsidRDefault="00912C3E" w:rsidP="00DB755A">
            <w:pPr>
              <w:jc w:val="center"/>
            </w:pPr>
            <w:r w:rsidRPr="00634048">
              <w:t>Определяется ЭК</w:t>
            </w:r>
          </w:p>
        </w:tc>
      </w:tr>
    </w:tbl>
    <w:p w:rsidR="00912C3E" w:rsidRDefault="00912C3E" w:rsidP="00912C3E">
      <w:pPr>
        <w:jc w:val="center"/>
        <w:rPr>
          <w:b/>
          <w:sz w:val="28"/>
          <w:szCs w:val="28"/>
          <w:lang w:eastAsia="ar-SA"/>
        </w:rPr>
      </w:pPr>
    </w:p>
    <w:p w:rsidR="00912C3E" w:rsidRDefault="00912C3E" w:rsidP="00912C3E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BA3272">
        <w:rPr>
          <w:sz w:val="28"/>
          <w:szCs w:val="28"/>
        </w:rPr>
        <w:t xml:space="preserve"> главы </w:t>
      </w:r>
    </w:p>
    <w:p w:rsidR="00912C3E" w:rsidRDefault="00912C3E" w:rsidP="00912C3E">
      <w:pPr>
        <w:rPr>
          <w:sz w:val="28"/>
          <w:szCs w:val="28"/>
        </w:rPr>
      </w:pPr>
      <w:proofErr w:type="spellStart"/>
      <w:r w:rsidRPr="00BA3272">
        <w:rPr>
          <w:sz w:val="28"/>
          <w:szCs w:val="28"/>
        </w:rPr>
        <w:t>Белоглинского</w:t>
      </w:r>
      <w:proofErr w:type="spellEnd"/>
      <w:r w:rsidRPr="00BA3272">
        <w:rPr>
          <w:sz w:val="28"/>
          <w:szCs w:val="28"/>
        </w:rPr>
        <w:t xml:space="preserve"> сельского поселения,</w:t>
      </w:r>
    </w:p>
    <w:p w:rsidR="00912C3E" w:rsidRDefault="00912C3E" w:rsidP="00912C3E">
      <w:pPr>
        <w:rPr>
          <w:sz w:val="28"/>
          <w:szCs w:val="28"/>
        </w:rPr>
      </w:pPr>
      <w:r w:rsidRPr="00BA3272">
        <w:rPr>
          <w:sz w:val="28"/>
          <w:szCs w:val="28"/>
        </w:rPr>
        <w:t xml:space="preserve">по вопросам культуры, спорта, физической </w:t>
      </w:r>
    </w:p>
    <w:p w:rsidR="00912C3E" w:rsidRDefault="00912C3E" w:rsidP="00912C3E">
      <w:pPr>
        <w:rPr>
          <w:sz w:val="28"/>
          <w:szCs w:val="28"/>
        </w:rPr>
      </w:pPr>
      <w:r w:rsidRPr="00BA3272">
        <w:rPr>
          <w:sz w:val="28"/>
          <w:szCs w:val="28"/>
        </w:rPr>
        <w:t xml:space="preserve">культуры, работе с молодежью, </w:t>
      </w:r>
    </w:p>
    <w:p w:rsidR="00912C3E" w:rsidRDefault="00912C3E" w:rsidP="00912C3E">
      <w:pPr>
        <w:rPr>
          <w:sz w:val="28"/>
          <w:szCs w:val="28"/>
        </w:rPr>
      </w:pPr>
      <w:r w:rsidRPr="00BA3272">
        <w:rPr>
          <w:sz w:val="28"/>
          <w:szCs w:val="28"/>
        </w:rPr>
        <w:t xml:space="preserve">делами несовершеннолетних и защите их прав, </w:t>
      </w:r>
    </w:p>
    <w:p w:rsidR="00912C3E" w:rsidRDefault="00912C3E" w:rsidP="00912C3E">
      <w:pPr>
        <w:rPr>
          <w:sz w:val="28"/>
          <w:szCs w:val="28"/>
        </w:rPr>
      </w:pPr>
      <w:r w:rsidRPr="00BA3272">
        <w:rPr>
          <w:sz w:val="28"/>
          <w:szCs w:val="28"/>
        </w:rPr>
        <w:t>взаимодействию с общественными организациями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А.Ю. </w:t>
      </w:r>
      <w:proofErr w:type="spellStart"/>
      <w:r>
        <w:rPr>
          <w:sz w:val="28"/>
          <w:szCs w:val="28"/>
        </w:rPr>
        <w:t>Бородинов</w:t>
      </w:r>
      <w:proofErr w:type="spellEnd"/>
    </w:p>
    <w:p w:rsidR="00912C3E" w:rsidRDefault="00912C3E" w:rsidP="00912C3E">
      <w:pPr>
        <w:rPr>
          <w:sz w:val="28"/>
          <w:szCs w:val="28"/>
        </w:rPr>
      </w:pPr>
    </w:p>
    <w:p w:rsidR="00912C3E" w:rsidRDefault="00912C3E" w:rsidP="00912C3E">
      <w:pPr>
        <w:rPr>
          <w:sz w:val="28"/>
          <w:szCs w:val="28"/>
        </w:rPr>
      </w:pPr>
    </w:p>
    <w:p w:rsidR="00133727" w:rsidRDefault="00133727"/>
    <w:sectPr w:rsidR="00133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C3E"/>
    <w:rsid w:val="00133727"/>
    <w:rsid w:val="0091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A97A9-DE13-44FF-9444-8307683D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2C3E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12C3E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2C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2C3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912C3E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912C3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a5">
    <w:name w:val="Содержимое таблицы"/>
    <w:basedOn w:val="a"/>
    <w:rsid w:val="00912C3E"/>
    <w:pPr>
      <w:widowControl w:val="0"/>
      <w:suppressLineNumbers/>
      <w:suppressAutoHyphens/>
    </w:pPr>
    <w:rPr>
      <w:rFonts w:eastAsia="SimSun" w:cs="Arial"/>
      <w:kern w:val="1"/>
      <w:lang w:eastAsia="hi-IN" w:bidi="hi-IN"/>
    </w:rPr>
  </w:style>
  <w:style w:type="paragraph" w:styleId="a6">
    <w:name w:val="No Spacing"/>
    <w:uiPriority w:val="1"/>
    <w:qFormat/>
    <w:rsid w:val="00912C3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4630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</cp:revision>
  <dcterms:created xsi:type="dcterms:W3CDTF">2023-09-19T12:32:00Z</dcterms:created>
  <dcterms:modified xsi:type="dcterms:W3CDTF">2023-09-19T12:33:00Z</dcterms:modified>
</cp:coreProperties>
</file>