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0702" w:rsidRPr="00367EE6" w:rsidRDefault="00960702" w:rsidP="00277301">
      <w:pPr>
        <w:pStyle w:val="a6"/>
        <w:ind w:firstLine="567"/>
        <w:jc w:val="center"/>
        <w:rPr>
          <w:noProof/>
          <w:sz w:val="28"/>
          <w:szCs w:val="28"/>
        </w:rPr>
      </w:pPr>
      <w:r w:rsidRPr="00367EE6">
        <w:rPr>
          <w:noProof/>
          <w:sz w:val="28"/>
          <w:szCs w:val="28"/>
        </w:rPr>
        <w:drawing>
          <wp:inline distT="0" distB="0" distL="0" distR="0">
            <wp:extent cx="485140" cy="612140"/>
            <wp:effectExtent l="19050" t="0" r="0" b="0"/>
            <wp:docPr id="1" name="Рисунок 7" descr="Описание: Описание: 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Описание: Описание: Герб 4"/>
                    <pic:cNvPicPr>
                      <a:picLocks noChangeAspect="1" noChangeArrowheads="1"/>
                    </pic:cNvPicPr>
                  </pic:nvPicPr>
                  <pic:blipFill>
                    <a:blip r:embed="rId5" cstate="print"/>
                    <a:srcRect/>
                    <a:stretch>
                      <a:fillRect/>
                    </a:stretch>
                  </pic:blipFill>
                  <pic:spPr bwMode="auto">
                    <a:xfrm>
                      <a:off x="0" y="0"/>
                      <a:ext cx="485140" cy="612140"/>
                    </a:xfrm>
                    <a:prstGeom prst="rect">
                      <a:avLst/>
                    </a:prstGeom>
                    <a:noFill/>
                    <a:ln w="9525">
                      <a:noFill/>
                      <a:miter lim="800000"/>
                      <a:headEnd/>
                      <a:tailEnd/>
                    </a:ln>
                  </pic:spPr>
                </pic:pic>
              </a:graphicData>
            </a:graphic>
          </wp:inline>
        </w:drawing>
      </w:r>
    </w:p>
    <w:p w:rsidR="00960702" w:rsidRPr="00367EE6" w:rsidRDefault="00960702" w:rsidP="009F3387">
      <w:pPr>
        <w:pStyle w:val="a6"/>
        <w:jc w:val="center"/>
        <w:rPr>
          <w:b/>
          <w:sz w:val="28"/>
          <w:szCs w:val="28"/>
        </w:rPr>
      </w:pPr>
      <w:r w:rsidRPr="00367EE6">
        <w:rPr>
          <w:b/>
          <w:sz w:val="28"/>
          <w:szCs w:val="28"/>
        </w:rPr>
        <w:t>АДМИНИСТРАЦИЯ БЕЛОГЛИНСКОГО СЕЛЬСКОГО ПОСЕЛЕНИЯ</w:t>
      </w:r>
    </w:p>
    <w:p w:rsidR="00960702" w:rsidRPr="00367EE6" w:rsidRDefault="00960702" w:rsidP="009F3387">
      <w:pPr>
        <w:pStyle w:val="a6"/>
        <w:jc w:val="center"/>
        <w:rPr>
          <w:sz w:val="28"/>
          <w:szCs w:val="28"/>
        </w:rPr>
      </w:pPr>
      <w:r w:rsidRPr="00367EE6">
        <w:rPr>
          <w:b/>
          <w:sz w:val="28"/>
          <w:szCs w:val="28"/>
        </w:rPr>
        <w:t>БЕЛОГЛИНСКОГО РАЙОНА</w:t>
      </w:r>
    </w:p>
    <w:p w:rsidR="00960702" w:rsidRPr="00367EE6" w:rsidRDefault="00960702" w:rsidP="009F3387">
      <w:pPr>
        <w:pStyle w:val="a6"/>
        <w:jc w:val="center"/>
        <w:rPr>
          <w:noProof/>
          <w:sz w:val="28"/>
          <w:szCs w:val="28"/>
        </w:rPr>
      </w:pPr>
    </w:p>
    <w:p w:rsidR="00960702" w:rsidRPr="00367EE6" w:rsidRDefault="00960702" w:rsidP="00277301">
      <w:pPr>
        <w:pStyle w:val="a6"/>
        <w:ind w:firstLine="567"/>
        <w:jc w:val="center"/>
        <w:rPr>
          <w:b/>
          <w:sz w:val="28"/>
          <w:szCs w:val="28"/>
        </w:rPr>
      </w:pPr>
      <w:r w:rsidRPr="00367EE6">
        <w:rPr>
          <w:b/>
          <w:sz w:val="28"/>
          <w:szCs w:val="28"/>
        </w:rPr>
        <w:t>ПОСТАНОВЛЕНИЕ</w:t>
      </w:r>
    </w:p>
    <w:p w:rsidR="00960702" w:rsidRPr="00367EE6" w:rsidRDefault="00960702" w:rsidP="00277301">
      <w:pPr>
        <w:pStyle w:val="a6"/>
        <w:ind w:firstLine="567"/>
        <w:jc w:val="center"/>
        <w:rPr>
          <w:sz w:val="28"/>
          <w:szCs w:val="28"/>
        </w:rPr>
      </w:pPr>
    </w:p>
    <w:p w:rsidR="00960702" w:rsidRPr="00367EE6" w:rsidRDefault="00960702" w:rsidP="00277301">
      <w:pPr>
        <w:pStyle w:val="a6"/>
        <w:ind w:firstLine="567"/>
        <w:jc w:val="center"/>
        <w:rPr>
          <w:sz w:val="28"/>
          <w:szCs w:val="28"/>
        </w:rPr>
      </w:pPr>
      <w:r w:rsidRPr="00367EE6">
        <w:rPr>
          <w:sz w:val="28"/>
          <w:szCs w:val="28"/>
        </w:rPr>
        <w:t xml:space="preserve">от </w:t>
      </w:r>
      <w:r w:rsidR="00CF4EB7">
        <w:rPr>
          <w:sz w:val="28"/>
          <w:szCs w:val="28"/>
        </w:rPr>
        <w:t>09.09</w:t>
      </w:r>
      <w:r w:rsidR="0068317D" w:rsidRPr="00367EE6">
        <w:rPr>
          <w:sz w:val="28"/>
          <w:szCs w:val="28"/>
        </w:rPr>
        <w:t>.2024</w:t>
      </w:r>
      <w:r w:rsidRPr="00367EE6">
        <w:rPr>
          <w:sz w:val="28"/>
          <w:szCs w:val="28"/>
        </w:rPr>
        <w:t xml:space="preserve"> г.                                                                                   № </w:t>
      </w:r>
      <w:r w:rsidR="00CF4EB7">
        <w:rPr>
          <w:sz w:val="28"/>
          <w:szCs w:val="28"/>
        </w:rPr>
        <w:t>150</w:t>
      </w:r>
    </w:p>
    <w:p w:rsidR="00960702" w:rsidRPr="00367EE6" w:rsidRDefault="00960702" w:rsidP="00277301">
      <w:pPr>
        <w:pStyle w:val="a6"/>
        <w:ind w:firstLine="567"/>
        <w:jc w:val="center"/>
        <w:rPr>
          <w:sz w:val="28"/>
          <w:szCs w:val="28"/>
        </w:rPr>
      </w:pPr>
      <w:proofErr w:type="gramStart"/>
      <w:r w:rsidRPr="00367EE6">
        <w:rPr>
          <w:sz w:val="28"/>
          <w:szCs w:val="28"/>
        </w:rPr>
        <w:t>с</w:t>
      </w:r>
      <w:proofErr w:type="gramEnd"/>
      <w:r w:rsidRPr="00367EE6">
        <w:rPr>
          <w:sz w:val="28"/>
          <w:szCs w:val="28"/>
        </w:rPr>
        <w:t>. Белая Глина</w:t>
      </w:r>
    </w:p>
    <w:p w:rsidR="00401066" w:rsidRPr="00367EE6" w:rsidRDefault="00401066" w:rsidP="00277301">
      <w:pPr>
        <w:spacing w:line="200" w:lineRule="exact"/>
        <w:ind w:firstLine="567"/>
        <w:rPr>
          <w:rFonts w:ascii="Times New Roman" w:hAnsi="Times New Roman" w:cs="Times New Roman"/>
          <w:sz w:val="20"/>
          <w:szCs w:val="20"/>
          <w:lang w:val="ru-RU"/>
        </w:rPr>
      </w:pPr>
    </w:p>
    <w:p w:rsidR="00367EE6" w:rsidRPr="00367EE6" w:rsidRDefault="00367EE6" w:rsidP="00367EE6">
      <w:pPr>
        <w:jc w:val="center"/>
        <w:rPr>
          <w:rFonts w:ascii="Times New Roman" w:hAnsi="Times New Roman" w:cs="Times New Roman"/>
          <w:b/>
          <w:sz w:val="28"/>
          <w:szCs w:val="28"/>
          <w:lang w:val="ru-RU"/>
        </w:rPr>
      </w:pPr>
      <w:r w:rsidRPr="00367EE6">
        <w:rPr>
          <w:rFonts w:ascii="Times New Roman" w:hAnsi="Times New Roman" w:cs="Times New Roman"/>
          <w:b/>
          <w:sz w:val="28"/>
          <w:szCs w:val="28"/>
          <w:lang w:val="ru-RU"/>
        </w:rPr>
        <w:t>Об установлении  перечня  и стоимости услуг по присоединению объектов дорожного сервиса к автомобильным дорогам общего пользования местного значения</w:t>
      </w:r>
    </w:p>
    <w:p w:rsidR="00367EE6" w:rsidRPr="00367EE6" w:rsidRDefault="00367EE6" w:rsidP="00367EE6">
      <w:pPr>
        <w:jc w:val="center"/>
        <w:outlineLvl w:val="0"/>
        <w:rPr>
          <w:rFonts w:ascii="Times New Roman" w:hAnsi="Times New Roman" w:cs="Times New Roman"/>
          <w:b/>
          <w:sz w:val="28"/>
          <w:szCs w:val="28"/>
          <w:lang w:val="ru-RU"/>
        </w:rPr>
      </w:pPr>
    </w:p>
    <w:p w:rsidR="00367EE6" w:rsidRPr="00367EE6" w:rsidRDefault="00367EE6" w:rsidP="00367EE6">
      <w:pPr>
        <w:ind w:firstLine="567"/>
        <w:jc w:val="both"/>
        <w:outlineLvl w:val="0"/>
        <w:rPr>
          <w:rFonts w:ascii="Times New Roman" w:hAnsi="Times New Roman" w:cs="Times New Roman"/>
          <w:sz w:val="28"/>
          <w:szCs w:val="28"/>
          <w:lang w:val="ru-RU"/>
        </w:rPr>
      </w:pPr>
      <w:r w:rsidRPr="00367EE6">
        <w:rPr>
          <w:rFonts w:ascii="Times New Roman" w:hAnsi="Times New Roman" w:cs="Times New Roman"/>
          <w:sz w:val="28"/>
          <w:szCs w:val="28"/>
          <w:lang w:val="ru-RU"/>
        </w:rPr>
        <w:t xml:space="preserve">В соответствии со статьями 13 и 22 Федерального закона от 08.11.2007 № 257-ФЗ «Об автомобильных дорогах и о дорожной деятельности в Российской Федерации», внесении изменений в отдельные законодательные акты Российской Федерации, </w:t>
      </w:r>
      <w:proofErr w:type="gramStart"/>
      <w:r w:rsidRPr="00367EE6">
        <w:rPr>
          <w:rFonts w:ascii="Times New Roman" w:hAnsi="Times New Roman" w:cs="Times New Roman"/>
          <w:sz w:val="28"/>
          <w:szCs w:val="28"/>
          <w:lang w:val="ru-RU"/>
        </w:rPr>
        <w:t>руководствуясь Уставом Белоглинского сельского поселения Белоглинского района постановляю</w:t>
      </w:r>
      <w:proofErr w:type="gramEnd"/>
      <w:r w:rsidRPr="00367EE6">
        <w:rPr>
          <w:rFonts w:ascii="Times New Roman" w:hAnsi="Times New Roman" w:cs="Times New Roman"/>
          <w:sz w:val="28"/>
          <w:szCs w:val="28"/>
          <w:lang w:val="ru-RU"/>
        </w:rPr>
        <w:t>:</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1. Утвердить перечень услуг по присоединению объектов дорожного сервиса к автомобильным дорогам общего пользования местного значения на территории Белоглинского сельского поселения Белоглинского района (Приложение № 1).</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2. Утвердить прилагаемый расчет стоимости услуг по присоединению объектов дорожного сервиса к автомобильным дорогам общего пользования местного значения в границах Белоглинского сельского поселения Белоглинского района (Приложение № 2).</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3. Утвердить примерную форму договора о присоединении объекта дорожного сервиса к автомобильным дорогам общего пользования на территории Белоглинского сельского поселения Белоглинского района (Приложение № 3).</w:t>
      </w:r>
    </w:p>
    <w:p w:rsidR="000234DD" w:rsidRPr="00367EE6" w:rsidRDefault="00367EE6" w:rsidP="00367EE6">
      <w:pPr>
        <w:pStyle w:val="a6"/>
        <w:ind w:firstLine="567"/>
        <w:jc w:val="both"/>
        <w:rPr>
          <w:sz w:val="28"/>
          <w:szCs w:val="28"/>
        </w:rPr>
      </w:pPr>
      <w:r w:rsidRPr="00367EE6">
        <w:rPr>
          <w:color w:val="000000"/>
          <w:sz w:val="28"/>
          <w:szCs w:val="28"/>
        </w:rPr>
        <w:t>4</w:t>
      </w:r>
      <w:r w:rsidR="000234DD" w:rsidRPr="00367EE6">
        <w:rPr>
          <w:color w:val="000000"/>
          <w:sz w:val="28"/>
          <w:szCs w:val="28"/>
        </w:rPr>
        <w:t xml:space="preserve">. </w:t>
      </w:r>
      <w:r w:rsidR="00AB4947" w:rsidRPr="00367EE6">
        <w:rPr>
          <w:sz w:val="28"/>
          <w:szCs w:val="28"/>
        </w:rPr>
        <w:t>Общему отделу</w:t>
      </w:r>
      <w:r w:rsidR="000234DD" w:rsidRPr="00367EE6">
        <w:rPr>
          <w:sz w:val="28"/>
          <w:szCs w:val="28"/>
        </w:rPr>
        <w:t xml:space="preserve"> администрации Белоглинского сельского поселения Белоглинского района </w:t>
      </w:r>
      <w:r w:rsidR="00AB4947" w:rsidRPr="00367EE6">
        <w:rPr>
          <w:sz w:val="28"/>
          <w:szCs w:val="28"/>
        </w:rPr>
        <w:t>(Михайлюк)</w:t>
      </w:r>
      <w:r w:rsidR="000234DD" w:rsidRPr="00367EE6">
        <w:rPr>
          <w:sz w:val="28"/>
          <w:szCs w:val="28"/>
        </w:rPr>
        <w:t xml:space="preserve"> опубликовать настоящее постановление в средствах массовой информации Белоглинского района и разместить на официальном сайте  администрации Белоглинского сельско</w:t>
      </w:r>
      <w:r w:rsidR="00F503FF" w:rsidRPr="00367EE6">
        <w:rPr>
          <w:sz w:val="28"/>
          <w:szCs w:val="28"/>
        </w:rPr>
        <w:t xml:space="preserve">го Белоглинский район в сети  </w:t>
      </w:r>
      <w:r w:rsidR="000234DD" w:rsidRPr="00367EE6">
        <w:rPr>
          <w:sz w:val="28"/>
          <w:szCs w:val="28"/>
        </w:rPr>
        <w:t>«Интернет» (</w:t>
      </w:r>
      <w:r w:rsidR="000234DD" w:rsidRPr="00367EE6">
        <w:rPr>
          <w:sz w:val="28"/>
          <w:szCs w:val="28"/>
          <w:lang w:val="en-US"/>
        </w:rPr>
        <w:t>www</w:t>
      </w:r>
      <w:r w:rsidR="000234DD" w:rsidRPr="00367EE6">
        <w:rPr>
          <w:sz w:val="28"/>
          <w:szCs w:val="28"/>
        </w:rPr>
        <w:t>.admbelog.ru).</w:t>
      </w:r>
    </w:p>
    <w:p w:rsidR="00F26DC4" w:rsidRPr="00367EE6" w:rsidRDefault="00367EE6" w:rsidP="00367EE6">
      <w:pPr>
        <w:pStyle w:val="a6"/>
        <w:ind w:firstLine="567"/>
        <w:jc w:val="both"/>
        <w:rPr>
          <w:sz w:val="28"/>
          <w:szCs w:val="28"/>
        </w:rPr>
      </w:pPr>
      <w:r w:rsidRPr="00367EE6">
        <w:rPr>
          <w:sz w:val="28"/>
          <w:szCs w:val="28"/>
        </w:rPr>
        <w:t>5</w:t>
      </w:r>
      <w:r w:rsidR="00F26DC4" w:rsidRPr="00367EE6">
        <w:rPr>
          <w:sz w:val="28"/>
          <w:szCs w:val="28"/>
        </w:rPr>
        <w:t>. Контроль за выполнением настоящего постановления возложить на заместителя главы заместитель главы Белоглинского сельского поселения, по вопросам строительства, транспорта, связи, дорог, ЖКХ и ТЭК Сало В.Н.</w:t>
      </w:r>
    </w:p>
    <w:p w:rsidR="00F26DC4" w:rsidRPr="00367EE6" w:rsidRDefault="00367EE6" w:rsidP="00367EE6">
      <w:pPr>
        <w:pStyle w:val="a6"/>
        <w:ind w:firstLine="567"/>
        <w:jc w:val="both"/>
        <w:rPr>
          <w:color w:val="000000"/>
          <w:sz w:val="28"/>
          <w:szCs w:val="28"/>
        </w:rPr>
      </w:pPr>
      <w:r w:rsidRPr="00367EE6">
        <w:rPr>
          <w:sz w:val="28"/>
          <w:szCs w:val="28"/>
        </w:rPr>
        <w:t>6</w:t>
      </w:r>
      <w:r w:rsidR="00F26DC4" w:rsidRPr="00367EE6">
        <w:rPr>
          <w:sz w:val="28"/>
          <w:szCs w:val="28"/>
        </w:rPr>
        <w:t>. Постановление вступает в силу со дня его официального опу</w:t>
      </w:r>
      <w:r w:rsidR="00F26DC4" w:rsidRPr="00367EE6">
        <w:rPr>
          <w:spacing w:val="-1"/>
          <w:sz w:val="28"/>
          <w:szCs w:val="28"/>
        </w:rPr>
        <w:t>б</w:t>
      </w:r>
      <w:r w:rsidR="00F26DC4" w:rsidRPr="00367EE6">
        <w:rPr>
          <w:sz w:val="28"/>
          <w:szCs w:val="28"/>
        </w:rPr>
        <w:t>ли</w:t>
      </w:r>
      <w:r w:rsidR="00F26DC4" w:rsidRPr="00367EE6">
        <w:rPr>
          <w:spacing w:val="-1"/>
          <w:sz w:val="28"/>
          <w:szCs w:val="28"/>
        </w:rPr>
        <w:t>к</w:t>
      </w:r>
      <w:r w:rsidR="00F26DC4" w:rsidRPr="00367EE6">
        <w:rPr>
          <w:sz w:val="28"/>
          <w:szCs w:val="28"/>
        </w:rPr>
        <w:t>ов</w:t>
      </w:r>
      <w:r w:rsidR="00F26DC4" w:rsidRPr="00367EE6">
        <w:rPr>
          <w:spacing w:val="-1"/>
          <w:sz w:val="28"/>
          <w:szCs w:val="28"/>
        </w:rPr>
        <w:t>а</w:t>
      </w:r>
      <w:r w:rsidR="00F26DC4" w:rsidRPr="00367EE6">
        <w:rPr>
          <w:sz w:val="28"/>
          <w:szCs w:val="28"/>
        </w:rPr>
        <w:t>ния.</w:t>
      </w:r>
    </w:p>
    <w:p w:rsidR="00F26DC4" w:rsidRPr="00367EE6" w:rsidRDefault="00F26DC4" w:rsidP="00367EE6">
      <w:pPr>
        <w:pStyle w:val="a6"/>
        <w:ind w:firstLine="567"/>
        <w:jc w:val="both"/>
        <w:rPr>
          <w:sz w:val="28"/>
          <w:szCs w:val="28"/>
        </w:rPr>
      </w:pPr>
    </w:p>
    <w:p w:rsidR="00F26DC4" w:rsidRPr="00367EE6" w:rsidRDefault="00F26DC4" w:rsidP="00367EE6">
      <w:pPr>
        <w:pStyle w:val="a6"/>
        <w:jc w:val="both"/>
        <w:rPr>
          <w:sz w:val="28"/>
          <w:szCs w:val="28"/>
        </w:rPr>
      </w:pPr>
      <w:r w:rsidRPr="00367EE6">
        <w:rPr>
          <w:sz w:val="28"/>
          <w:szCs w:val="28"/>
        </w:rPr>
        <w:t xml:space="preserve">Глава </w:t>
      </w:r>
    </w:p>
    <w:p w:rsidR="00F26DC4" w:rsidRPr="00367EE6" w:rsidRDefault="00F26DC4" w:rsidP="00367EE6">
      <w:pPr>
        <w:pStyle w:val="a6"/>
        <w:jc w:val="both"/>
        <w:rPr>
          <w:sz w:val="28"/>
          <w:szCs w:val="28"/>
        </w:rPr>
      </w:pPr>
      <w:r w:rsidRPr="00367EE6">
        <w:rPr>
          <w:sz w:val="28"/>
          <w:szCs w:val="28"/>
        </w:rPr>
        <w:t>Белоглинского сельского поселения</w:t>
      </w:r>
    </w:p>
    <w:p w:rsidR="00367EE6" w:rsidRDefault="00F26DC4" w:rsidP="0078030B">
      <w:pPr>
        <w:pStyle w:val="a6"/>
        <w:jc w:val="both"/>
        <w:rPr>
          <w:sz w:val="28"/>
          <w:szCs w:val="28"/>
        </w:rPr>
      </w:pPr>
      <w:r w:rsidRPr="00367EE6">
        <w:rPr>
          <w:sz w:val="28"/>
          <w:szCs w:val="28"/>
        </w:rPr>
        <w:t>Белоглинского района</w:t>
      </w:r>
      <w:r w:rsidRPr="00367EE6">
        <w:rPr>
          <w:sz w:val="28"/>
          <w:szCs w:val="28"/>
        </w:rPr>
        <w:tab/>
      </w:r>
      <w:r w:rsidRPr="00367EE6">
        <w:rPr>
          <w:sz w:val="28"/>
          <w:szCs w:val="28"/>
        </w:rPr>
        <w:tab/>
        <w:t xml:space="preserve">                       </w:t>
      </w:r>
      <w:r w:rsidR="00367EE6">
        <w:rPr>
          <w:sz w:val="28"/>
          <w:szCs w:val="28"/>
        </w:rPr>
        <w:t xml:space="preserve">                             </w:t>
      </w:r>
      <w:r w:rsidR="0078030B">
        <w:rPr>
          <w:sz w:val="28"/>
          <w:szCs w:val="28"/>
        </w:rPr>
        <w:t xml:space="preserve">   </w:t>
      </w:r>
      <w:r w:rsidR="00367EE6">
        <w:rPr>
          <w:sz w:val="28"/>
          <w:szCs w:val="28"/>
        </w:rPr>
        <w:t xml:space="preserve"> </w:t>
      </w:r>
      <w:r w:rsidRPr="00367EE6">
        <w:rPr>
          <w:sz w:val="28"/>
          <w:szCs w:val="28"/>
        </w:rPr>
        <w:t>А.Г. Слюсаренко</w:t>
      </w:r>
    </w:p>
    <w:p w:rsidR="0078030B" w:rsidRPr="0078030B" w:rsidRDefault="0078030B" w:rsidP="0078030B">
      <w:pPr>
        <w:pStyle w:val="a6"/>
        <w:jc w:val="both"/>
        <w:rPr>
          <w:sz w:val="28"/>
          <w:szCs w:val="28"/>
        </w:rPr>
      </w:pPr>
    </w:p>
    <w:p w:rsidR="00367EE6" w:rsidRPr="00367EE6" w:rsidRDefault="00367EE6" w:rsidP="00367EE6">
      <w:pPr>
        <w:pStyle w:val="a6"/>
      </w:pPr>
      <w:r w:rsidRPr="00367EE6">
        <w:tab/>
      </w:r>
      <w:r w:rsidRPr="00367EE6">
        <w:tab/>
      </w:r>
      <w:r w:rsidRPr="00367EE6">
        <w:tab/>
      </w:r>
    </w:p>
    <w:p w:rsidR="00367EE6" w:rsidRPr="00367EE6" w:rsidRDefault="00367EE6" w:rsidP="00367EE6">
      <w:pPr>
        <w:pStyle w:val="ConsPlusNormal"/>
        <w:ind w:left="4536"/>
        <w:outlineLvl w:val="0"/>
        <w:rPr>
          <w:sz w:val="28"/>
          <w:szCs w:val="28"/>
        </w:rPr>
      </w:pPr>
      <w:r w:rsidRPr="00367EE6">
        <w:rPr>
          <w:sz w:val="28"/>
          <w:szCs w:val="28"/>
        </w:rPr>
        <w:lastRenderedPageBreak/>
        <w:t>Приложение № 1</w:t>
      </w:r>
    </w:p>
    <w:p w:rsidR="00367EE6" w:rsidRPr="00367EE6" w:rsidRDefault="00367EE6" w:rsidP="00367EE6">
      <w:pPr>
        <w:pStyle w:val="ConsPlusNormal"/>
        <w:ind w:left="4536"/>
        <w:rPr>
          <w:sz w:val="28"/>
          <w:szCs w:val="28"/>
        </w:rPr>
      </w:pPr>
      <w:r w:rsidRPr="00367EE6">
        <w:rPr>
          <w:sz w:val="28"/>
          <w:szCs w:val="28"/>
        </w:rPr>
        <w:t>УТВЕРЖДЕН</w:t>
      </w:r>
    </w:p>
    <w:p w:rsidR="00367EE6" w:rsidRPr="00367EE6" w:rsidRDefault="00367EE6" w:rsidP="00367EE6">
      <w:pPr>
        <w:pStyle w:val="ConsPlusNormal"/>
        <w:ind w:left="4536"/>
        <w:rPr>
          <w:sz w:val="28"/>
          <w:szCs w:val="28"/>
        </w:rPr>
      </w:pPr>
      <w:r w:rsidRPr="00367EE6">
        <w:rPr>
          <w:sz w:val="28"/>
          <w:szCs w:val="28"/>
        </w:rPr>
        <w:t>постановлением администрации</w:t>
      </w:r>
    </w:p>
    <w:p w:rsidR="00367EE6" w:rsidRPr="00367EE6" w:rsidRDefault="00367EE6" w:rsidP="00367EE6">
      <w:pPr>
        <w:pStyle w:val="ConsPlusNormal"/>
        <w:ind w:left="4536"/>
        <w:outlineLvl w:val="0"/>
        <w:rPr>
          <w:sz w:val="28"/>
          <w:szCs w:val="28"/>
        </w:rPr>
      </w:pPr>
      <w:r w:rsidRPr="00367EE6">
        <w:rPr>
          <w:sz w:val="28"/>
          <w:szCs w:val="28"/>
        </w:rPr>
        <w:t xml:space="preserve">Белоглинского сельского поселения Белоглинского района </w:t>
      </w:r>
    </w:p>
    <w:p w:rsidR="00367EE6" w:rsidRPr="00367EE6" w:rsidRDefault="00367EE6" w:rsidP="00367EE6">
      <w:pPr>
        <w:pStyle w:val="ConsPlusNormal"/>
        <w:ind w:left="4536"/>
        <w:outlineLvl w:val="0"/>
        <w:rPr>
          <w:sz w:val="28"/>
          <w:szCs w:val="28"/>
        </w:rPr>
      </w:pPr>
      <w:r w:rsidRPr="00367EE6">
        <w:rPr>
          <w:sz w:val="28"/>
          <w:szCs w:val="28"/>
        </w:rPr>
        <w:t xml:space="preserve">от </w:t>
      </w:r>
      <w:r w:rsidR="00CF4EB7">
        <w:rPr>
          <w:sz w:val="28"/>
          <w:szCs w:val="28"/>
        </w:rPr>
        <w:t xml:space="preserve">09.09.2024 года </w:t>
      </w:r>
      <w:r w:rsidRPr="00367EE6">
        <w:rPr>
          <w:sz w:val="28"/>
          <w:szCs w:val="28"/>
        </w:rPr>
        <w:t xml:space="preserve"> № </w:t>
      </w:r>
      <w:r w:rsidR="00CF4EB7">
        <w:rPr>
          <w:sz w:val="28"/>
          <w:szCs w:val="28"/>
        </w:rPr>
        <w:t>150</w:t>
      </w:r>
    </w:p>
    <w:p w:rsidR="00367EE6" w:rsidRPr="00367EE6" w:rsidRDefault="00367EE6" w:rsidP="00367EE6">
      <w:pPr>
        <w:jc w:val="right"/>
        <w:rPr>
          <w:rFonts w:ascii="Times New Roman" w:hAnsi="Times New Roman" w:cs="Times New Roman"/>
          <w:color w:val="000000"/>
          <w:spacing w:val="-1"/>
          <w:sz w:val="28"/>
          <w:szCs w:val="28"/>
          <w:lang w:val="ru-RU"/>
        </w:rPr>
      </w:pPr>
    </w:p>
    <w:p w:rsidR="00367EE6" w:rsidRPr="00367EE6" w:rsidRDefault="00367EE6" w:rsidP="00367EE6">
      <w:pPr>
        <w:rPr>
          <w:rFonts w:ascii="Times New Roman" w:hAnsi="Times New Roman" w:cs="Times New Roman"/>
          <w:color w:val="000000"/>
          <w:spacing w:val="-1"/>
          <w:sz w:val="28"/>
          <w:szCs w:val="28"/>
          <w:lang w:val="ru-RU"/>
        </w:rPr>
      </w:pPr>
    </w:p>
    <w:p w:rsidR="00367EE6" w:rsidRPr="00367EE6" w:rsidRDefault="00367EE6" w:rsidP="00367EE6">
      <w:pPr>
        <w:jc w:val="center"/>
        <w:rPr>
          <w:rFonts w:ascii="Times New Roman" w:hAnsi="Times New Roman" w:cs="Times New Roman"/>
          <w:b/>
          <w:sz w:val="28"/>
          <w:szCs w:val="28"/>
          <w:lang w:val="ru-RU"/>
        </w:rPr>
      </w:pPr>
      <w:r w:rsidRPr="00367EE6">
        <w:rPr>
          <w:rFonts w:ascii="Times New Roman" w:hAnsi="Times New Roman" w:cs="Times New Roman"/>
          <w:b/>
          <w:color w:val="000000"/>
          <w:spacing w:val="-1"/>
          <w:sz w:val="28"/>
          <w:szCs w:val="28"/>
          <w:lang w:val="ru-RU"/>
        </w:rPr>
        <w:t>ПЕРЕЧЕНЬ</w:t>
      </w:r>
      <w:r w:rsidRPr="00367EE6">
        <w:rPr>
          <w:rFonts w:ascii="Times New Roman" w:hAnsi="Times New Roman" w:cs="Times New Roman"/>
          <w:b/>
          <w:sz w:val="28"/>
          <w:szCs w:val="28"/>
          <w:lang w:val="ru-RU"/>
        </w:rPr>
        <w:t xml:space="preserve"> </w:t>
      </w:r>
    </w:p>
    <w:p w:rsidR="00367EE6" w:rsidRPr="00367EE6" w:rsidRDefault="00367EE6" w:rsidP="00367EE6">
      <w:pPr>
        <w:jc w:val="center"/>
        <w:rPr>
          <w:rFonts w:ascii="Times New Roman" w:hAnsi="Times New Roman" w:cs="Times New Roman"/>
          <w:b/>
          <w:sz w:val="28"/>
          <w:szCs w:val="28"/>
          <w:lang w:val="ru-RU"/>
        </w:rPr>
      </w:pPr>
      <w:r w:rsidRPr="00367EE6">
        <w:rPr>
          <w:rFonts w:ascii="Times New Roman" w:hAnsi="Times New Roman" w:cs="Times New Roman"/>
          <w:b/>
          <w:sz w:val="28"/>
          <w:szCs w:val="28"/>
          <w:lang w:val="ru-RU"/>
        </w:rPr>
        <w:t>услуг по присоединению объектов дорожного сервиса к автомобильным дорогам общего пользования местного значения на территории Белоглинского сельского поселения Белоглинского района</w:t>
      </w:r>
    </w:p>
    <w:p w:rsidR="00367EE6" w:rsidRPr="00367EE6" w:rsidRDefault="00367EE6" w:rsidP="00367EE6">
      <w:pPr>
        <w:jc w:val="center"/>
        <w:rPr>
          <w:rFonts w:ascii="Times New Roman" w:hAnsi="Times New Roman" w:cs="Times New Roman"/>
          <w:b/>
          <w:sz w:val="28"/>
          <w:szCs w:val="28"/>
          <w:lang w:val="ru-RU"/>
        </w:rPr>
      </w:pP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 xml:space="preserve">1. При присоединении объектов дорожного сервиса к автомобильным дорогам общего пользования местного значения, а также при согласовании размещения рекламных конструкций, прокладки и переустройства инженерных коммуникаций в границах полос отвода и придорожных </w:t>
      </w:r>
      <w:proofErr w:type="gramStart"/>
      <w:r w:rsidRPr="00367EE6">
        <w:rPr>
          <w:rFonts w:ascii="Times New Roman" w:hAnsi="Times New Roman" w:cs="Times New Roman"/>
          <w:sz w:val="28"/>
          <w:szCs w:val="28"/>
          <w:lang w:val="ru-RU"/>
        </w:rPr>
        <w:t>полос</w:t>
      </w:r>
      <w:proofErr w:type="gramEnd"/>
      <w:r w:rsidRPr="00367EE6">
        <w:rPr>
          <w:rFonts w:ascii="Times New Roman" w:hAnsi="Times New Roman" w:cs="Times New Roman"/>
          <w:sz w:val="28"/>
          <w:szCs w:val="28"/>
          <w:lang w:val="ru-RU"/>
        </w:rPr>
        <w:t xml:space="preserve"> автомобильных дорог общего пользования местного значения, Белоглинского сельского поселения Белоглинского района оказываются следующие услуги:</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 изучение документации, представленной для получения технических условий на размещение объектов дорожного сервиса, присоединяемых к автомобильным дорогам, и ее согласование;</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 проведение сбора данных по техническим характеристикам участка автомобильной дороги в зоне предполагаемого присоединения объекта дорожного сервиса, размещения рекламной конструкции, проведения работ по прокладке или переустройству инженерных коммуникаций;</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 проведение анализа перспективного планирования дополнительных объемов работ по ремонту и содержанию автомобильных дорог, а также их реконструкции;</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 выдача технических условий;</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 согласование схемы расположения земельного участка;</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 согласование проектной документации по размещению объектов дорожного сервиса, присоединяемых к автомобильным дорогам;</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 использование автотранспорта для выездов на предполагаемое место присоединения объекта дорожного сервиса, размещения рекламной конструкции, проведения работ по прокладке или переустройству инженерных коммуникаций;</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-внесение изменений в паспорт автомобильной дороги, дислокацию дорожных знаков и дорожной разметки;</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 xml:space="preserve">- выполнение работ по осуществлению контроля за выполнением работ по присоединению объекта дорожного сервиса, размещению </w:t>
      </w:r>
      <w:proofErr w:type="gramStart"/>
      <w:r w:rsidRPr="00367EE6">
        <w:rPr>
          <w:rFonts w:ascii="Times New Roman" w:hAnsi="Times New Roman" w:cs="Times New Roman"/>
          <w:sz w:val="28"/>
          <w:szCs w:val="28"/>
          <w:lang w:val="ru-RU"/>
        </w:rPr>
        <w:t>рекламной</w:t>
      </w:r>
      <w:proofErr w:type="gramEnd"/>
      <w:r w:rsidRPr="00367EE6">
        <w:rPr>
          <w:rFonts w:ascii="Times New Roman" w:hAnsi="Times New Roman" w:cs="Times New Roman"/>
          <w:sz w:val="28"/>
          <w:szCs w:val="28"/>
          <w:lang w:val="ru-RU"/>
        </w:rPr>
        <w:t xml:space="preserve"> конструкции, прокладке или переустройству инженерных коммуникаций.</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2. Присоединение объекта дорожного сервиса к автомобильным дорогам общего пользования местного значения осуществляется на основании договора о присоединении соответствующего объекта дорожного сервиса к автомобильной дороге общего пользования местного значения.</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 xml:space="preserve">Договор заключается между администрацией Белоглинского сельского </w:t>
      </w:r>
      <w:r w:rsidRPr="00367EE6">
        <w:rPr>
          <w:rFonts w:ascii="Times New Roman" w:hAnsi="Times New Roman" w:cs="Times New Roman"/>
          <w:sz w:val="28"/>
          <w:szCs w:val="28"/>
          <w:lang w:val="ru-RU"/>
        </w:rPr>
        <w:lastRenderedPageBreak/>
        <w:t>поселения Белоглинского района и правообладателем земельного участка - лицом, осуществляющим строительство и (или) реконструкцию объекта (далее - застройщик). Застройщик подает заявку и необходимую документацию на получение технических условий на присоединение объекта дорожного сервиса к муниципальной дороге. Заявка рассматривается в течение 14 дней, по результатам рассмотрения застройщику в письменной форме направляется сообщение о согласии на присоединение либо мотивированный отказ. При положительном решении заключается договор на присоединение объекта дорожного сервиса к дороге.</w:t>
      </w:r>
    </w:p>
    <w:p w:rsidR="00367EE6" w:rsidRPr="00367EE6" w:rsidRDefault="00367EE6" w:rsidP="00367EE6">
      <w:pPr>
        <w:jc w:val="both"/>
        <w:rPr>
          <w:rFonts w:ascii="Times New Roman" w:hAnsi="Times New Roman" w:cs="Times New Roman"/>
          <w:sz w:val="28"/>
          <w:szCs w:val="28"/>
          <w:lang w:val="ru-RU"/>
        </w:rPr>
      </w:pPr>
    </w:p>
    <w:p w:rsidR="00367EE6" w:rsidRPr="00367EE6" w:rsidRDefault="00367EE6" w:rsidP="00367EE6">
      <w:pPr>
        <w:jc w:val="both"/>
        <w:rPr>
          <w:rFonts w:ascii="Times New Roman" w:hAnsi="Times New Roman" w:cs="Times New Roman"/>
          <w:sz w:val="28"/>
          <w:szCs w:val="28"/>
          <w:lang w:val="ru-RU"/>
        </w:rPr>
      </w:pPr>
    </w:p>
    <w:p w:rsidR="00367EE6" w:rsidRPr="00367EE6" w:rsidRDefault="00367EE6" w:rsidP="00367EE6">
      <w:pPr>
        <w:pStyle w:val="a6"/>
        <w:jc w:val="both"/>
        <w:rPr>
          <w:sz w:val="28"/>
          <w:szCs w:val="28"/>
        </w:rPr>
      </w:pPr>
      <w:r w:rsidRPr="00367EE6">
        <w:rPr>
          <w:sz w:val="28"/>
          <w:szCs w:val="28"/>
        </w:rPr>
        <w:t xml:space="preserve">Глава </w:t>
      </w:r>
    </w:p>
    <w:p w:rsidR="00367EE6" w:rsidRPr="00367EE6" w:rsidRDefault="00367EE6" w:rsidP="00367EE6">
      <w:pPr>
        <w:pStyle w:val="a6"/>
        <w:jc w:val="both"/>
        <w:rPr>
          <w:sz w:val="28"/>
          <w:szCs w:val="28"/>
        </w:rPr>
      </w:pPr>
      <w:r w:rsidRPr="00367EE6">
        <w:rPr>
          <w:sz w:val="28"/>
          <w:szCs w:val="28"/>
        </w:rPr>
        <w:t>Белоглинского сельского поселения</w:t>
      </w:r>
    </w:p>
    <w:p w:rsidR="00367EE6" w:rsidRPr="00367EE6" w:rsidRDefault="00367EE6" w:rsidP="00367EE6">
      <w:pPr>
        <w:pStyle w:val="a6"/>
        <w:jc w:val="both"/>
        <w:rPr>
          <w:sz w:val="28"/>
          <w:szCs w:val="28"/>
        </w:rPr>
      </w:pPr>
      <w:r w:rsidRPr="00367EE6">
        <w:rPr>
          <w:sz w:val="28"/>
          <w:szCs w:val="28"/>
        </w:rPr>
        <w:t>Белоглинского района</w:t>
      </w:r>
      <w:r w:rsidRPr="00367EE6">
        <w:rPr>
          <w:sz w:val="28"/>
          <w:szCs w:val="28"/>
        </w:rPr>
        <w:tab/>
      </w:r>
      <w:r w:rsidRPr="00367EE6">
        <w:rPr>
          <w:sz w:val="28"/>
          <w:szCs w:val="28"/>
        </w:rPr>
        <w:tab/>
        <w:t xml:space="preserve">                       </w:t>
      </w:r>
      <w:r>
        <w:rPr>
          <w:sz w:val="28"/>
          <w:szCs w:val="28"/>
        </w:rPr>
        <w:t xml:space="preserve">                             </w:t>
      </w:r>
      <w:r w:rsidR="0078030B">
        <w:rPr>
          <w:sz w:val="28"/>
          <w:szCs w:val="28"/>
        </w:rPr>
        <w:t xml:space="preserve">   </w:t>
      </w:r>
      <w:r w:rsidRPr="00367EE6">
        <w:rPr>
          <w:sz w:val="28"/>
          <w:szCs w:val="28"/>
        </w:rPr>
        <w:t>А.Г. Слюсаренко</w:t>
      </w:r>
    </w:p>
    <w:p w:rsidR="00367EE6" w:rsidRPr="00367EE6" w:rsidRDefault="00367EE6" w:rsidP="00367EE6">
      <w:pPr>
        <w:pStyle w:val="ConsPlusNormal"/>
        <w:ind w:left="4536"/>
        <w:outlineLvl w:val="0"/>
        <w:rPr>
          <w:sz w:val="28"/>
          <w:szCs w:val="28"/>
        </w:rPr>
      </w:pPr>
    </w:p>
    <w:p w:rsidR="00367EE6" w:rsidRPr="00367EE6" w:rsidRDefault="00367EE6" w:rsidP="00367EE6">
      <w:pPr>
        <w:pStyle w:val="ConsPlusNormal"/>
        <w:ind w:left="4536"/>
        <w:outlineLvl w:val="0"/>
        <w:rPr>
          <w:sz w:val="28"/>
          <w:szCs w:val="28"/>
        </w:rPr>
      </w:pPr>
    </w:p>
    <w:p w:rsidR="00367EE6" w:rsidRPr="00367EE6" w:rsidRDefault="00367EE6" w:rsidP="00367EE6">
      <w:pPr>
        <w:pStyle w:val="ConsPlusNormal"/>
        <w:ind w:left="4536"/>
        <w:outlineLvl w:val="0"/>
        <w:rPr>
          <w:sz w:val="28"/>
          <w:szCs w:val="28"/>
        </w:rPr>
      </w:pPr>
    </w:p>
    <w:p w:rsidR="00367EE6" w:rsidRPr="00367EE6" w:rsidRDefault="00367EE6" w:rsidP="00367EE6">
      <w:pPr>
        <w:pStyle w:val="ConsPlusNormal"/>
        <w:ind w:left="4536"/>
        <w:outlineLvl w:val="0"/>
        <w:rPr>
          <w:sz w:val="28"/>
          <w:szCs w:val="28"/>
        </w:rPr>
      </w:pPr>
    </w:p>
    <w:p w:rsidR="00367EE6" w:rsidRPr="00367EE6" w:rsidRDefault="00367EE6" w:rsidP="00367EE6">
      <w:pPr>
        <w:pStyle w:val="ConsPlusNormal"/>
        <w:ind w:left="4536"/>
        <w:outlineLvl w:val="0"/>
        <w:rPr>
          <w:sz w:val="28"/>
          <w:szCs w:val="28"/>
        </w:rPr>
      </w:pPr>
    </w:p>
    <w:p w:rsidR="00367EE6" w:rsidRPr="00367EE6" w:rsidRDefault="00367EE6" w:rsidP="00367EE6">
      <w:pPr>
        <w:pStyle w:val="ConsPlusNormal"/>
        <w:ind w:left="4536"/>
        <w:outlineLvl w:val="0"/>
        <w:rPr>
          <w:sz w:val="28"/>
          <w:szCs w:val="28"/>
        </w:rPr>
      </w:pPr>
    </w:p>
    <w:p w:rsidR="00367EE6" w:rsidRPr="00367EE6" w:rsidRDefault="00367EE6" w:rsidP="00367EE6">
      <w:pPr>
        <w:pStyle w:val="ConsPlusNormal"/>
        <w:ind w:left="4536"/>
        <w:outlineLvl w:val="0"/>
        <w:rPr>
          <w:sz w:val="28"/>
          <w:szCs w:val="28"/>
        </w:rPr>
      </w:pPr>
    </w:p>
    <w:p w:rsidR="00367EE6" w:rsidRPr="00367EE6" w:rsidRDefault="00367EE6" w:rsidP="00367EE6">
      <w:pPr>
        <w:pStyle w:val="ConsPlusNormal"/>
        <w:ind w:left="4536"/>
        <w:outlineLvl w:val="0"/>
        <w:rPr>
          <w:sz w:val="28"/>
          <w:szCs w:val="28"/>
        </w:rPr>
      </w:pPr>
    </w:p>
    <w:p w:rsidR="00367EE6" w:rsidRPr="00367EE6" w:rsidRDefault="00367EE6" w:rsidP="00367EE6">
      <w:pPr>
        <w:pStyle w:val="ConsPlusNormal"/>
        <w:ind w:left="4536"/>
        <w:outlineLvl w:val="0"/>
        <w:rPr>
          <w:sz w:val="28"/>
          <w:szCs w:val="28"/>
        </w:rPr>
      </w:pPr>
    </w:p>
    <w:p w:rsidR="00367EE6" w:rsidRPr="00367EE6" w:rsidRDefault="00367EE6" w:rsidP="00367EE6">
      <w:pPr>
        <w:pStyle w:val="ConsPlusNormal"/>
        <w:ind w:left="4536"/>
        <w:outlineLvl w:val="0"/>
        <w:rPr>
          <w:sz w:val="28"/>
          <w:szCs w:val="28"/>
        </w:rPr>
      </w:pPr>
    </w:p>
    <w:p w:rsidR="00367EE6" w:rsidRPr="00367EE6" w:rsidRDefault="00367EE6" w:rsidP="00367EE6">
      <w:pPr>
        <w:pStyle w:val="ConsPlusNormal"/>
        <w:ind w:left="4536"/>
        <w:outlineLvl w:val="0"/>
        <w:rPr>
          <w:sz w:val="28"/>
          <w:szCs w:val="28"/>
        </w:rPr>
      </w:pPr>
    </w:p>
    <w:p w:rsidR="00367EE6" w:rsidRPr="00367EE6" w:rsidRDefault="00367EE6" w:rsidP="00367EE6">
      <w:pPr>
        <w:pStyle w:val="ConsPlusNormal"/>
        <w:ind w:left="4536"/>
        <w:outlineLvl w:val="0"/>
        <w:rPr>
          <w:sz w:val="28"/>
          <w:szCs w:val="28"/>
        </w:rPr>
      </w:pPr>
    </w:p>
    <w:p w:rsidR="00367EE6" w:rsidRPr="00367EE6" w:rsidRDefault="00367EE6" w:rsidP="00367EE6">
      <w:pPr>
        <w:pStyle w:val="ConsPlusNormal"/>
        <w:ind w:left="4536"/>
        <w:outlineLvl w:val="0"/>
        <w:rPr>
          <w:sz w:val="28"/>
          <w:szCs w:val="28"/>
        </w:rPr>
      </w:pPr>
    </w:p>
    <w:p w:rsidR="00367EE6" w:rsidRPr="00367EE6" w:rsidRDefault="00367EE6" w:rsidP="00367EE6">
      <w:pPr>
        <w:pStyle w:val="ConsPlusNormal"/>
        <w:ind w:left="4536"/>
        <w:outlineLvl w:val="0"/>
        <w:rPr>
          <w:sz w:val="28"/>
          <w:szCs w:val="28"/>
        </w:rPr>
      </w:pPr>
    </w:p>
    <w:p w:rsidR="00367EE6" w:rsidRPr="00367EE6" w:rsidRDefault="00367EE6" w:rsidP="00367EE6">
      <w:pPr>
        <w:pStyle w:val="ConsPlusNormal"/>
        <w:ind w:left="4536"/>
        <w:outlineLvl w:val="0"/>
        <w:rPr>
          <w:sz w:val="28"/>
          <w:szCs w:val="28"/>
        </w:rPr>
      </w:pPr>
    </w:p>
    <w:p w:rsidR="00367EE6" w:rsidRPr="00367EE6" w:rsidRDefault="00367EE6" w:rsidP="00367EE6">
      <w:pPr>
        <w:pStyle w:val="ConsPlusNormal"/>
        <w:ind w:left="4536"/>
        <w:outlineLvl w:val="0"/>
        <w:rPr>
          <w:sz w:val="28"/>
          <w:szCs w:val="28"/>
        </w:rPr>
      </w:pPr>
    </w:p>
    <w:p w:rsidR="00367EE6" w:rsidRPr="00367EE6" w:rsidRDefault="00367EE6" w:rsidP="00367EE6">
      <w:pPr>
        <w:pStyle w:val="ConsPlusNormal"/>
        <w:ind w:left="4536"/>
        <w:outlineLvl w:val="0"/>
        <w:rPr>
          <w:sz w:val="28"/>
          <w:szCs w:val="28"/>
        </w:rPr>
      </w:pPr>
    </w:p>
    <w:p w:rsidR="00367EE6" w:rsidRPr="00367EE6" w:rsidRDefault="00367EE6" w:rsidP="00367EE6">
      <w:pPr>
        <w:pStyle w:val="ConsPlusNormal"/>
        <w:ind w:left="4536"/>
        <w:outlineLvl w:val="0"/>
        <w:rPr>
          <w:sz w:val="28"/>
          <w:szCs w:val="28"/>
        </w:rPr>
      </w:pPr>
    </w:p>
    <w:p w:rsidR="00367EE6" w:rsidRPr="00367EE6" w:rsidRDefault="00367EE6" w:rsidP="00367EE6">
      <w:pPr>
        <w:pStyle w:val="ConsPlusNormal"/>
        <w:ind w:left="4536"/>
        <w:outlineLvl w:val="0"/>
        <w:rPr>
          <w:sz w:val="28"/>
          <w:szCs w:val="28"/>
        </w:rPr>
      </w:pPr>
    </w:p>
    <w:p w:rsidR="00367EE6" w:rsidRPr="00367EE6" w:rsidRDefault="00367EE6" w:rsidP="00367EE6">
      <w:pPr>
        <w:pStyle w:val="ConsPlusNormal"/>
        <w:ind w:left="4536"/>
        <w:outlineLvl w:val="0"/>
        <w:rPr>
          <w:sz w:val="28"/>
          <w:szCs w:val="28"/>
        </w:rPr>
      </w:pPr>
    </w:p>
    <w:p w:rsidR="00367EE6" w:rsidRPr="00367EE6" w:rsidRDefault="00367EE6" w:rsidP="00367EE6">
      <w:pPr>
        <w:pStyle w:val="ConsPlusNormal"/>
        <w:ind w:left="4536"/>
        <w:outlineLvl w:val="0"/>
        <w:rPr>
          <w:sz w:val="28"/>
          <w:szCs w:val="28"/>
        </w:rPr>
      </w:pPr>
    </w:p>
    <w:p w:rsidR="00367EE6" w:rsidRPr="00367EE6" w:rsidRDefault="00367EE6" w:rsidP="00367EE6">
      <w:pPr>
        <w:pStyle w:val="ConsPlusNormal"/>
        <w:ind w:left="4536"/>
        <w:outlineLvl w:val="0"/>
        <w:rPr>
          <w:sz w:val="28"/>
          <w:szCs w:val="28"/>
        </w:rPr>
      </w:pPr>
    </w:p>
    <w:p w:rsidR="00367EE6" w:rsidRPr="00367EE6" w:rsidRDefault="00367EE6" w:rsidP="00367EE6">
      <w:pPr>
        <w:pStyle w:val="ConsPlusNormal"/>
        <w:ind w:left="4536"/>
        <w:outlineLvl w:val="0"/>
        <w:rPr>
          <w:sz w:val="28"/>
          <w:szCs w:val="28"/>
        </w:rPr>
      </w:pPr>
    </w:p>
    <w:p w:rsidR="00367EE6" w:rsidRPr="00367EE6" w:rsidRDefault="00367EE6" w:rsidP="00367EE6">
      <w:pPr>
        <w:pStyle w:val="ConsPlusNormal"/>
        <w:ind w:left="4536"/>
        <w:outlineLvl w:val="0"/>
        <w:rPr>
          <w:sz w:val="28"/>
          <w:szCs w:val="28"/>
        </w:rPr>
      </w:pPr>
    </w:p>
    <w:p w:rsidR="00367EE6" w:rsidRDefault="00367EE6" w:rsidP="00367EE6">
      <w:pPr>
        <w:pStyle w:val="ConsPlusNormal"/>
        <w:ind w:left="4536"/>
        <w:outlineLvl w:val="0"/>
        <w:rPr>
          <w:sz w:val="28"/>
          <w:szCs w:val="28"/>
        </w:rPr>
      </w:pPr>
    </w:p>
    <w:p w:rsidR="00367EE6" w:rsidRDefault="00367EE6" w:rsidP="00367EE6">
      <w:pPr>
        <w:pStyle w:val="ConsPlusNormal"/>
        <w:ind w:left="4536"/>
        <w:outlineLvl w:val="0"/>
        <w:rPr>
          <w:sz w:val="28"/>
          <w:szCs w:val="28"/>
        </w:rPr>
      </w:pPr>
    </w:p>
    <w:p w:rsidR="00367EE6" w:rsidRDefault="00367EE6" w:rsidP="00367EE6">
      <w:pPr>
        <w:pStyle w:val="ConsPlusNormal"/>
        <w:ind w:left="4536"/>
        <w:outlineLvl w:val="0"/>
        <w:rPr>
          <w:sz w:val="28"/>
          <w:szCs w:val="28"/>
        </w:rPr>
      </w:pPr>
    </w:p>
    <w:p w:rsidR="009F3387" w:rsidRDefault="009F3387" w:rsidP="00367EE6">
      <w:pPr>
        <w:pStyle w:val="ConsPlusNormal"/>
        <w:ind w:left="4536"/>
        <w:outlineLvl w:val="0"/>
        <w:rPr>
          <w:sz w:val="28"/>
          <w:szCs w:val="28"/>
        </w:rPr>
      </w:pPr>
    </w:p>
    <w:p w:rsidR="00367EE6" w:rsidRDefault="00367EE6" w:rsidP="00367EE6">
      <w:pPr>
        <w:pStyle w:val="ConsPlusNormal"/>
        <w:ind w:left="4536"/>
        <w:outlineLvl w:val="0"/>
        <w:rPr>
          <w:sz w:val="28"/>
          <w:szCs w:val="28"/>
        </w:rPr>
      </w:pPr>
    </w:p>
    <w:p w:rsidR="0078030B" w:rsidRDefault="0078030B" w:rsidP="00367EE6">
      <w:pPr>
        <w:pStyle w:val="ConsPlusNormal"/>
        <w:ind w:left="4536"/>
        <w:outlineLvl w:val="0"/>
        <w:rPr>
          <w:sz w:val="28"/>
          <w:szCs w:val="28"/>
        </w:rPr>
      </w:pPr>
    </w:p>
    <w:p w:rsidR="0078030B" w:rsidRDefault="0078030B" w:rsidP="00367EE6">
      <w:pPr>
        <w:pStyle w:val="ConsPlusNormal"/>
        <w:ind w:left="4536"/>
        <w:outlineLvl w:val="0"/>
        <w:rPr>
          <w:sz w:val="28"/>
          <w:szCs w:val="28"/>
        </w:rPr>
      </w:pPr>
    </w:p>
    <w:p w:rsidR="00367EE6" w:rsidRDefault="00367EE6" w:rsidP="00367EE6">
      <w:pPr>
        <w:pStyle w:val="ConsPlusNormal"/>
        <w:ind w:left="4536"/>
        <w:outlineLvl w:val="0"/>
        <w:rPr>
          <w:sz w:val="28"/>
          <w:szCs w:val="28"/>
        </w:rPr>
      </w:pPr>
    </w:p>
    <w:p w:rsidR="0078030B" w:rsidRPr="00367EE6" w:rsidRDefault="0078030B" w:rsidP="00367EE6">
      <w:pPr>
        <w:pStyle w:val="ConsPlusNormal"/>
        <w:ind w:left="4536"/>
        <w:outlineLvl w:val="0"/>
        <w:rPr>
          <w:sz w:val="28"/>
          <w:szCs w:val="28"/>
        </w:rPr>
      </w:pPr>
    </w:p>
    <w:p w:rsidR="00367EE6" w:rsidRPr="00367EE6" w:rsidRDefault="00367EE6" w:rsidP="00367EE6">
      <w:pPr>
        <w:pStyle w:val="ConsPlusNormal"/>
        <w:ind w:left="4536"/>
        <w:outlineLvl w:val="0"/>
        <w:rPr>
          <w:sz w:val="28"/>
          <w:szCs w:val="28"/>
        </w:rPr>
      </w:pPr>
      <w:r w:rsidRPr="00367EE6">
        <w:rPr>
          <w:sz w:val="28"/>
          <w:szCs w:val="28"/>
        </w:rPr>
        <w:lastRenderedPageBreak/>
        <w:t>Приложение № 2</w:t>
      </w:r>
    </w:p>
    <w:p w:rsidR="00367EE6" w:rsidRPr="00367EE6" w:rsidRDefault="00367EE6" w:rsidP="00367EE6">
      <w:pPr>
        <w:pStyle w:val="ConsPlusNormal"/>
        <w:ind w:left="4536"/>
        <w:rPr>
          <w:sz w:val="28"/>
          <w:szCs w:val="28"/>
        </w:rPr>
      </w:pPr>
      <w:r w:rsidRPr="00367EE6">
        <w:rPr>
          <w:sz w:val="28"/>
          <w:szCs w:val="28"/>
        </w:rPr>
        <w:t>УТВЕРЖДЕН</w:t>
      </w:r>
    </w:p>
    <w:p w:rsidR="00367EE6" w:rsidRPr="00367EE6" w:rsidRDefault="00367EE6" w:rsidP="00367EE6">
      <w:pPr>
        <w:pStyle w:val="ConsPlusNormal"/>
        <w:ind w:left="4536"/>
        <w:rPr>
          <w:sz w:val="28"/>
          <w:szCs w:val="28"/>
        </w:rPr>
      </w:pPr>
      <w:r w:rsidRPr="00367EE6">
        <w:rPr>
          <w:sz w:val="28"/>
          <w:szCs w:val="28"/>
        </w:rPr>
        <w:t>постановлением администрации</w:t>
      </w:r>
    </w:p>
    <w:p w:rsidR="00367EE6" w:rsidRPr="00367EE6" w:rsidRDefault="00367EE6" w:rsidP="00367EE6">
      <w:pPr>
        <w:pStyle w:val="ConsPlusNormal"/>
        <w:ind w:left="4536"/>
        <w:outlineLvl w:val="0"/>
        <w:rPr>
          <w:sz w:val="28"/>
          <w:szCs w:val="28"/>
        </w:rPr>
      </w:pPr>
      <w:r w:rsidRPr="00367EE6">
        <w:rPr>
          <w:sz w:val="28"/>
          <w:szCs w:val="28"/>
        </w:rPr>
        <w:t xml:space="preserve">Белоглинского сельского поселения Белоглинского района </w:t>
      </w:r>
    </w:p>
    <w:p w:rsidR="00367EE6" w:rsidRPr="00367EE6" w:rsidRDefault="00367EE6" w:rsidP="00367EE6">
      <w:pPr>
        <w:pStyle w:val="ConsPlusNormal"/>
        <w:ind w:left="4536"/>
        <w:outlineLvl w:val="0"/>
        <w:rPr>
          <w:sz w:val="28"/>
          <w:szCs w:val="28"/>
        </w:rPr>
      </w:pPr>
      <w:r w:rsidRPr="00367EE6">
        <w:rPr>
          <w:sz w:val="28"/>
          <w:szCs w:val="28"/>
        </w:rPr>
        <w:t xml:space="preserve">от </w:t>
      </w:r>
      <w:r w:rsidR="00CF4EB7">
        <w:rPr>
          <w:sz w:val="28"/>
          <w:szCs w:val="28"/>
        </w:rPr>
        <w:t>09.09.2024 года</w:t>
      </w:r>
      <w:r w:rsidRPr="00367EE6">
        <w:rPr>
          <w:sz w:val="28"/>
          <w:szCs w:val="28"/>
        </w:rPr>
        <w:t xml:space="preserve"> № </w:t>
      </w:r>
      <w:r w:rsidR="00CF4EB7">
        <w:rPr>
          <w:sz w:val="28"/>
          <w:szCs w:val="28"/>
        </w:rPr>
        <w:t>150</w:t>
      </w:r>
    </w:p>
    <w:p w:rsidR="00367EE6" w:rsidRPr="00367EE6" w:rsidRDefault="00367EE6" w:rsidP="00367EE6">
      <w:pPr>
        <w:jc w:val="both"/>
        <w:rPr>
          <w:rFonts w:ascii="Times New Roman" w:hAnsi="Times New Roman" w:cs="Times New Roman"/>
          <w:color w:val="000000"/>
          <w:spacing w:val="-1"/>
          <w:sz w:val="28"/>
          <w:szCs w:val="28"/>
          <w:lang w:val="ru-RU"/>
        </w:rPr>
      </w:pPr>
    </w:p>
    <w:p w:rsidR="00367EE6" w:rsidRPr="00367EE6" w:rsidRDefault="00367EE6" w:rsidP="00367EE6">
      <w:pPr>
        <w:jc w:val="both"/>
        <w:rPr>
          <w:rFonts w:ascii="Times New Roman" w:hAnsi="Times New Roman" w:cs="Times New Roman"/>
          <w:sz w:val="28"/>
          <w:szCs w:val="28"/>
          <w:lang w:val="ru-RU"/>
        </w:rPr>
      </w:pPr>
    </w:p>
    <w:p w:rsidR="00367EE6" w:rsidRPr="00367EE6" w:rsidRDefault="00367EE6" w:rsidP="00367EE6">
      <w:pPr>
        <w:jc w:val="center"/>
        <w:rPr>
          <w:rFonts w:ascii="Times New Roman" w:hAnsi="Times New Roman" w:cs="Times New Roman"/>
          <w:b/>
          <w:sz w:val="28"/>
          <w:szCs w:val="28"/>
          <w:lang w:val="ru-RU"/>
        </w:rPr>
      </w:pPr>
      <w:r w:rsidRPr="00367EE6">
        <w:rPr>
          <w:rFonts w:ascii="Times New Roman" w:hAnsi="Times New Roman" w:cs="Times New Roman"/>
          <w:b/>
          <w:sz w:val="28"/>
          <w:szCs w:val="28"/>
          <w:lang w:val="ru-RU"/>
        </w:rPr>
        <w:t>СТОИМОСТЬ</w:t>
      </w:r>
    </w:p>
    <w:p w:rsidR="00367EE6" w:rsidRPr="00367EE6" w:rsidRDefault="00367EE6" w:rsidP="00367EE6">
      <w:pPr>
        <w:jc w:val="center"/>
        <w:rPr>
          <w:rFonts w:ascii="Times New Roman" w:hAnsi="Times New Roman" w:cs="Times New Roman"/>
          <w:b/>
          <w:sz w:val="28"/>
          <w:szCs w:val="28"/>
          <w:lang w:val="ru-RU"/>
        </w:rPr>
      </w:pPr>
      <w:r w:rsidRPr="00367EE6">
        <w:rPr>
          <w:rFonts w:ascii="Times New Roman" w:hAnsi="Times New Roman" w:cs="Times New Roman"/>
          <w:b/>
          <w:sz w:val="28"/>
          <w:szCs w:val="28"/>
          <w:lang w:val="ru-RU"/>
        </w:rPr>
        <w:t>услуг по присоединению объектов дорожного сервиса к автомобильным дорогам общего пользования местного значения на территории Белоглинского сельского поселения Белоглинского района</w:t>
      </w:r>
    </w:p>
    <w:p w:rsidR="00367EE6" w:rsidRPr="00367EE6" w:rsidRDefault="00367EE6" w:rsidP="00367EE6">
      <w:pPr>
        <w:jc w:val="center"/>
        <w:rPr>
          <w:rFonts w:ascii="Times New Roman" w:hAnsi="Times New Roman" w:cs="Times New Roman"/>
          <w:b/>
          <w:sz w:val="28"/>
          <w:szCs w:val="28"/>
          <w:lang w:val="ru-RU"/>
        </w:rPr>
      </w:pP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Стоимость за присоединение объекта дорожного сервиса к автомобильной дороге (</w:t>
      </w:r>
      <w:proofErr w:type="spellStart"/>
      <w:proofErr w:type="gramStart"/>
      <w:r w:rsidRPr="00367EE6">
        <w:rPr>
          <w:rFonts w:ascii="Times New Roman" w:hAnsi="Times New Roman" w:cs="Times New Roman"/>
          <w:sz w:val="28"/>
          <w:szCs w:val="28"/>
          <w:lang w:val="ru-RU"/>
        </w:rPr>
        <w:t>Ст</w:t>
      </w:r>
      <w:proofErr w:type="spellEnd"/>
      <w:proofErr w:type="gramEnd"/>
      <w:r w:rsidRPr="00367EE6">
        <w:rPr>
          <w:rFonts w:ascii="Times New Roman" w:hAnsi="Times New Roman" w:cs="Times New Roman"/>
          <w:sz w:val="28"/>
          <w:szCs w:val="28"/>
          <w:lang w:val="ru-RU"/>
        </w:rPr>
        <w:t>) рассчитывается по следующей формуле:</w:t>
      </w:r>
    </w:p>
    <w:p w:rsidR="00367EE6" w:rsidRPr="00367EE6" w:rsidRDefault="00367EE6" w:rsidP="00367EE6">
      <w:pPr>
        <w:ind w:firstLine="567"/>
        <w:jc w:val="both"/>
        <w:rPr>
          <w:rFonts w:ascii="Times New Roman" w:hAnsi="Times New Roman" w:cs="Times New Roman"/>
          <w:sz w:val="28"/>
          <w:szCs w:val="28"/>
          <w:lang w:val="ru-RU"/>
        </w:rPr>
      </w:pPr>
      <w:proofErr w:type="spellStart"/>
      <w:r w:rsidRPr="00367EE6">
        <w:rPr>
          <w:rFonts w:ascii="Times New Roman" w:hAnsi="Times New Roman" w:cs="Times New Roman"/>
          <w:sz w:val="28"/>
          <w:szCs w:val="28"/>
          <w:lang w:val="ru-RU"/>
        </w:rPr>
        <w:t>Ст</w:t>
      </w:r>
      <w:proofErr w:type="spellEnd"/>
      <w:r w:rsidRPr="00367EE6">
        <w:rPr>
          <w:rFonts w:ascii="Times New Roman" w:hAnsi="Times New Roman" w:cs="Times New Roman"/>
          <w:sz w:val="28"/>
          <w:szCs w:val="28"/>
          <w:lang w:val="ru-RU"/>
        </w:rPr>
        <w:t xml:space="preserve"> = Б </w:t>
      </w:r>
      <w:r w:rsidRPr="00367EE6">
        <w:rPr>
          <w:rFonts w:ascii="Times New Roman" w:hAnsi="Times New Roman" w:cs="Times New Roman"/>
          <w:sz w:val="28"/>
          <w:szCs w:val="28"/>
        </w:rPr>
        <w:t>x</w:t>
      </w:r>
      <w:r w:rsidRPr="00367EE6">
        <w:rPr>
          <w:rFonts w:ascii="Times New Roman" w:hAnsi="Times New Roman" w:cs="Times New Roman"/>
          <w:sz w:val="28"/>
          <w:szCs w:val="28"/>
          <w:lang w:val="ru-RU"/>
        </w:rPr>
        <w:t xml:space="preserve"> </w:t>
      </w:r>
      <w:proofErr w:type="spellStart"/>
      <w:r w:rsidRPr="00367EE6">
        <w:rPr>
          <w:rFonts w:ascii="Times New Roman" w:hAnsi="Times New Roman" w:cs="Times New Roman"/>
          <w:sz w:val="28"/>
          <w:szCs w:val="28"/>
          <w:lang w:val="ru-RU"/>
        </w:rPr>
        <w:t>Пл</w:t>
      </w:r>
      <w:proofErr w:type="spellEnd"/>
      <w:r w:rsidRPr="00367EE6">
        <w:rPr>
          <w:rFonts w:ascii="Times New Roman" w:hAnsi="Times New Roman" w:cs="Times New Roman"/>
          <w:sz w:val="28"/>
          <w:szCs w:val="28"/>
          <w:lang w:val="ru-RU"/>
        </w:rPr>
        <w:t xml:space="preserve"> </w:t>
      </w:r>
      <w:r w:rsidRPr="00367EE6">
        <w:rPr>
          <w:rFonts w:ascii="Times New Roman" w:hAnsi="Times New Roman" w:cs="Times New Roman"/>
          <w:sz w:val="28"/>
          <w:szCs w:val="28"/>
        </w:rPr>
        <w:t>x</w:t>
      </w:r>
      <w:r w:rsidRPr="00367EE6">
        <w:rPr>
          <w:rFonts w:ascii="Times New Roman" w:hAnsi="Times New Roman" w:cs="Times New Roman"/>
          <w:sz w:val="28"/>
          <w:szCs w:val="28"/>
          <w:lang w:val="ru-RU"/>
        </w:rPr>
        <w:t xml:space="preserve"> Км </w:t>
      </w:r>
      <w:r w:rsidRPr="00367EE6">
        <w:rPr>
          <w:rFonts w:ascii="Times New Roman" w:hAnsi="Times New Roman" w:cs="Times New Roman"/>
          <w:sz w:val="28"/>
          <w:szCs w:val="28"/>
        </w:rPr>
        <w:t>x</w:t>
      </w:r>
      <w:r w:rsidRPr="00367EE6">
        <w:rPr>
          <w:rFonts w:ascii="Times New Roman" w:hAnsi="Times New Roman" w:cs="Times New Roman"/>
          <w:sz w:val="28"/>
          <w:szCs w:val="28"/>
          <w:lang w:val="ru-RU"/>
        </w:rPr>
        <w:t xml:space="preserve"> </w:t>
      </w:r>
      <w:proofErr w:type="spellStart"/>
      <w:r w:rsidRPr="00367EE6">
        <w:rPr>
          <w:rFonts w:ascii="Times New Roman" w:hAnsi="Times New Roman" w:cs="Times New Roman"/>
          <w:sz w:val="28"/>
          <w:szCs w:val="28"/>
          <w:lang w:val="ru-RU"/>
        </w:rPr>
        <w:t>Кп</w:t>
      </w:r>
      <w:proofErr w:type="spellEnd"/>
      <w:r w:rsidRPr="00367EE6">
        <w:rPr>
          <w:rFonts w:ascii="Times New Roman" w:hAnsi="Times New Roman" w:cs="Times New Roman"/>
          <w:sz w:val="28"/>
          <w:szCs w:val="28"/>
          <w:lang w:val="ru-RU"/>
        </w:rPr>
        <w:t xml:space="preserve"> </w:t>
      </w:r>
      <w:r w:rsidRPr="00367EE6">
        <w:rPr>
          <w:rFonts w:ascii="Times New Roman" w:hAnsi="Times New Roman" w:cs="Times New Roman"/>
          <w:sz w:val="28"/>
          <w:szCs w:val="28"/>
        </w:rPr>
        <w:t>x</w:t>
      </w:r>
      <w:proofErr w:type="gramStart"/>
      <w:r w:rsidRPr="00367EE6">
        <w:rPr>
          <w:rFonts w:ascii="Times New Roman" w:hAnsi="Times New Roman" w:cs="Times New Roman"/>
          <w:sz w:val="28"/>
          <w:szCs w:val="28"/>
          <w:lang w:val="ru-RU"/>
        </w:rPr>
        <w:t xml:space="preserve"> </w:t>
      </w:r>
      <w:proofErr w:type="spellStart"/>
      <w:r w:rsidRPr="00367EE6">
        <w:rPr>
          <w:rFonts w:ascii="Times New Roman" w:hAnsi="Times New Roman" w:cs="Times New Roman"/>
          <w:sz w:val="28"/>
          <w:szCs w:val="28"/>
          <w:lang w:val="ru-RU"/>
        </w:rPr>
        <w:t>К</w:t>
      </w:r>
      <w:proofErr w:type="gramEnd"/>
      <w:r w:rsidRPr="00367EE6">
        <w:rPr>
          <w:rFonts w:ascii="Times New Roman" w:hAnsi="Times New Roman" w:cs="Times New Roman"/>
          <w:sz w:val="28"/>
          <w:szCs w:val="28"/>
          <w:lang w:val="ru-RU"/>
        </w:rPr>
        <w:t>в</w:t>
      </w:r>
      <w:proofErr w:type="spellEnd"/>
      <w:r w:rsidRPr="00367EE6">
        <w:rPr>
          <w:rFonts w:ascii="Times New Roman" w:hAnsi="Times New Roman" w:cs="Times New Roman"/>
          <w:sz w:val="28"/>
          <w:szCs w:val="28"/>
          <w:lang w:val="ru-RU"/>
        </w:rPr>
        <w:t>,</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где,</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 xml:space="preserve">Б - базовая стоимость одного квадратного </w:t>
      </w:r>
      <w:proofErr w:type="gramStart"/>
      <w:r w:rsidRPr="00367EE6">
        <w:rPr>
          <w:rFonts w:ascii="Times New Roman" w:hAnsi="Times New Roman" w:cs="Times New Roman"/>
          <w:sz w:val="28"/>
          <w:szCs w:val="28"/>
          <w:lang w:val="ru-RU"/>
        </w:rPr>
        <w:t>метр</w:t>
      </w:r>
      <w:proofErr w:type="gramEnd"/>
      <w:r w:rsidRPr="00367EE6">
        <w:rPr>
          <w:rFonts w:ascii="Times New Roman" w:hAnsi="Times New Roman" w:cs="Times New Roman"/>
          <w:sz w:val="28"/>
          <w:szCs w:val="28"/>
          <w:lang w:val="ru-RU"/>
        </w:rPr>
        <w:t xml:space="preserve"> а площади объекта дорожного сервиса (равняется кадастровой стоимости земельного участка по виду разрешенного использования – объекты придорожного сервиса);</w:t>
      </w:r>
    </w:p>
    <w:p w:rsidR="00367EE6" w:rsidRPr="00367EE6" w:rsidRDefault="00367EE6" w:rsidP="00367EE6">
      <w:pPr>
        <w:ind w:firstLine="567"/>
        <w:jc w:val="both"/>
        <w:rPr>
          <w:rFonts w:ascii="Times New Roman" w:hAnsi="Times New Roman" w:cs="Times New Roman"/>
          <w:sz w:val="28"/>
          <w:szCs w:val="28"/>
          <w:lang w:val="ru-RU"/>
        </w:rPr>
      </w:pPr>
      <w:proofErr w:type="spellStart"/>
      <w:proofErr w:type="gramStart"/>
      <w:r w:rsidRPr="00367EE6">
        <w:rPr>
          <w:rFonts w:ascii="Times New Roman" w:hAnsi="Times New Roman" w:cs="Times New Roman"/>
          <w:sz w:val="28"/>
          <w:szCs w:val="28"/>
          <w:lang w:val="ru-RU"/>
        </w:rPr>
        <w:t>Пл</w:t>
      </w:r>
      <w:proofErr w:type="spellEnd"/>
      <w:proofErr w:type="gramEnd"/>
      <w:r w:rsidRPr="00367EE6">
        <w:rPr>
          <w:rFonts w:ascii="Times New Roman" w:hAnsi="Times New Roman" w:cs="Times New Roman"/>
          <w:sz w:val="28"/>
          <w:szCs w:val="28"/>
          <w:lang w:val="ru-RU"/>
        </w:rPr>
        <w:t xml:space="preserve"> - площадь объекта дорожного сервиса в квадратных метрах, равна площади земельного участка, запрашиваемого под размещение объекта дорожного сервиса;</w:t>
      </w:r>
    </w:p>
    <w:p w:rsidR="00367EE6" w:rsidRPr="00367EE6" w:rsidRDefault="00367EE6" w:rsidP="00367EE6">
      <w:pPr>
        <w:ind w:firstLine="567"/>
        <w:jc w:val="both"/>
        <w:rPr>
          <w:rFonts w:ascii="Times New Roman" w:hAnsi="Times New Roman" w:cs="Times New Roman"/>
          <w:sz w:val="28"/>
          <w:szCs w:val="28"/>
          <w:lang w:val="ru-RU"/>
        </w:rPr>
      </w:pPr>
      <w:proofErr w:type="gramStart"/>
      <w:r w:rsidRPr="00367EE6">
        <w:rPr>
          <w:rFonts w:ascii="Times New Roman" w:hAnsi="Times New Roman" w:cs="Times New Roman"/>
          <w:sz w:val="28"/>
          <w:szCs w:val="28"/>
          <w:lang w:val="ru-RU"/>
        </w:rPr>
        <w:t>Км</w:t>
      </w:r>
      <w:proofErr w:type="gramEnd"/>
      <w:r w:rsidRPr="00367EE6">
        <w:rPr>
          <w:rFonts w:ascii="Times New Roman" w:hAnsi="Times New Roman" w:cs="Times New Roman"/>
          <w:sz w:val="28"/>
          <w:szCs w:val="28"/>
          <w:lang w:val="ru-RU"/>
        </w:rPr>
        <w:t xml:space="preserve"> - коэффициент «Место расположения»;</w:t>
      </w:r>
    </w:p>
    <w:p w:rsidR="00367EE6" w:rsidRPr="00367EE6" w:rsidRDefault="00367EE6" w:rsidP="00367EE6">
      <w:pPr>
        <w:ind w:firstLine="567"/>
        <w:jc w:val="both"/>
        <w:rPr>
          <w:rFonts w:ascii="Times New Roman" w:hAnsi="Times New Roman" w:cs="Times New Roman"/>
          <w:sz w:val="28"/>
          <w:szCs w:val="28"/>
          <w:lang w:val="ru-RU"/>
        </w:rPr>
      </w:pPr>
      <w:proofErr w:type="spellStart"/>
      <w:r w:rsidRPr="00367EE6">
        <w:rPr>
          <w:rFonts w:ascii="Times New Roman" w:hAnsi="Times New Roman" w:cs="Times New Roman"/>
          <w:sz w:val="28"/>
          <w:szCs w:val="28"/>
          <w:lang w:val="ru-RU"/>
        </w:rPr>
        <w:t>Кп</w:t>
      </w:r>
      <w:proofErr w:type="spellEnd"/>
      <w:r w:rsidRPr="00367EE6">
        <w:rPr>
          <w:rFonts w:ascii="Times New Roman" w:hAnsi="Times New Roman" w:cs="Times New Roman"/>
          <w:sz w:val="28"/>
          <w:szCs w:val="28"/>
          <w:lang w:val="ru-RU"/>
        </w:rPr>
        <w:t xml:space="preserve"> - поправочный коэффициент «Площадь объекта дорожного сервиса»;</w:t>
      </w:r>
    </w:p>
    <w:p w:rsidR="00367EE6" w:rsidRPr="00367EE6" w:rsidRDefault="00367EE6" w:rsidP="00367EE6">
      <w:pPr>
        <w:ind w:firstLine="567"/>
        <w:jc w:val="both"/>
        <w:rPr>
          <w:rFonts w:ascii="Times New Roman" w:hAnsi="Times New Roman" w:cs="Times New Roman"/>
          <w:sz w:val="28"/>
          <w:szCs w:val="28"/>
          <w:lang w:val="ru-RU"/>
        </w:rPr>
      </w:pPr>
      <w:proofErr w:type="spellStart"/>
      <w:r w:rsidRPr="00367EE6">
        <w:rPr>
          <w:rFonts w:ascii="Times New Roman" w:hAnsi="Times New Roman" w:cs="Times New Roman"/>
          <w:sz w:val="28"/>
          <w:szCs w:val="28"/>
          <w:lang w:val="ru-RU"/>
        </w:rPr>
        <w:t>Кв</w:t>
      </w:r>
      <w:proofErr w:type="spellEnd"/>
      <w:r w:rsidRPr="00367EE6">
        <w:rPr>
          <w:rFonts w:ascii="Times New Roman" w:hAnsi="Times New Roman" w:cs="Times New Roman"/>
          <w:sz w:val="28"/>
          <w:szCs w:val="28"/>
          <w:lang w:val="ru-RU"/>
        </w:rPr>
        <w:t xml:space="preserve"> - коэффициент «Вид объекта дорожного сервиса».</w:t>
      </w:r>
    </w:p>
    <w:p w:rsidR="00367EE6" w:rsidRPr="00367EE6" w:rsidRDefault="00367EE6" w:rsidP="00367EE6">
      <w:pPr>
        <w:jc w:val="both"/>
        <w:rPr>
          <w:rFonts w:ascii="Times New Roman" w:hAnsi="Times New Roman" w:cs="Times New Roman"/>
          <w:sz w:val="28"/>
          <w:szCs w:val="28"/>
          <w:lang w:val="ru-RU"/>
        </w:rPr>
      </w:pPr>
    </w:p>
    <w:p w:rsidR="00367EE6" w:rsidRPr="00367EE6" w:rsidRDefault="00367EE6" w:rsidP="00367EE6">
      <w:pPr>
        <w:jc w:val="center"/>
        <w:rPr>
          <w:rFonts w:ascii="Times New Roman" w:hAnsi="Times New Roman" w:cs="Times New Roman"/>
          <w:sz w:val="28"/>
          <w:szCs w:val="28"/>
        </w:rPr>
      </w:pPr>
      <w:proofErr w:type="spellStart"/>
      <w:r w:rsidRPr="00367EE6">
        <w:rPr>
          <w:rFonts w:ascii="Times New Roman" w:hAnsi="Times New Roman" w:cs="Times New Roman"/>
          <w:sz w:val="28"/>
          <w:szCs w:val="28"/>
        </w:rPr>
        <w:t>Значение</w:t>
      </w:r>
      <w:proofErr w:type="spellEnd"/>
      <w:r w:rsidRPr="00367EE6">
        <w:rPr>
          <w:rFonts w:ascii="Times New Roman" w:hAnsi="Times New Roman" w:cs="Times New Roman"/>
          <w:sz w:val="28"/>
          <w:szCs w:val="28"/>
        </w:rPr>
        <w:t xml:space="preserve"> </w:t>
      </w:r>
      <w:proofErr w:type="spellStart"/>
      <w:r w:rsidRPr="00367EE6">
        <w:rPr>
          <w:rFonts w:ascii="Times New Roman" w:hAnsi="Times New Roman" w:cs="Times New Roman"/>
          <w:sz w:val="28"/>
          <w:szCs w:val="28"/>
        </w:rPr>
        <w:t>коэффициента</w:t>
      </w:r>
      <w:proofErr w:type="spellEnd"/>
      <w:r w:rsidRPr="00367EE6">
        <w:rPr>
          <w:rFonts w:ascii="Times New Roman" w:hAnsi="Times New Roman" w:cs="Times New Roman"/>
          <w:sz w:val="28"/>
          <w:szCs w:val="28"/>
        </w:rPr>
        <w:t xml:space="preserve"> «</w:t>
      </w:r>
      <w:proofErr w:type="spellStart"/>
      <w:r w:rsidRPr="00367EE6">
        <w:rPr>
          <w:rFonts w:ascii="Times New Roman" w:hAnsi="Times New Roman" w:cs="Times New Roman"/>
          <w:sz w:val="28"/>
          <w:szCs w:val="28"/>
        </w:rPr>
        <w:t>Место</w:t>
      </w:r>
      <w:proofErr w:type="spellEnd"/>
      <w:r w:rsidRPr="00367EE6">
        <w:rPr>
          <w:rFonts w:ascii="Times New Roman" w:hAnsi="Times New Roman" w:cs="Times New Roman"/>
          <w:sz w:val="28"/>
          <w:szCs w:val="28"/>
        </w:rPr>
        <w:t xml:space="preserve"> </w:t>
      </w:r>
      <w:proofErr w:type="spellStart"/>
      <w:r w:rsidRPr="00367EE6">
        <w:rPr>
          <w:rFonts w:ascii="Times New Roman" w:hAnsi="Times New Roman" w:cs="Times New Roman"/>
          <w:sz w:val="28"/>
          <w:szCs w:val="28"/>
        </w:rPr>
        <w:t>расположения</w:t>
      </w:r>
      <w:proofErr w:type="spellEnd"/>
      <w:r w:rsidRPr="00367EE6">
        <w:rPr>
          <w:rFonts w:ascii="Times New Roman" w:hAnsi="Times New Roman" w:cs="Times New Roman"/>
          <w:sz w:val="28"/>
          <w:szCs w:val="28"/>
        </w:rPr>
        <w:t>»</w:t>
      </w:r>
    </w:p>
    <w:p w:rsidR="00367EE6" w:rsidRPr="00367EE6" w:rsidRDefault="00367EE6" w:rsidP="00367EE6">
      <w:pPr>
        <w:jc w:val="center"/>
        <w:rPr>
          <w:rFonts w:ascii="Times New Roman" w:hAnsi="Times New Roman" w:cs="Times New Roman"/>
          <w:sz w:val="28"/>
          <w:szCs w:val="28"/>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95"/>
        <w:gridCol w:w="5058"/>
      </w:tblGrid>
      <w:tr w:rsidR="00367EE6" w:rsidRPr="00367EE6" w:rsidTr="0078030B">
        <w:tc>
          <w:tcPr>
            <w:tcW w:w="4535" w:type="dxa"/>
            <w:shd w:val="clear" w:color="auto" w:fill="auto"/>
          </w:tcPr>
          <w:p w:rsidR="00367EE6" w:rsidRPr="00367EE6" w:rsidRDefault="00367EE6" w:rsidP="00C64A2A">
            <w:pPr>
              <w:jc w:val="both"/>
              <w:rPr>
                <w:rFonts w:ascii="Times New Roman" w:hAnsi="Times New Roman" w:cs="Times New Roman"/>
                <w:sz w:val="28"/>
                <w:szCs w:val="28"/>
              </w:rPr>
            </w:pPr>
            <w:proofErr w:type="spellStart"/>
            <w:r w:rsidRPr="00367EE6">
              <w:rPr>
                <w:rFonts w:ascii="Times New Roman" w:hAnsi="Times New Roman" w:cs="Times New Roman"/>
                <w:sz w:val="28"/>
                <w:szCs w:val="28"/>
              </w:rPr>
              <w:t>Отдаленность</w:t>
            </w:r>
            <w:proofErr w:type="spellEnd"/>
            <w:r w:rsidRPr="00367EE6">
              <w:rPr>
                <w:rFonts w:ascii="Times New Roman" w:hAnsi="Times New Roman" w:cs="Times New Roman"/>
                <w:sz w:val="28"/>
                <w:szCs w:val="28"/>
              </w:rPr>
              <w:t xml:space="preserve"> </w:t>
            </w:r>
            <w:proofErr w:type="spellStart"/>
            <w:r w:rsidRPr="00367EE6">
              <w:rPr>
                <w:rFonts w:ascii="Times New Roman" w:hAnsi="Times New Roman" w:cs="Times New Roman"/>
                <w:sz w:val="28"/>
                <w:szCs w:val="28"/>
              </w:rPr>
              <w:t>от</w:t>
            </w:r>
            <w:proofErr w:type="spellEnd"/>
            <w:r w:rsidRPr="00367EE6">
              <w:rPr>
                <w:rFonts w:ascii="Times New Roman" w:hAnsi="Times New Roman" w:cs="Times New Roman"/>
                <w:sz w:val="28"/>
                <w:szCs w:val="28"/>
              </w:rPr>
              <w:t xml:space="preserve"> </w:t>
            </w:r>
            <w:proofErr w:type="spellStart"/>
            <w:r w:rsidRPr="00367EE6">
              <w:rPr>
                <w:rFonts w:ascii="Times New Roman" w:hAnsi="Times New Roman" w:cs="Times New Roman"/>
                <w:sz w:val="28"/>
                <w:szCs w:val="28"/>
              </w:rPr>
              <w:t>центра</w:t>
            </w:r>
            <w:proofErr w:type="spellEnd"/>
          </w:p>
        </w:tc>
        <w:tc>
          <w:tcPr>
            <w:tcW w:w="5104" w:type="dxa"/>
            <w:shd w:val="clear" w:color="auto" w:fill="auto"/>
          </w:tcPr>
          <w:p w:rsidR="00367EE6" w:rsidRPr="00367EE6" w:rsidRDefault="00367EE6" w:rsidP="00C64A2A">
            <w:pPr>
              <w:jc w:val="both"/>
              <w:rPr>
                <w:rFonts w:ascii="Times New Roman" w:hAnsi="Times New Roman" w:cs="Times New Roman"/>
                <w:sz w:val="28"/>
                <w:szCs w:val="28"/>
              </w:rPr>
            </w:pPr>
            <w:proofErr w:type="spellStart"/>
            <w:r w:rsidRPr="00367EE6">
              <w:rPr>
                <w:rFonts w:ascii="Times New Roman" w:hAnsi="Times New Roman" w:cs="Times New Roman"/>
                <w:sz w:val="28"/>
                <w:szCs w:val="28"/>
              </w:rPr>
              <w:t>Поправочный</w:t>
            </w:r>
            <w:proofErr w:type="spellEnd"/>
            <w:r w:rsidRPr="00367EE6">
              <w:rPr>
                <w:rFonts w:ascii="Times New Roman" w:hAnsi="Times New Roman" w:cs="Times New Roman"/>
                <w:sz w:val="28"/>
                <w:szCs w:val="28"/>
              </w:rPr>
              <w:t xml:space="preserve"> </w:t>
            </w:r>
            <w:proofErr w:type="spellStart"/>
            <w:r w:rsidRPr="00367EE6">
              <w:rPr>
                <w:rFonts w:ascii="Times New Roman" w:hAnsi="Times New Roman" w:cs="Times New Roman"/>
                <w:sz w:val="28"/>
                <w:szCs w:val="28"/>
              </w:rPr>
              <w:t>коэффициент</w:t>
            </w:r>
            <w:proofErr w:type="spellEnd"/>
            <w:r w:rsidRPr="00367EE6">
              <w:rPr>
                <w:rFonts w:ascii="Times New Roman" w:hAnsi="Times New Roman" w:cs="Times New Roman"/>
                <w:sz w:val="28"/>
                <w:szCs w:val="28"/>
              </w:rPr>
              <w:t xml:space="preserve"> «</w:t>
            </w:r>
            <w:proofErr w:type="spellStart"/>
            <w:r w:rsidRPr="00367EE6">
              <w:rPr>
                <w:rFonts w:ascii="Times New Roman" w:hAnsi="Times New Roman" w:cs="Times New Roman"/>
                <w:sz w:val="28"/>
                <w:szCs w:val="28"/>
              </w:rPr>
              <w:t>Место</w:t>
            </w:r>
            <w:proofErr w:type="spellEnd"/>
            <w:r w:rsidRPr="00367EE6">
              <w:rPr>
                <w:rFonts w:ascii="Times New Roman" w:hAnsi="Times New Roman" w:cs="Times New Roman"/>
                <w:sz w:val="28"/>
                <w:szCs w:val="28"/>
              </w:rPr>
              <w:t xml:space="preserve"> </w:t>
            </w:r>
            <w:proofErr w:type="spellStart"/>
            <w:r w:rsidRPr="00367EE6">
              <w:rPr>
                <w:rFonts w:ascii="Times New Roman" w:hAnsi="Times New Roman" w:cs="Times New Roman"/>
                <w:sz w:val="28"/>
                <w:szCs w:val="28"/>
              </w:rPr>
              <w:t>расположения</w:t>
            </w:r>
            <w:proofErr w:type="spellEnd"/>
            <w:r w:rsidRPr="00367EE6">
              <w:rPr>
                <w:rFonts w:ascii="Times New Roman" w:hAnsi="Times New Roman" w:cs="Times New Roman"/>
                <w:sz w:val="28"/>
                <w:szCs w:val="28"/>
              </w:rPr>
              <w:t>»</w:t>
            </w:r>
          </w:p>
        </w:tc>
      </w:tr>
      <w:tr w:rsidR="00367EE6" w:rsidRPr="00367EE6" w:rsidTr="0078030B">
        <w:tc>
          <w:tcPr>
            <w:tcW w:w="4535" w:type="dxa"/>
            <w:shd w:val="clear" w:color="auto" w:fill="auto"/>
          </w:tcPr>
          <w:p w:rsidR="00367EE6" w:rsidRPr="00367EE6" w:rsidRDefault="00367EE6" w:rsidP="00C64A2A">
            <w:pPr>
              <w:jc w:val="both"/>
              <w:rPr>
                <w:rFonts w:ascii="Times New Roman" w:hAnsi="Times New Roman" w:cs="Times New Roman"/>
                <w:sz w:val="28"/>
                <w:szCs w:val="28"/>
              </w:rPr>
            </w:pPr>
            <w:proofErr w:type="spellStart"/>
            <w:r w:rsidRPr="00367EE6">
              <w:rPr>
                <w:rFonts w:ascii="Times New Roman" w:hAnsi="Times New Roman" w:cs="Times New Roman"/>
                <w:sz w:val="28"/>
                <w:szCs w:val="28"/>
              </w:rPr>
              <w:t>До</w:t>
            </w:r>
            <w:proofErr w:type="spellEnd"/>
            <w:r w:rsidRPr="00367EE6">
              <w:rPr>
                <w:rFonts w:ascii="Times New Roman" w:hAnsi="Times New Roman" w:cs="Times New Roman"/>
                <w:sz w:val="28"/>
                <w:szCs w:val="28"/>
              </w:rPr>
              <w:t xml:space="preserve"> 300 м.</w:t>
            </w:r>
          </w:p>
        </w:tc>
        <w:tc>
          <w:tcPr>
            <w:tcW w:w="5104" w:type="dxa"/>
            <w:shd w:val="clear" w:color="auto" w:fill="auto"/>
          </w:tcPr>
          <w:p w:rsidR="00367EE6" w:rsidRPr="00367EE6" w:rsidRDefault="00367EE6" w:rsidP="00C64A2A">
            <w:pPr>
              <w:jc w:val="center"/>
              <w:rPr>
                <w:rFonts w:ascii="Times New Roman" w:hAnsi="Times New Roman" w:cs="Times New Roman"/>
                <w:sz w:val="28"/>
                <w:szCs w:val="28"/>
              </w:rPr>
            </w:pPr>
            <w:r w:rsidRPr="00367EE6">
              <w:rPr>
                <w:rFonts w:ascii="Times New Roman" w:hAnsi="Times New Roman" w:cs="Times New Roman"/>
                <w:sz w:val="28"/>
                <w:szCs w:val="28"/>
              </w:rPr>
              <w:t>1</w:t>
            </w:r>
          </w:p>
        </w:tc>
      </w:tr>
      <w:tr w:rsidR="00367EE6" w:rsidRPr="00367EE6" w:rsidTr="0078030B">
        <w:tc>
          <w:tcPr>
            <w:tcW w:w="4535" w:type="dxa"/>
            <w:shd w:val="clear" w:color="auto" w:fill="auto"/>
          </w:tcPr>
          <w:p w:rsidR="00367EE6" w:rsidRPr="00367EE6" w:rsidRDefault="00367EE6" w:rsidP="00C64A2A">
            <w:pPr>
              <w:jc w:val="both"/>
              <w:rPr>
                <w:rFonts w:ascii="Times New Roman" w:hAnsi="Times New Roman" w:cs="Times New Roman"/>
                <w:sz w:val="28"/>
                <w:szCs w:val="28"/>
              </w:rPr>
            </w:pPr>
            <w:proofErr w:type="spellStart"/>
            <w:r w:rsidRPr="00367EE6">
              <w:rPr>
                <w:rFonts w:ascii="Times New Roman" w:hAnsi="Times New Roman" w:cs="Times New Roman"/>
                <w:sz w:val="28"/>
                <w:szCs w:val="28"/>
              </w:rPr>
              <w:t>От</w:t>
            </w:r>
            <w:proofErr w:type="spellEnd"/>
            <w:r w:rsidRPr="00367EE6">
              <w:rPr>
                <w:rFonts w:ascii="Times New Roman" w:hAnsi="Times New Roman" w:cs="Times New Roman"/>
                <w:sz w:val="28"/>
                <w:szCs w:val="28"/>
              </w:rPr>
              <w:t xml:space="preserve"> 300 </w:t>
            </w:r>
            <w:proofErr w:type="spellStart"/>
            <w:r w:rsidRPr="00367EE6">
              <w:rPr>
                <w:rFonts w:ascii="Times New Roman" w:hAnsi="Times New Roman" w:cs="Times New Roman"/>
                <w:sz w:val="28"/>
                <w:szCs w:val="28"/>
              </w:rPr>
              <w:t>до</w:t>
            </w:r>
            <w:proofErr w:type="spellEnd"/>
            <w:r w:rsidRPr="00367EE6">
              <w:rPr>
                <w:rFonts w:ascii="Times New Roman" w:hAnsi="Times New Roman" w:cs="Times New Roman"/>
                <w:sz w:val="28"/>
                <w:szCs w:val="28"/>
              </w:rPr>
              <w:t xml:space="preserve"> 500 м.</w:t>
            </w:r>
          </w:p>
        </w:tc>
        <w:tc>
          <w:tcPr>
            <w:tcW w:w="5104" w:type="dxa"/>
            <w:shd w:val="clear" w:color="auto" w:fill="auto"/>
          </w:tcPr>
          <w:p w:rsidR="00367EE6" w:rsidRPr="00367EE6" w:rsidRDefault="00367EE6" w:rsidP="00C64A2A">
            <w:pPr>
              <w:jc w:val="center"/>
              <w:rPr>
                <w:rFonts w:ascii="Times New Roman" w:hAnsi="Times New Roman" w:cs="Times New Roman"/>
                <w:sz w:val="28"/>
                <w:szCs w:val="28"/>
              </w:rPr>
            </w:pPr>
            <w:r w:rsidRPr="00367EE6">
              <w:rPr>
                <w:rFonts w:ascii="Times New Roman" w:hAnsi="Times New Roman" w:cs="Times New Roman"/>
                <w:sz w:val="28"/>
                <w:szCs w:val="28"/>
              </w:rPr>
              <w:t>0,75</w:t>
            </w:r>
          </w:p>
        </w:tc>
      </w:tr>
      <w:tr w:rsidR="00367EE6" w:rsidRPr="00367EE6" w:rsidTr="0078030B">
        <w:tc>
          <w:tcPr>
            <w:tcW w:w="4535" w:type="dxa"/>
            <w:shd w:val="clear" w:color="auto" w:fill="auto"/>
          </w:tcPr>
          <w:p w:rsidR="00367EE6" w:rsidRPr="00367EE6" w:rsidRDefault="00367EE6" w:rsidP="00C64A2A">
            <w:pPr>
              <w:jc w:val="both"/>
              <w:rPr>
                <w:rFonts w:ascii="Times New Roman" w:hAnsi="Times New Roman" w:cs="Times New Roman"/>
                <w:sz w:val="28"/>
                <w:szCs w:val="28"/>
              </w:rPr>
            </w:pPr>
            <w:proofErr w:type="spellStart"/>
            <w:r w:rsidRPr="00367EE6">
              <w:rPr>
                <w:rFonts w:ascii="Times New Roman" w:hAnsi="Times New Roman" w:cs="Times New Roman"/>
                <w:sz w:val="28"/>
                <w:szCs w:val="28"/>
              </w:rPr>
              <w:t>Свыше</w:t>
            </w:r>
            <w:proofErr w:type="spellEnd"/>
            <w:r w:rsidRPr="00367EE6">
              <w:rPr>
                <w:rFonts w:ascii="Times New Roman" w:hAnsi="Times New Roman" w:cs="Times New Roman"/>
                <w:sz w:val="28"/>
                <w:szCs w:val="28"/>
              </w:rPr>
              <w:t xml:space="preserve"> 500 м.</w:t>
            </w:r>
          </w:p>
        </w:tc>
        <w:tc>
          <w:tcPr>
            <w:tcW w:w="5104" w:type="dxa"/>
            <w:shd w:val="clear" w:color="auto" w:fill="auto"/>
          </w:tcPr>
          <w:p w:rsidR="00367EE6" w:rsidRPr="00367EE6" w:rsidRDefault="00367EE6" w:rsidP="00C64A2A">
            <w:pPr>
              <w:jc w:val="center"/>
              <w:rPr>
                <w:rFonts w:ascii="Times New Roman" w:hAnsi="Times New Roman" w:cs="Times New Roman"/>
                <w:sz w:val="28"/>
                <w:szCs w:val="28"/>
              </w:rPr>
            </w:pPr>
            <w:r w:rsidRPr="00367EE6">
              <w:rPr>
                <w:rFonts w:ascii="Times New Roman" w:hAnsi="Times New Roman" w:cs="Times New Roman"/>
                <w:sz w:val="28"/>
                <w:szCs w:val="28"/>
              </w:rPr>
              <w:t>0,25</w:t>
            </w:r>
          </w:p>
        </w:tc>
      </w:tr>
    </w:tbl>
    <w:p w:rsidR="00367EE6" w:rsidRPr="00367EE6" w:rsidRDefault="00367EE6" w:rsidP="00367EE6">
      <w:pPr>
        <w:jc w:val="both"/>
        <w:rPr>
          <w:rFonts w:ascii="Times New Roman" w:hAnsi="Times New Roman" w:cs="Times New Roman"/>
          <w:sz w:val="28"/>
          <w:szCs w:val="28"/>
        </w:rPr>
      </w:pPr>
    </w:p>
    <w:p w:rsidR="00367EE6" w:rsidRPr="00367EE6" w:rsidRDefault="00367EE6" w:rsidP="00367EE6">
      <w:pPr>
        <w:jc w:val="center"/>
        <w:rPr>
          <w:rFonts w:ascii="Times New Roman" w:hAnsi="Times New Roman" w:cs="Times New Roman"/>
          <w:sz w:val="28"/>
          <w:szCs w:val="28"/>
          <w:lang w:val="ru-RU"/>
        </w:rPr>
      </w:pPr>
      <w:r w:rsidRPr="00367EE6">
        <w:rPr>
          <w:rFonts w:ascii="Times New Roman" w:hAnsi="Times New Roman" w:cs="Times New Roman"/>
          <w:sz w:val="28"/>
          <w:szCs w:val="28"/>
          <w:lang w:val="ru-RU"/>
        </w:rPr>
        <w:t>Значение поправочного коэффициента «Площадь объекта дорожного сервиса»</w:t>
      </w:r>
    </w:p>
    <w:p w:rsidR="00367EE6" w:rsidRPr="00367EE6" w:rsidRDefault="00367EE6" w:rsidP="00367EE6">
      <w:pPr>
        <w:rPr>
          <w:rFonts w:ascii="Times New Roman" w:hAnsi="Times New Roman" w:cs="Times New Roman"/>
          <w:sz w:val="28"/>
          <w:szCs w:val="28"/>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5"/>
        <w:gridCol w:w="4847"/>
      </w:tblGrid>
      <w:tr w:rsidR="00367EE6" w:rsidRPr="00533CCB" w:rsidTr="0078030B">
        <w:trPr>
          <w:jc w:val="center"/>
        </w:trPr>
        <w:tc>
          <w:tcPr>
            <w:tcW w:w="4785" w:type="dxa"/>
            <w:shd w:val="clear" w:color="auto" w:fill="auto"/>
          </w:tcPr>
          <w:p w:rsidR="00367EE6" w:rsidRPr="00367EE6" w:rsidRDefault="00367EE6" w:rsidP="00C64A2A">
            <w:pPr>
              <w:jc w:val="both"/>
              <w:rPr>
                <w:rFonts w:ascii="Times New Roman" w:hAnsi="Times New Roman" w:cs="Times New Roman"/>
                <w:sz w:val="28"/>
                <w:szCs w:val="28"/>
              </w:rPr>
            </w:pPr>
            <w:proofErr w:type="spellStart"/>
            <w:r w:rsidRPr="00367EE6">
              <w:rPr>
                <w:rFonts w:ascii="Times New Roman" w:hAnsi="Times New Roman" w:cs="Times New Roman"/>
                <w:sz w:val="28"/>
                <w:szCs w:val="28"/>
              </w:rPr>
              <w:t>Площадь</w:t>
            </w:r>
            <w:proofErr w:type="spellEnd"/>
            <w:r w:rsidRPr="00367EE6">
              <w:rPr>
                <w:rFonts w:ascii="Times New Roman" w:hAnsi="Times New Roman" w:cs="Times New Roman"/>
                <w:sz w:val="28"/>
                <w:szCs w:val="28"/>
              </w:rPr>
              <w:t xml:space="preserve"> </w:t>
            </w:r>
            <w:proofErr w:type="spellStart"/>
            <w:r w:rsidRPr="00367EE6">
              <w:rPr>
                <w:rFonts w:ascii="Times New Roman" w:hAnsi="Times New Roman" w:cs="Times New Roman"/>
                <w:sz w:val="28"/>
                <w:szCs w:val="28"/>
              </w:rPr>
              <w:t>объекта</w:t>
            </w:r>
            <w:proofErr w:type="spellEnd"/>
            <w:r w:rsidRPr="00367EE6">
              <w:rPr>
                <w:rFonts w:ascii="Times New Roman" w:hAnsi="Times New Roman" w:cs="Times New Roman"/>
                <w:sz w:val="28"/>
                <w:szCs w:val="28"/>
              </w:rPr>
              <w:t xml:space="preserve"> </w:t>
            </w:r>
            <w:proofErr w:type="spellStart"/>
            <w:r w:rsidRPr="00367EE6">
              <w:rPr>
                <w:rFonts w:ascii="Times New Roman" w:hAnsi="Times New Roman" w:cs="Times New Roman"/>
                <w:sz w:val="28"/>
                <w:szCs w:val="28"/>
              </w:rPr>
              <w:t>дорожного</w:t>
            </w:r>
            <w:proofErr w:type="spellEnd"/>
            <w:r w:rsidRPr="00367EE6">
              <w:rPr>
                <w:rFonts w:ascii="Times New Roman" w:hAnsi="Times New Roman" w:cs="Times New Roman"/>
                <w:sz w:val="28"/>
                <w:szCs w:val="28"/>
              </w:rPr>
              <w:t xml:space="preserve"> </w:t>
            </w:r>
            <w:proofErr w:type="spellStart"/>
            <w:r w:rsidRPr="00367EE6">
              <w:rPr>
                <w:rFonts w:ascii="Times New Roman" w:hAnsi="Times New Roman" w:cs="Times New Roman"/>
                <w:sz w:val="28"/>
                <w:szCs w:val="28"/>
              </w:rPr>
              <w:t>сервиса</w:t>
            </w:r>
            <w:proofErr w:type="spellEnd"/>
            <w:r w:rsidRPr="00367EE6">
              <w:rPr>
                <w:rFonts w:ascii="Times New Roman" w:hAnsi="Times New Roman" w:cs="Times New Roman"/>
                <w:sz w:val="28"/>
                <w:szCs w:val="28"/>
              </w:rPr>
              <w:t xml:space="preserve"> </w:t>
            </w:r>
          </w:p>
          <w:p w:rsidR="00367EE6" w:rsidRPr="00367EE6" w:rsidRDefault="00367EE6" w:rsidP="00C64A2A">
            <w:pPr>
              <w:jc w:val="center"/>
              <w:rPr>
                <w:rFonts w:ascii="Times New Roman" w:hAnsi="Times New Roman" w:cs="Times New Roman"/>
                <w:sz w:val="28"/>
                <w:szCs w:val="28"/>
              </w:rPr>
            </w:pPr>
          </w:p>
        </w:tc>
        <w:tc>
          <w:tcPr>
            <w:tcW w:w="4847" w:type="dxa"/>
            <w:shd w:val="clear" w:color="auto" w:fill="auto"/>
          </w:tcPr>
          <w:p w:rsidR="00367EE6" w:rsidRPr="00367EE6" w:rsidRDefault="00367EE6" w:rsidP="00C64A2A">
            <w:pPr>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Поправочный коэффициент «Площадь объекта дорожного сервиса»</w:t>
            </w:r>
          </w:p>
        </w:tc>
      </w:tr>
      <w:tr w:rsidR="00367EE6" w:rsidRPr="00367EE6" w:rsidTr="0078030B">
        <w:trPr>
          <w:jc w:val="center"/>
        </w:trPr>
        <w:tc>
          <w:tcPr>
            <w:tcW w:w="4785" w:type="dxa"/>
            <w:shd w:val="clear" w:color="auto" w:fill="auto"/>
          </w:tcPr>
          <w:p w:rsidR="00367EE6" w:rsidRPr="00367EE6" w:rsidRDefault="00367EE6" w:rsidP="00C64A2A">
            <w:pPr>
              <w:rPr>
                <w:rFonts w:ascii="Times New Roman" w:hAnsi="Times New Roman" w:cs="Times New Roman"/>
                <w:sz w:val="28"/>
                <w:szCs w:val="28"/>
              </w:rPr>
            </w:pPr>
            <w:proofErr w:type="spellStart"/>
            <w:r w:rsidRPr="00367EE6">
              <w:rPr>
                <w:rFonts w:ascii="Times New Roman" w:hAnsi="Times New Roman" w:cs="Times New Roman"/>
                <w:sz w:val="28"/>
                <w:szCs w:val="28"/>
              </w:rPr>
              <w:t>До</w:t>
            </w:r>
            <w:proofErr w:type="spellEnd"/>
            <w:r w:rsidRPr="00367EE6">
              <w:rPr>
                <w:rFonts w:ascii="Times New Roman" w:hAnsi="Times New Roman" w:cs="Times New Roman"/>
                <w:sz w:val="28"/>
                <w:szCs w:val="28"/>
              </w:rPr>
              <w:t xml:space="preserve"> 100 </w:t>
            </w:r>
            <w:proofErr w:type="spellStart"/>
            <w:r w:rsidRPr="00367EE6">
              <w:rPr>
                <w:rFonts w:ascii="Times New Roman" w:hAnsi="Times New Roman" w:cs="Times New Roman"/>
                <w:sz w:val="28"/>
                <w:szCs w:val="28"/>
              </w:rPr>
              <w:t>кв</w:t>
            </w:r>
            <w:proofErr w:type="spellEnd"/>
            <w:r w:rsidRPr="00367EE6">
              <w:rPr>
                <w:rFonts w:ascii="Times New Roman" w:hAnsi="Times New Roman" w:cs="Times New Roman"/>
                <w:sz w:val="28"/>
                <w:szCs w:val="28"/>
              </w:rPr>
              <w:t>. м</w:t>
            </w:r>
          </w:p>
        </w:tc>
        <w:tc>
          <w:tcPr>
            <w:tcW w:w="4847" w:type="dxa"/>
            <w:shd w:val="clear" w:color="auto" w:fill="auto"/>
          </w:tcPr>
          <w:p w:rsidR="00367EE6" w:rsidRPr="00367EE6" w:rsidRDefault="00367EE6" w:rsidP="00C64A2A">
            <w:pPr>
              <w:jc w:val="center"/>
              <w:rPr>
                <w:rFonts w:ascii="Times New Roman" w:hAnsi="Times New Roman" w:cs="Times New Roman"/>
                <w:sz w:val="28"/>
                <w:szCs w:val="28"/>
              </w:rPr>
            </w:pPr>
            <w:r w:rsidRPr="00367EE6">
              <w:rPr>
                <w:rFonts w:ascii="Times New Roman" w:hAnsi="Times New Roman" w:cs="Times New Roman"/>
                <w:sz w:val="28"/>
                <w:szCs w:val="28"/>
              </w:rPr>
              <w:t>1</w:t>
            </w:r>
          </w:p>
        </w:tc>
      </w:tr>
      <w:tr w:rsidR="00367EE6" w:rsidRPr="00367EE6" w:rsidTr="0078030B">
        <w:trPr>
          <w:jc w:val="center"/>
        </w:trPr>
        <w:tc>
          <w:tcPr>
            <w:tcW w:w="4785" w:type="dxa"/>
            <w:shd w:val="clear" w:color="auto" w:fill="auto"/>
          </w:tcPr>
          <w:p w:rsidR="00367EE6" w:rsidRPr="00367EE6" w:rsidRDefault="00367EE6" w:rsidP="00C64A2A">
            <w:pPr>
              <w:rPr>
                <w:rFonts w:ascii="Times New Roman" w:hAnsi="Times New Roman" w:cs="Times New Roman"/>
                <w:sz w:val="28"/>
                <w:szCs w:val="28"/>
              </w:rPr>
            </w:pPr>
            <w:proofErr w:type="spellStart"/>
            <w:r w:rsidRPr="00367EE6">
              <w:rPr>
                <w:rFonts w:ascii="Times New Roman" w:hAnsi="Times New Roman" w:cs="Times New Roman"/>
                <w:sz w:val="28"/>
                <w:szCs w:val="28"/>
              </w:rPr>
              <w:t>От</w:t>
            </w:r>
            <w:proofErr w:type="spellEnd"/>
            <w:r w:rsidRPr="00367EE6">
              <w:rPr>
                <w:rFonts w:ascii="Times New Roman" w:hAnsi="Times New Roman" w:cs="Times New Roman"/>
                <w:sz w:val="28"/>
                <w:szCs w:val="28"/>
              </w:rPr>
              <w:t xml:space="preserve"> 101 </w:t>
            </w:r>
            <w:proofErr w:type="spellStart"/>
            <w:r w:rsidRPr="00367EE6">
              <w:rPr>
                <w:rFonts w:ascii="Times New Roman" w:hAnsi="Times New Roman" w:cs="Times New Roman"/>
                <w:sz w:val="28"/>
                <w:szCs w:val="28"/>
              </w:rPr>
              <w:t>до</w:t>
            </w:r>
            <w:proofErr w:type="spellEnd"/>
            <w:r w:rsidRPr="00367EE6">
              <w:rPr>
                <w:rFonts w:ascii="Times New Roman" w:hAnsi="Times New Roman" w:cs="Times New Roman"/>
                <w:sz w:val="28"/>
                <w:szCs w:val="28"/>
              </w:rPr>
              <w:t xml:space="preserve"> 1000 </w:t>
            </w:r>
            <w:proofErr w:type="spellStart"/>
            <w:r w:rsidRPr="00367EE6">
              <w:rPr>
                <w:rFonts w:ascii="Times New Roman" w:hAnsi="Times New Roman" w:cs="Times New Roman"/>
                <w:sz w:val="28"/>
                <w:szCs w:val="28"/>
              </w:rPr>
              <w:t>кв</w:t>
            </w:r>
            <w:proofErr w:type="spellEnd"/>
            <w:r w:rsidRPr="00367EE6">
              <w:rPr>
                <w:rFonts w:ascii="Times New Roman" w:hAnsi="Times New Roman" w:cs="Times New Roman"/>
                <w:sz w:val="28"/>
                <w:szCs w:val="28"/>
              </w:rPr>
              <w:t>. м</w:t>
            </w:r>
          </w:p>
        </w:tc>
        <w:tc>
          <w:tcPr>
            <w:tcW w:w="4847" w:type="dxa"/>
            <w:shd w:val="clear" w:color="auto" w:fill="auto"/>
          </w:tcPr>
          <w:p w:rsidR="00367EE6" w:rsidRPr="00367EE6" w:rsidRDefault="00367EE6" w:rsidP="00C64A2A">
            <w:pPr>
              <w:jc w:val="center"/>
              <w:rPr>
                <w:rFonts w:ascii="Times New Roman" w:hAnsi="Times New Roman" w:cs="Times New Roman"/>
                <w:sz w:val="28"/>
                <w:szCs w:val="28"/>
              </w:rPr>
            </w:pPr>
            <w:r w:rsidRPr="00367EE6">
              <w:rPr>
                <w:rFonts w:ascii="Times New Roman" w:hAnsi="Times New Roman" w:cs="Times New Roman"/>
                <w:sz w:val="28"/>
                <w:szCs w:val="28"/>
              </w:rPr>
              <w:t>0,75</w:t>
            </w:r>
          </w:p>
        </w:tc>
      </w:tr>
      <w:tr w:rsidR="00367EE6" w:rsidRPr="00367EE6" w:rsidTr="0078030B">
        <w:trPr>
          <w:jc w:val="center"/>
        </w:trPr>
        <w:tc>
          <w:tcPr>
            <w:tcW w:w="4785" w:type="dxa"/>
            <w:shd w:val="clear" w:color="auto" w:fill="auto"/>
          </w:tcPr>
          <w:p w:rsidR="00367EE6" w:rsidRPr="00367EE6" w:rsidRDefault="00367EE6" w:rsidP="00C64A2A">
            <w:pPr>
              <w:rPr>
                <w:rFonts w:ascii="Times New Roman" w:hAnsi="Times New Roman" w:cs="Times New Roman"/>
                <w:sz w:val="28"/>
                <w:szCs w:val="28"/>
              </w:rPr>
            </w:pPr>
            <w:proofErr w:type="spellStart"/>
            <w:r w:rsidRPr="00367EE6">
              <w:rPr>
                <w:rFonts w:ascii="Times New Roman" w:hAnsi="Times New Roman" w:cs="Times New Roman"/>
                <w:sz w:val="28"/>
                <w:szCs w:val="28"/>
              </w:rPr>
              <w:t>От</w:t>
            </w:r>
            <w:proofErr w:type="spellEnd"/>
            <w:r w:rsidRPr="00367EE6">
              <w:rPr>
                <w:rFonts w:ascii="Times New Roman" w:hAnsi="Times New Roman" w:cs="Times New Roman"/>
                <w:sz w:val="28"/>
                <w:szCs w:val="28"/>
              </w:rPr>
              <w:t xml:space="preserve"> 1001 </w:t>
            </w:r>
            <w:proofErr w:type="spellStart"/>
            <w:r w:rsidRPr="00367EE6">
              <w:rPr>
                <w:rFonts w:ascii="Times New Roman" w:hAnsi="Times New Roman" w:cs="Times New Roman"/>
                <w:sz w:val="28"/>
                <w:szCs w:val="28"/>
              </w:rPr>
              <w:t>до</w:t>
            </w:r>
            <w:proofErr w:type="spellEnd"/>
            <w:r w:rsidRPr="00367EE6">
              <w:rPr>
                <w:rFonts w:ascii="Times New Roman" w:hAnsi="Times New Roman" w:cs="Times New Roman"/>
                <w:sz w:val="28"/>
                <w:szCs w:val="28"/>
              </w:rPr>
              <w:t xml:space="preserve"> 2500 </w:t>
            </w:r>
            <w:proofErr w:type="spellStart"/>
            <w:r w:rsidRPr="00367EE6">
              <w:rPr>
                <w:rFonts w:ascii="Times New Roman" w:hAnsi="Times New Roman" w:cs="Times New Roman"/>
                <w:sz w:val="28"/>
                <w:szCs w:val="28"/>
              </w:rPr>
              <w:t>кв</w:t>
            </w:r>
            <w:proofErr w:type="spellEnd"/>
            <w:r w:rsidRPr="00367EE6">
              <w:rPr>
                <w:rFonts w:ascii="Times New Roman" w:hAnsi="Times New Roman" w:cs="Times New Roman"/>
                <w:sz w:val="28"/>
                <w:szCs w:val="28"/>
              </w:rPr>
              <w:t>. м</w:t>
            </w:r>
          </w:p>
        </w:tc>
        <w:tc>
          <w:tcPr>
            <w:tcW w:w="4847" w:type="dxa"/>
            <w:shd w:val="clear" w:color="auto" w:fill="auto"/>
          </w:tcPr>
          <w:p w:rsidR="00367EE6" w:rsidRPr="00367EE6" w:rsidRDefault="00367EE6" w:rsidP="00C64A2A">
            <w:pPr>
              <w:jc w:val="center"/>
              <w:rPr>
                <w:rFonts w:ascii="Times New Roman" w:hAnsi="Times New Roman" w:cs="Times New Roman"/>
                <w:sz w:val="28"/>
                <w:szCs w:val="28"/>
              </w:rPr>
            </w:pPr>
            <w:r w:rsidRPr="00367EE6">
              <w:rPr>
                <w:rFonts w:ascii="Times New Roman" w:hAnsi="Times New Roman" w:cs="Times New Roman"/>
                <w:sz w:val="28"/>
                <w:szCs w:val="28"/>
              </w:rPr>
              <w:t>0,5</w:t>
            </w:r>
          </w:p>
        </w:tc>
      </w:tr>
      <w:tr w:rsidR="00367EE6" w:rsidRPr="00367EE6" w:rsidTr="0078030B">
        <w:trPr>
          <w:jc w:val="center"/>
        </w:trPr>
        <w:tc>
          <w:tcPr>
            <w:tcW w:w="4785" w:type="dxa"/>
            <w:shd w:val="clear" w:color="auto" w:fill="auto"/>
          </w:tcPr>
          <w:p w:rsidR="00367EE6" w:rsidRPr="00367EE6" w:rsidRDefault="00367EE6" w:rsidP="00C64A2A">
            <w:pPr>
              <w:rPr>
                <w:rFonts w:ascii="Times New Roman" w:hAnsi="Times New Roman" w:cs="Times New Roman"/>
                <w:sz w:val="28"/>
                <w:szCs w:val="28"/>
              </w:rPr>
            </w:pPr>
            <w:proofErr w:type="spellStart"/>
            <w:r w:rsidRPr="00367EE6">
              <w:rPr>
                <w:rFonts w:ascii="Times New Roman" w:hAnsi="Times New Roman" w:cs="Times New Roman"/>
                <w:sz w:val="28"/>
                <w:szCs w:val="28"/>
              </w:rPr>
              <w:t>Свыше</w:t>
            </w:r>
            <w:proofErr w:type="spellEnd"/>
            <w:r w:rsidRPr="00367EE6">
              <w:rPr>
                <w:rFonts w:ascii="Times New Roman" w:hAnsi="Times New Roman" w:cs="Times New Roman"/>
                <w:sz w:val="28"/>
                <w:szCs w:val="28"/>
              </w:rPr>
              <w:t xml:space="preserve"> 2500 </w:t>
            </w:r>
            <w:proofErr w:type="spellStart"/>
            <w:r w:rsidRPr="00367EE6">
              <w:rPr>
                <w:rFonts w:ascii="Times New Roman" w:hAnsi="Times New Roman" w:cs="Times New Roman"/>
                <w:sz w:val="28"/>
                <w:szCs w:val="28"/>
              </w:rPr>
              <w:t>кв</w:t>
            </w:r>
            <w:proofErr w:type="spellEnd"/>
            <w:r w:rsidRPr="00367EE6">
              <w:rPr>
                <w:rFonts w:ascii="Times New Roman" w:hAnsi="Times New Roman" w:cs="Times New Roman"/>
                <w:sz w:val="28"/>
                <w:szCs w:val="28"/>
              </w:rPr>
              <w:t>. м</w:t>
            </w:r>
          </w:p>
        </w:tc>
        <w:tc>
          <w:tcPr>
            <w:tcW w:w="4847" w:type="dxa"/>
            <w:shd w:val="clear" w:color="auto" w:fill="auto"/>
          </w:tcPr>
          <w:p w:rsidR="00367EE6" w:rsidRPr="00367EE6" w:rsidRDefault="00367EE6" w:rsidP="00C64A2A">
            <w:pPr>
              <w:jc w:val="center"/>
              <w:rPr>
                <w:rFonts w:ascii="Times New Roman" w:hAnsi="Times New Roman" w:cs="Times New Roman"/>
                <w:sz w:val="28"/>
                <w:szCs w:val="28"/>
              </w:rPr>
            </w:pPr>
            <w:r w:rsidRPr="00367EE6">
              <w:rPr>
                <w:rFonts w:ascii="Times New Roman" w:hAnsi="Times New Roman" w:cs="Times New Roman"/>
                <w:sz w:val="28"/>
                <w:szCs w:val="28"/>
              </w:rPr>
              <w:t>0,25</w:t>
            </w:r>
          </w:p>
        </w:tc>
      </w:tr>
    </w:tbl>
    <w:p w:rsidR="00367EE6" w:rsidRDefault="00367EE6" w:rsidP="00367EE6">
      <w:pPr>
        <w:jc w:val="center"/>
        <w:rPr>
          <w:rFonts w:ascii="Times New Roman" w:hAnsi="Times New Roman" w:cs="Times New Roman"/>
          <w:sz w:val="28"/>
          <w:szCs w:val="28"/>
          <w:lang w:val="ru-RU"/>
        </w:rPr>
      </w:pPr>
    </w:p>
    <w:p w:rsidR="0078030B" w:rsidRDefault="0078030B" w:rsidP="00367EE6">
      <w:pPr>
        <w:jc w:val="center"/>
        <w:rPr>
          <w:rFonts w:ascii="Times New Roman" w:hAnsi="Times New Roman" w:cs="Times New Roman"/>
          <w:sz w:val="28"/>
          <w:szCs w:val="28"/>
          <w:lang w:val="ru-RU"/>
        </w:rPr>
      </w:pPr>
    </w:p>
    <w:p w:rsidR="0078030B" w:rsidRPr="0078030B" w:rsidRDefault="0078030B" w:rsidP="00367EE6">
      <w:pPr>
        <w:jc w:val="center"/>
        <w:rPr>
          <w:rFonts w:ascii="Times New Roman" w:hAnsi="Times New Roman" w:cs="Times New Roman"/>
          <w:sz w:val="28"/>
          <w:szCs w:val="28"/>
          <w:lang w:val="ru-RU"/>
        </w:rPr>
      </w:pPr>
    </w:p>
    <w:p w:rsidR="00367EE6" w:rsidRPr="00367EE6" w:rsidRDefault="00367EE6" w:rsidP="00367EE6">
      <w:pPr>
        <w:jc w:val="center"/>
        <w:rPr>
          <w:rFonts w:ascii="Times New Roman" w:hAnsi="Times New Roman" w:cs="Times New Roman"/>
          <w:sz w:val="28"/>
          <w:szCs w:val="28"/>
          <w:lang w:val="ru-RU"/>
        </w:rPr>
      </w:pPr>
      <w:r w:rsidRPr="00367EE6">
        <w:rPr>
          <w:rFonts w:ascii="Times New Roman" w:hAnsi="Times New Roman" w:cs="Times New Roman"/>
          <w:sz w:val="28"/>
          <w:szCs w:val="28"/>
          <w:lang w:val="ru-RU"/>
        </w:rPr>
        <w:lastRenderedPageBreak/>
        <w:t>Значение коэффициента «Вид объекта дорожного сервиса»</w:t>
      </w:r>
    </w:p>
    <w:p w:rsidR="00367EE6" w:rsidRPr="00367EE6" w:rsidRDefault="00367EE6" w:rsidP="00367EE6">
      <w:pPr>
        <w:jc w:val="center"/>
        <w:rPr>
          <w:rFonts w:ascii="Times New Roman" w:hAnsi="Times New Roman" w:cs="Times New Roman"/>
          <w:sz w:val="28"/>
          <w:szCs w:val="28"/>
          <w:lang w:val="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1"/>
        <w:gridCol w:w="5421"/>
        <w:gridCol w:w="3191"/>
      </w:tblGrid>
      <w:tr w:rsidR="00367EE6" w:rsidRPr="00367EE6" w:rsidTr="00C64A2A">
        <w:tc>
          <w:tcPr>
            <w:tcW w:w="851" w:type="dxa"/>
            <w:shd w:val="clear" w:color="auto" w:fill="auto"/>
          </w:tcPr>
          <w:p w:rsidR="00367EE6" w:rsidRPr="00367EE6" w:rsidRDefault="00367EE6" w:rsidP="00C64A2A">
            <w:pPr>
              <w:jc w:val="center"/>
              <w:rPr>
                <w:rFonts w:ascii="Times New Roman" w:hAnsi="Times New Roman" w:cs="Times New Roman"/>
                <w:sz w:val="28"/>
                <w:szCs w:val="28"/>
              </w:rPr>
            </w:pPr>
            <w:r w:rsidRPr="00367EE6">
              <w:rPr>
                <w:rFonts w:ascii="Times New Roman" w:hAnsi="Times New Roman" w:cs="Times New Roman"/>
                <w:sz w:val="28"/>
                <w:szCs w:val="28"/>
              </w:rPr>
              <w:t>N п/п</w:t>
            </w:r>
          </w:p>
        </w:tc>
        <w:tc>
          <w:tcPr>
            <w:tcW w:w="5421" w:type="dxa"/>
            <w:shd w:val="clear" w:color="auto" w:fill="auto"/>
          </w:tcPr>
          <w:p w:rsidR="00367EE6" w:rsidRPr="00367EE6" w:rsidRDefault="00367EE6" w:rsidP="00C64A2A">
            <w:pPr>
              <w:jc w:val="center"/>
              <w:rPr>
                <w:rFonts w:ascii="Times New Roman" w:hAnsi="Times New Roman" w:cs="Times New Roman"/>
                <w:sz w:val="28"/>
                <w:szCs w:val="28"/>
              </w:rPr>
            </w:pPr>
            <w:proofErr w:type="spellStart"/>
            <w:r w:rsidRPr="00367EE6">
              <w:rPr>
                <w:rFonts w:ascii="Times New Roman" w:hAnsi="Times New Roman" w:cs="Times New Roman"/>
                <w:sz w:val="28"/>
                <w:szCs w:val="28"/>
              </w:rPr>
              <w:t>Виды</w:t>
            </w:r>
            <w:proofErr w:type="spellEnd"/>
            <w:r w:rsidRPr="00367EE6">
              <w:rPr>
                <w:rFonts w:ascii="Times New Roman" w:hAnsi="Times New Roman" w:cs="Times New Roman"/>
                <w:sz w:val="28"/>
                <w:szCs w:val="28"/>
              </w:rPr>
              <w:t xml:space="preserve"> </w:t>
            </w:r>
            <w:proofErr w:type="spellStart"/>
            <w:r w:rsidRPr="00367EE6">
              <w:rPr>
                <w:rFonts w:ascii="Times New Roman" w:hAnsi="Times New Roman" w:cs="Times New Roman"/>
                <w:sz w:val="28"/>
                <w:szCs w:val="28"/>
              </w:rPr>
              <w:t>объектов</w:t>
            </w:r>
            <w:proofErr w:type="spellEnd"/>
            <w:r w:rsidRPr="00367EE6">
              <w:rPr>
                <w:rFonts w:ascii="Times New Roman" w:hAnsi="Times New Roman" w:cs="Times New Roman"/>
                <w:sz w:val="28"/>
                <w:szCs w:val="28"/>
              </w:rPr>
              <w:t xml:space="preserve"> </w:t>
            </w:r>
            <w:proofErr w:type="spellStart"/>
            <w:r w:rsidRPr="00367EE6">
              <w:rPr>
                <w:rFonts w:ascii="Times New Roman" w:hAnsi="Times New Roman" w:cs="Times New Roman"/>
                <w:sz w:val="28"/>
                <w:szCs w:val="28"/>
              </w:rPr>
              <w:t>дорожного</w:t>
            </w:r>
            <w:proofErr w:type="spellEnd"/>
            <w:r w:rsidRPr="00367EE6">
              <w:rPr>
                <w:rFonts w:ascii="Times New Roman" w:hAnsi="Times New Roman" w:cs="Times New Roman"/>
                <w:sz w:val="28"/>
                <w:szCs w:val="28"/>
              </w:rPr>
              <w:t xml:space="preserve"> </w:t>
            </w:r>
            <w:proofErr w:type="spellStart"/>
            <w:r w:rsidRPr="00367EE6">
              <w:rPr>
                <w:rFonts w:ascii="Times New Roman" w:hAnsi="Times New Roman" w:cs="Times New Roman"/>
                <w:sz w:val="28"/>
                <w:szCs w:val="28"/>
              </w:rPr>
              <w:t>сервиса</w:t>
            </w:r>
            <w:proofErr w:type="spellEnd"/>
          </w:p>
        </w:tc>
        <w:tc>
          <w:tcPr>
            <w:tcW w:w="3191" w:type="dxa"/>
            <w:shd w:val="clear" w:color="auto" w:fill="auto"/>
          </w:tcPr>
          <w:p w:rsidR="00367EE6" w:rsidRPr="00367EE6" w:rsidRDefault="00367EE6" w:rsidP="00C64A2A">
            <w:pPr>
              <w:jc w:val="both"/>
              <w:rPr>
                <w:rFonts w:ascii="Times New Roman" w:hAnsi="Times New Roman" w:cs="Times New Roman"/>
                <w:sz w:val="28"/>
                <w:szCs w:val="28"/>
              </w:rPr>
            </w:pPr>
            <w:proofErr w:type="spellStart"/>
            <w:r w:rsidRPr="00367EE6">
              <w:rPr>
                <w:rFonts w:ascii="Times New Roman" w:hAnsi="Times New Roman" w:cs="Times New Roman"/>
                <w:sz w:val="28"/>
                <w:szCs w:val="28"/>
              </w:rPr>
              <w:t>Коэффициент</w:t>
            </w:r>
            <w:proofErr w:type="spellEnd"/>
            <w:r w:rsidRPr="00367EE6">
              <w:rPr>
                <w:rFonts w:ascii="Times New Roman" w:hAnsi="Times New Roman" w:cs="Times New Roman"/>
                <w:sz w:val="28"/>
                <w:szCs w:val="28"/>
              </w:rPr>
              <w:t xml:space="preserve"> «</w:t>
            </w:r>
            <w:proofErr w:type="spellStart"/>
            <w:r w:rsidRPr="00367EE6">
              <w:rPr>
                <w:rFonts w:ascii="Times New Roman" w:hAnsi="Times New Roman" w:cs="Times New Roman"/>
                <w:sz w:val="28"/>
                <w:szCs w:val="28"/>
              </w:rPr>
              <w:t>Вид</w:t>
            </w:r>
            <w:proofErr w:type="spellEnd"/>
            <w:r w:rsidRPr="00367EE6">
              <w:rPr>
                <w:rFonts w:ascii="Times New Roman" w:hAnsi="Times New Roman" w:cs="Times New Roman"/>
                <w:sz w:val="28"/>
                <w:szCs w:val="28"/>
              </w:rPr>
              <w:t xml:space="preserve"> </w:t>
            </w:r>
            <w:proofErr w:type="spellStart"/>
            <w:r w:rsidRPr="00367EE6">
              <w:rPr>
                <w:rFonts w:ascii="Times New Roman" w:hAnsi="Times New Roman" w:cs="Times New Roman"/>
                <w:sz w:val="28"/>
                <w:szCs w:val="28"/>
              </w:rPr>
              <w:t>дорожного</w:t>
            </w:r>
            <w:proofErr w:type="spellEnd"/>
            <w:r w:rsidRPr="00367EE6">
              <w:rPr>
                <w:rFonts w:ascii="Times New Roman" w:hAnsi="Times New Roman" w:cs="Times New Roman"/>
                <w:sz w:val="28"/>
                <w:szCs w:val="28"/>
              </w:rPr>
              <w:t xml:space="preserve"> </w:t>
            </w:r>
            <w:proofErr w:type="spellStart"/>
            <w:r w:rsidRPr="00367EE6">
              <w:rPr>
                <w:rFonts w:ascii="Times New Roman" w:hAnsi="Times New Roman" w:cs="Times New Roman"/>
                <w:sz w:val="28"/>
                <w:szCs w:val="28"/>
              </w:rPr>
              <w:t>сервиса</w:t>
            </w:r>
            <w:proofErr w:type="spellEnd"/>
            <w:r w:rsidRPr="00367EE6">
              <w:rPr>
                <w:rFonts w:ascii="Times New Roman" w:hAnsi="Times New Roman" w:cs="Times New Roman"/>
                <w:sz w:val="28"/>
                <w:szCs w:val="28"/>
              </w:rPr>
              <w:t>»</w:t>
            </w:r>
          </w:p>
        </w:tc>
      </w:tr>
      <w:tr w:rsidR="00367EE6" w:rsidRPr="00367EE6" w:rsidTr="00C64A2A">
        <w:tc>
          <w:tcPr>
            <w:tcW w:w="851" w:type="dxa"/>
            <w:shd w:val="clear" w:color="auto" w:fill="auto"/>
          </w:tcPr>
          <w:p w:rsidR="00367EE6" w:rsidRPr="00367EE6" w:rsidRDefault="00367EE6" w:rsidP="00C64A2A">
            <w:pPr>
              <w:jc w:val="center"/>
              <w:rPr>
                <w:rFonts w:ascii="Times New Roman" w:hAnsi="Times New Roman" w:cs="Times New Roman"/>
                <w:sz w:val="28"/>
                <w:szCs w:val="28"/>
              </w:rPr>
            </w:pPr>
            <w:r w:rsidRPr="00367EE6">
              <w:rPr>
                <w:rFonts w:ascii="Times New Roman" w:hAnsi="Times New Roman" w:cs="Times New Roman"/>
                <w:sz w:val="28"/>
                <w:szCs w:val="28"/>
              </w:rPr>
              <w:t>1</w:t>
            </w:r>
          </w:p>
        </w:tc>
        <w:tc>
          <w:tcPr>
            <w:tcW w:w="5421" w:type="dxa"/>
            <w:shd w:val="clear" w:color="auto" w:fill="auto"/>
          </w:tcPr>
          <w:p w:rsidR="00367EE6" w:rsidRPr="00367EE6" w:rsidRDefault="00367EE6" w:rsidP="00C64A2A">
            <w:pPr>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Одиночные киоски, лотки, палатки, торговля с автомобиля</w:t>
            </w:r>
          </w:p>
        </w:tc>
        <w:tc>
          <w:tcPr>
            <w:tcW w:w="3191" w:type="dxa"/>
            <w:shd w:val="clear" w:color="auto" w:fill="auto"/>
          </w:tcPr>
          <w:p w:rsidR="00367EE6" w:rsidRPr="00367EE6" w:rsidRDefault="00367EE6" w:rsidP="00C64A2A">
            <w:pPr>
              <w:jc w:val="center"/>
              <w:rPr>
                <w:rFonts w:ascii="Times New Roman" w:hAnsi="Times New Roman" w:cs="Times New Roman"/>
                <w:sz w:val="28"/>
                <w:szCs w:val="28"/>
              </w:rPr>
            </w:pPr>
            <w:r w:rsidRPr="00367EE6">
              <w:rPr>
                <w:rFonts w:ascii="Times New Roman" w:hAnsi="Times New Roman" w:cs="Times New Roman"/>
                <w:sz w:val="28"/>
                <w:szCs w:val="28"/>
              </w:rPr>
              <w:t>1</w:t>
            </w:r>
          </w:p>
        </w:tc>
      </w:tr>
      <w:tr w:rsidR="00367EE6" w:rsidRPr="00367EE6" w:rsidTr="00C64A2A">
        <w:tc>
          <w:tcPr>
            <w:tcW w:w="851" w:type="dxa"/>
            <w:shd w:val="clear" w:color="auto" w:fill="auto"/>
          </w:tcPr>
          <w:p w:rsidR="00367EE6" w:rsidRPr="00367EE6" w:rsidRDefault="00367EE6" w:rsidP="00C64A2A">
            <w:pPr>
              <w:jc w:val="center"/>
              <w:rPr>
                <w:rFonts w:ascii="Times New Roman" w:hAnsi="Times New Roman" w:cs="Times New Roman"/>
                <w:sz w:val="28"/>
                <w:szCs w:val="28"/>
              </w:rPr>
            </w:pPr>
            <w:r w:rsidRPr="00367EE6">
              <w:rPr>
                <w:rFonts w:ascii="Times New Roman" w:hAnsi="Times New Roman" w:cs="Times New Roman"/>
                <w:sz w:val="28"/>
                <w:szCs w:val="28"/>
              </w:rPr>
              <w:t>2</w:t>
            </w:r>
          </w:p>
        </w:tc>
        <w:tc>
          <w:tcPr>
            <w:tcW w:w="5421" w:type="dxa"/>
            <w:shd w:val="clear" w:color="auto" w:fill="auto"/>
          </w:tcPr>
          <w:p w:rsidR="00367EE6" w:rsidRPr="00367EE6" w:rsidRDefault="00367EE6" w:rsidP="00C64A2A">
            <w:pPr>
              <w:rPr>
                <w:rFonts w:ascii="Times New Roman" w:hAnsi="Times New Roman" w:cs="Times New Roman"/>
                <w:sz w:val="28"/>
                <w:szCs w:val="28"/>
              </w:rPr>
            </w:pPr>
            <w:proofErr w:type="spellStart"/>
            <w:r w:rsidRPr="00367EE6">
              <w:rPr>
                <w:rFonts w:ascii="Times New Roman" w:hAnsi="Times New Roman" w:cs="Times New Roman"/>
                <w:sz w:val="28"/>
                <w:szCs w:val="28"/>
              </w:rPr>
              <w:t>Временный</w:t>
            </w:r>
            <w:proofErr w:type="spellEnd"/>
            <w:r w:rsidRPr="00367EE6">
              <w:rPr>
                <w:rFonts w:ascii="Times New Roman" w:hAnsi="Times New Roman" w:cs="Times New Roman"/>
                <w:sz w:val="28"/>
                <w:szCs w:val="28"/>
              </w:rPr>
              <w:t xml:space="preserve"> </w:t>
            </w:r>
            <w:proofErr w:type="spellStart"/>
            <w:r w:rsidRPr="00367EE6">
              <w:rPr>
                <w:rFonts w:ascii="Times New Roman" w:hAnsi="Times New Roman" w:cs="Times New Roman"/>
                <w:sz w:val="28"/>
                <w:szCs w:val="28"/>
              </w:rPr>
              <w:t>магазин</w:t>
            </w:r>
            <w:proofErr w:type="spellEnd"/>
            <w:r w:rsidRPr="00367EE6">
              <w:rPr>
                <w:rFonts w:ascii="Times New Roman" w:hAnsi="Times New Roman" w:cs="Times New Roman"/>
                <w:sz w:val="28"/>
                <w:szCs w:val="28"/>
              </w:rPr>
              <w:t xml:space="preserve">, </w:t>
            </w:r>
            <w:proofErr w:type="spellStart"/>
            <w:r w:rsidRPr="00367EE6">
              <w:rPr>
                <w:rFonts w:ascii="Times New Roman" w:hAnsi="Times New Roman" w:cs="Times New Roman"/>
                <w:sz w:val="28"/>
                <w:szCs w:val="28"/>
              </w:rPr>
              <w:t>пункт</w:t>
            </w:r>
            <w:proofErr w:type="spellEnd"/>
            <w:r w:rsidRPr="00367EE6">
              <w:rPr>
                <w:rFonts w:ascii="Times New Roman" w:hAnsi="Times New Roman" w:cs="Times New Roman"/>
                <w:sz w:val="28"/>
                <w:szCs w:val="28"/>
              </w:rPr>
              <w:t xml:space="preserve"> </w:t>
            </w:r>
            <w:proofErr w:type="spellStart"/>
            <w:r w:rsidRPr="00367EE6">
              <w:rPr>
                <w:rFonts w:ascii="Times New Roman" w:hAnsi="Times New Roman" w:cs="Times New Roman"/>
                <w:sz w:val="28"/>
                <w:szCs w:val="28"/>
              </w:rPr>
              <w:t>питания</w:t>
            </w:r>
            <w:proofErr w:type="spellEnd"/>
          </w:p>
        </w:tc>
        <w:tc>
          <w:tcPr>
            <w:tcW w:w="3191" w:type="dxa"/>
            <w:shd w:val="clear" w:color="auto" w:fill="auto"/>
          </w:tcPr>
          <w:p w:rsidR="00367EE6" w:rsidRPr="00367EE6" w:rsidRDefault="00367EE6" w:rsidP="00C64A2A">
            <w:pPr>
              <w:jc w:val="center"/>
              <w:rPr>
                <w:rFonts w:ascii="Times New Roman" w:hAnsi="Times New Roman" w:cs="Times New Roman"/>
                <w:sz w:val="28"/>
                <w:szCs w:val="28"/>
              </w:rPr>
            </w:pPr>
            <w:r w:rsidRPr="00367EE6">
              <w:rPr>
                <w:rFonts w:ascii="Times New Roman" w:hAnsi="Times New Roman" w:cs="Times New Roman"/>
                <w:sz w:val="28"/>
                <w:szCs w:val="28"/>
              </w:rPr>
              <w:t>1</w:t>
            </w:r>
          </w:p>
        </w:tc>
      </w:tr>
      <w:tr w:rsidR="00367EE6" w:rsidRPr="00367EE6" w:rsidTr="00C64A2A">
        <w:tc>
          <w:tcPr>
            <w:tcW w:w="851" w:type="dxa"/>
            <w:shd w:val="clear" w:color="auto" w:fill="auto"/>
          </w:tcPr>
          <w:p w:rsidR="00367EE6" w:rsidRPr="00367EE6" w:rsidRDefault="00367EE6" w:rsidP="00C64A2A">
            <w:pPr>
              <w:jc w:val="center"/>
              <w:rPr>
                <w:rFonts w:ascii="Times New Roman" w:hAnsi="Times New Roman" w:cs="Times New Roman"/>
                <w:sz w:val="28"/>
                <w:szCs w:val="28"/>
              </w:rPr>
            </w:pPr>
            <w:r w:rsidRPr="00367EE6">
              <w:rPr>
                <w:rFonts w:ascii="Times New Roman" w:hAnsi="Times New Roman" w:cs="Times New Roman"/>
                <w:sz w:val="28"/>
                <w:szCs w:val="28"/>
              </w:rPr>
              <w:t>3</w:t>
            </w:r>
          </w:p>
        </w:tc>
        <w:tc>
          <w:tcPr>
            <w:tcW w:w="5421" w:type="dxa"/>
            <w:shd w:val="clear" w:color="auto" w:fill="auto"/>
          </w:tcPr>
          <w:p w:rsidR="00367EE6" w:rsidRPr="00367EE6" w:rsidRDefault="00367EE6" w:rsidP="00C64A2A">
            <w:pPr>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Информационная стела, указатели, щиты (кроме рекламы)</w:t>
            </w:r>
          </w:p>
        </w:tc>
        <w:tc>
          <w:tcPr>
            <w:tcW w:w="3191" w:type="dxa"/>
            <w:shd w:val="clear" w:color="auto" w:fill="auto"/>
          </w:tcPr>
          <w:p w:rsidR="00367EE6" w:rsidRPr="00367EE6" w:rsidRDefault="00367EE6" w:rsidP="00C64A2A">
            <w:pPr>
              <w:jc w:val="center"/>
              <w:rPr>
                <w:rFonts w:ascii="Times New Roman" w:hAnsi="Times New Roman" w:cs="Times New Roman"/>
                <w:sz w:val="28"/>
                <w:szCs w:val="28"/>
              </w:rPr>
            </w:pPr>
            <w:r w:rsidRPr="00367EE6">
              <w:rPr>
                <w:rFonts w:ascii="Times New Roman" w:hAnsi="Times New Roman" w:cs="Times New Roman"/>
                <w:sz w:val="28"/>
                <w:szCs w:val="28"/>
              </w:rPr>
              <w:t>1</w:t>
            </w:r>
          </w:p>
        </w:tc>
      </w:tr>
      <w:tr w:rsidR="00367EE6" w:rsidRPr="00367EE6" w:rsidTr="00C64A2A">
        <w:tc>
          <w:tcPr>
            <w:tcW w:w="851" w:type="dxa"/>
            <w:shd w:val="clear" w:color="auto" w:fill="auto"/>
          </w:tcPr>
          <w:p w:rsidR="00367EE6" w:rsidRPr="00367EE6" w:rsidRDefault="00367EE6" w:rsidP="00C64A2A">
            <w:pPr>
              <w:jc w:val="center"/>
              <w:rPr>
                <w:rFonts w:ascii="Times New Roman" w:hAnsi="Times New Roman" w:cs="Times New Roman"/>
                <w:sz w:val="28"/>
                <w:szCs w:val="28"/>
              </w:rPr>
            </w:pPr>
            <w:r w:rsidRPr="00367EE6">
              <w:rPr>
                <w:rFonts w:ascii="Times New Roman" w:hAnsi="Times New Roman" w:cs="Times New Roman"/>
                <w:sz w:val="28"/>
                <w:szCs w:val="28"/>
              </w:rPr>
              <w:t>4</w:t>
            </w:r>
          </w:p>
        </w:tc>
        <w:tc>
          <w:tcPr>
            <w:tcW w:w="5421" w:type="dxa"/>
            <w:shd w:val="clear" w:color="auto" w:fill="auto"/>
          </w:tcPr>
          <w:p w:rsidR="00367EE6" w:rsidRPr="00367EE6" w:rsidRDefault="00367EE6" w:rsidP="00C64A2A">
            <w:pPr>
              <w:rPr>
                <w:rFonts w:ascii="Times New Roman" w:hAnsi="Times New Roman" w:cs="Times New Roman"/>
                <w:sz w:val="28"/>
                <w:szCs w:val="28"/>
              </w:rPr>
            </w:pPr>
            <w:proofErr w:type="spellStart"/>
            <w:r w:rsidRPr="00367EE6">
              <w:rPr>
                <w:rFonts w:ascii="Times New Roman" w:hAnsi="Times New Roman" w:cs="Times New Roman"/>
                <w:sz w:val="28"/>
                <w:szCs w:val="28"/>
              </w:rPr>
              <w:t>Рекламные</w:t>
            </w:r>
            <w:proofErr w:type="spellEnd"/>
            <w:r w:rsidRPr="00367EE6">
              <w:rPr>
                <w:rFonts w:ascii="Times New Roman" w:hAnsi="Times New Roman" w:cs="Times New Roman"/>
                <w:sz w:val="28"/>
                <w:szCs w:val="28"/>
              </w:rPr>
              <w:t xml:space="preserve"> </w:t>
            </w:r>
            <w:proofErr w:type="spellStart"/>
            <w:r w:rsidRPr="00367EE6">
              <w:rPr>
                <w:rFonts w:ascii="Times New Roman" w:hAnsi="Times New Roman" w:cs="Times New Roman"/>
                <w:sz w:val="28"/>
                <w:szCs w:val="28"/>
              </w:rPr>
              <w:t>конструкции</w:t>
            </w:r>
            <w:proofErr w:type="spellEnd"/>
          </w:p>
        </w:tc>
        <w:tc>
          <w:tcPr>
            <w:tcW w:w="3191" w:type="dxa"/>
            <w:shd w:val="clear" w:color="auto" w:fill="auto"/>
          </w:tcPr>
          <w:p w:rsidR="00367EE6" w:rsidRPr="00367EE6" w:rsidRDefault="00367EE6" w:rsidP="00C64A2A">
            <w:pPr>
              <w:jc w:val="center"/>
              <w:rPr>
                <w:rFonts w:ascii="Times New Roman" w:hAnsi="Times New Roman" w:cs="Times New Roman"/>
                <w:sz w:val="28"/>
                <w:szCs w:val="28"/>
              </w:rPr>
            </w:pPr>
            <w:r w:rsidRPr="00367EE6">
              <w:rPr>
                <w:rFonts w:ascii="Times New Roman" w:hAnsi="Times New Roman" w:cs="Times New Roman"/>
                <w:sz w:val="28"/>
                <w:szCs w:val="28"/>
              </w:rPr>
              <w:t>1</w:t>
            </w:r>
          </w:p>
        </w:tc>
      </w:tr>
      <w:tr w:rsidR="00367EE6" w:rsidRPr="00367EE6" w:rsidTr="00C64A2A">
        <w:tc>
          <w:tcPr>
            <w:tcW w:w="851" w:type="dxa"/>
            <w:shd w:val="clear" w:color="auto" w:fill="auto"/>
          </w:tcPr>
          <w:p w:rsidR="00367EE6" w:rsidRPr="00367EE6" w:rsidRDefault="00367EE6" w:rsidP="00C64A2A">
            <w:pPr>
              <w:jc w:val="center"/>
              <w:rPr>
                <w:rFonts w:ascii="Times New Roman" w:hAnsi="Times New Roman" w:cs="Times New Roman"/>
                <w:sz w:val="28"/>
                <w:szCs w:val="28"/>
              </w:rPr>
            </w:pPr>
            <w:r w:rsidRPr="00367EE6">
              <w:rPr>
                <w:rFonts w:ascii="Times New Roman" w:hAnsi="Times New Roman" w:cs="Times New Roman"/>
                <w:sz w:val="28"/>
                <w:szCs w:val="28"/>
              </w:rPr>
              <w:t>5</w:t>
            </w:r>
          </w:p>
        </w:tc>
        <w:tc>
          <w:tcPr>
            <w:tcW w:w="5421" w:type="dxa"/>
            <w:shd w:val="clear" w:color="auto" w:fill="auto"/>
          </w:tcPr>
          <w:p w:rsidR="00367EE6" w:rsidRPr="00367EE6" w:rsidRDefault="00367EE6" w:rsidP="00C64A2A">
            <w:pPr>
              <w:jc w:val="both"/>
              <w:rPr>
                <w:rFonts w:ascii="Times New Roman" w:hAnsi="Times New Roman" w:cs="Times New Roman"/>
                <w:sz w:val="28"/>
                <w:szCs w:val="28"/>
              </w:rPr>
            </w:pPr>
            <w:proofErr w:type="spellStart"/>
            <w:r w:rsidRPr="00367EE6">
              <w:rPr>
                <w:rFonts w:ascii="Times New Roman" w:hAnsi="Times New Roman" w:cs="Times New Roman"/>
                <w:sz w:val="28"/>
                <w:szCs w:val="28"/>
              </w:rPr>
              <w:t>Кафе</w:t>
            </w:r>
            <w:proofErr w:type="spellEnd"/>
            <w:r w:rsidRPr="00367EE6">
              <w:rPr>
                <w:rFonts w:ascii="Times New Roman" w:hAnsi="Times New Roman" w:cs="Times New Roman"/>
                <w:sz w:val="28"/>
                <w:szCs w:val="28"/>
              </w:rPr>
              <w:t xml:space="preserve">, </w:t>
            </w:r>
            <w:proofErr w:type="spellStart"/>
            <w:r w:rsidRPr="00367EE6">
              <w:rPr>
                <w:rFonts w:ascii="Times New Roman" w:hAnsi="Times New Roman" w:cs="Times New Roman"/>
                <w:sz w:val="28"/>
                <w:szCs w:val="28"/>
              </w:rPr>
              <w:t>ресторан</w:t>
            </w:r>
            <w:proofErr w:type="spellEnd"/>
          </w:p>
        </w:tc>
        <w:tc>
          <w:tcPr>
            <w:tcW w:w="3191" w:type="dxa"/>
            <w:shd w:val="clear" w:color="auto" w:fill="auto"/>
          </w:tcPr>
          <w:p w:rsidR="00367EE6" w:rsidRPr="00367EE6" w:rsidRDefault="00367EE6" w:rsidP="00C64A2A">
            <w:pPr>
              <w:jc w:val="center"/>
              <w:rPr>
                <w:rFonts w:ascii="Times New Roman" w:hAnsi="Times New Roman" w:cs="Times New Roman"/>
                <w:sz w:val="28"/>
                <w:szCs w:val="28"/>
              </w:rPr>
            </w:pPr>
            <w:r w:rsidRPr="00367EE6">
              <w:rPr>
                <w:rFonts w:ascii="Times New Roman" w:hAnsi="Times New Roman" w:cs="Times New Roman"/>
                <w:sz w:val="28"/>
                <w:szCs w:val="28"/>
              </w:rPr>
              <w:t>2</w:t>
            </w:r>
          </w:p>
        </w:tc>
      </w:tr>
      <w:tr w:rsidR="00367EE6" w:rsidRPr="00367EE6" w:rsidTr="00C64A2A">
        <w:tc>
          <w:tcPr>
            <w:tcW w:w="851" w:type="dxa"/>
            <w:shd w:val="clear" w:color="auto" w:fill="auto"/>
          </w:tcPr>
          <w:p w:rsidR="00367EE6" w:rsidRPr="00367EE6" w:rsidRDefault="00367EE6" w:rsidP="00C64A2A">
            <w:pPr>
              <w:jc w:val="center"/>
              <w:rPr>
                <w:rFonts w:ascii="Times New Roman" w:hAnsi="Times New Roman" w:cs="Times New Roman"/>
                <w:sz w:val="28"/>
                <w:szCs w:val="28"/>
              </w:rPr>
            </w:pPr>
            <w:r w:rsidRPr="00367EE6">
              <w:rPr>
                <w:rFonts w:ascii="Times New Roman" w:hAnsi="Times New Roman" w:cs="Times New Roman"/>
                <w:sz w:val="28"/>
                <w:szCs w:val="28"/>
              </w:rPr>
              <w:t>6</w:t>
            </w:r>
          </w:p>
        </w:tc>
        <w:tc>
          <w:tcPr>
            <w:tcW w:w="5421" w:type="dxa"/>
            <w:shd w:val="clear" w:color="auto" w:fill="auto"/>
          </w:tcPr>
          <w:p w:rsidR="00367EE6" w:rsidRPr="00367EE6" w:rsidRDefault="00367EE6" w:rsidP="00C64A2A">
            <w:pPr>
              <w:jc w:val="both"/>
              <w:rPr>
                <w:rFonts w:ascii="Times New Roman" w:hAnsi="Times New Roman" w:cs="Times New Roman"/>
                <w:sz w:val="28"/>
                <w:szCs w:val="28"/>
              </w:rPr>
            </w:pPr>
            <w:proofErr w:type="spellStart"/>
            <w:r w:rsidRPr="00367EE6">
              <w:rPr>
                <w:rFonts w:ascii="Times New Roman" w:hAnsi="Times New Roman" w:cs="Times New Roman"/>
                <w:sz w:val="28"/>
                <w:szCs w:val="28"/>
              </w:rPr>
              <w:t>Магазин</w:t>
            </w:r>
            <w:proofErr w:type="spellEnd"/>
          </w:p>
        </w:tc>
        <w:tc>
          <w:tcPr>
            <w:tcW w:w="3191" w:type="dxa"/>
            <w:shd w:val="clear" w:color="auto" w:fill="auto"/>
          </w:tcPr>
          <w:p w:rsidR="00367EE6" w:rsidRPr="00367EE6" w:rsidRDefault="00367EE6" w:rsidP="00C64A2A">
            <w:pPr>
              <w:jc w:val="center"/>
              <w:rPr>
                <w:rFonts w:ascii="Times New Roman" w:hAnsi="Times New Roman" w:cs="Times New Roman"/>
                <w:sz w:val="28"/>
                <w:szCs w:val="28"/>
              </w:rPr>
            </w:pPr>
            <w:r w:rsidRPr="00367EE6">
              <w:rPr>
                <w:rFonts w:ascii="Times New Roman" w:hAnsi="Times New Roman" w:cs="Times New Roman"/>
                <w:sz w:val="28"/>
                <w:szCs w:val="28"/>
              </w:rPr>
              <w:t>2</w:t>
            </w:r>
          </w:p>
        </w:tc>
      </w:tr>
      <w:tr w:rsidR="00367EE6" w:rsidRPr="00367EE6" w:rsidTr="00C64A2A">
        <w:tc>
          <w:tcPr>
            <w:tcW w:w="851" w:type="dxa"/>
            <w:shd w:val="clear" w:color="auto" w:fill="auto"/>
          </w:tcPr>
          <w:p w:rsidR="00367EE6" w:rsidRPr="00367EE6" w:rsidRDefault="00367EE6" w:rsidP="00C64A2A">
            <w:pPr>
              <w:jc w:val="center"/>
              <w:rPr>
                <w:rFonts w:ascii="Times New Roman" w:hAnsi="Times New Roman" w:cs="Times New Roman"/>
                <w:sz w:val="28"/>
                <w:szCs w:val="28"/>
              </w:rPr>
            </w:pPr>
            <w:r w:rsidRPr="00367EE6">
              <w:rPr>
                <w:rFonts w:ascii="Times New Roman" w:hAnsi="Times New Roman" w:cs="Times New Roman"/>
                <w:sz w:val="28"/>
                <w:szCs w:val="28"/>
              </w:rPr>
              <w:t>7</w:t>
            </w:r>
          </w:p>
        </w:tc>
        <w:tc>
          <w:tcPr>
            <w:tcW w:w="5421" w:type="dxa"/>
            <w:shd w:val="clear" w:color="auto" w:fill="auto"/>
          </w:tcPr>
          <w:p w:rsidR="00367EE6" w:rsidRPr="00367EE6" w:rsidRDefault="00367EE6" w:rsidP="00C64A2A">
            <w:pPr>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 xml:space="preserve">Пункт обслуживания автомобилей </w:t>
            </w:r>
          </w:p>
          <w:p w:rsidR="00367EE6" w:rsidRPr="00367EE6" w:rsidRDefault="00367EE6" w:rsidP="00C64A2A">
            <w:pPr>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w:t>
            </w:r>
            <w:proofErr w:type="spellStart"/>
            <w:r w:rsidRPr="00367EE6">
              <w:rPr>
                <w:rFonts w:ascii="Times New Roman" w:hAnsi="Times New Roman" w:cs="Times New Roman"/>
                <w:sz w:val="28"/>
                <w:szCs w:val="28"/>
                <w:lang w:val="ru-RU"/>
              </w:rPr>
              <w:t>шиномонтаж</w:t>
            </w:r>
            <w:proofErr w:type="spellEnd"/>
            <w:r w:rsidRPr="00367EE6">
              <w:rPr>
                <w:rFonts w:ascii="Times New Roman" w:hAnsi="Times New Roman" w:cs="Times New Roman"/>
                <w:sz w:val="28"/>
                <w:szCs w:val="28"/>
                <w:lang w:val="ru-RU"/>
              </w:rPr>
              <w:t>, ремонт, мойка и т.п.)</w:t>
            </w:r>
          </w:p>
        </w:tc>
        <w:tc>
          <w:tcPr>
            <w:tcW w:w="3191" w:type="dxa"/>
            <w:shd w:val="clear" w:color="auto" w:fill="auto"/>
          </w:tcPr>
          <w:p w:rsidR="00367EE6" w:rsidRPr="00367EE6" w:rsidRDefault="00367EE6" w:rsidP="00C64A2A">
            <w:pPr>
              <w:jc w:val="center"/>
              <w:rPr>
                <w:rFonts w:ascii="Times New Roman" w:hAnsi="Times New Roman" w:cs="Times New Roman"/>
                <w:sz w:val="28"/>
                <w:szCs w:val="28"/>
              </w:rPr>
            </w:pPr>
            <w:r w:rsidRPr="00367EE6">
              <w:rPr>
                <w:rFonts w:ascii="Times New Roman" w:hAnsi="Times New Roman" w:cs="Times New Roman"/>
                <w:sz w:val="28"/>
                <w:szCs w:val="28"/>
              </w:rPr>
              <w:t>3</w:t>
            </w:r>
          </w:p>
        </w:tc>
      </w:tr>
      <w:tr w:rsidR="00367EE6" w:rsidRPr="00367EE6" w:rsidTr="00C64A2A">
        <w:tc>
          <w:tcPr>
            <w:tcW w:w="851" w:type="dxa"/>
            <w:shd w:val="clear" w:color="auto" w:fill="auto"/>
          </w:tcPr>
          <w:p w:rsidR="00367EE6" w:rsidRPr="00367EE6" w:rsidRDefault="00367EE6" w:rsidP="00C64A2A">
            <w:pPr>
              <w:jc w:val="center"/>
              <w:rPr>
                <w:rFonts w:ascii="Times New Roman" w:hAnsi="Times New Roman" w:cs="Times New Roman"/>
                <w:sz w:val="28"/>
                <w:szCs w:val="28"/>
              </w:rPr>
            </w:pPr>
            <w:r w:rsidRPr="00367EE6">
              <w:rPr>
                <w:rFonts w:ascii="Times New Roman" w:hAnsi="Times New Roman" w:cs="Times New Roman"/>
                <w:sz w:val="28"/>
                <w:szCs w:val="28"/>
              </w:rPr>
              <w:t>8</w:t>
            </w:r>
          </w:p>
        </w:tc>
        <w:tc>
          <w:tcPr>
            <w:tcW w:w="5421" w:type="dxa"/>
            <w:shd w:val="clear" w:color="auto" w:fill="auto"/>
          </w:tcPr>
          <w:p w:rsidR="00367EE6" w:rsidRPr="00367EE6" w:rsidRDefault="00367EE6" w:rsidP="00C64A2A">
            <w:pPr>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 xml:space="preserve">Рынок, </w:t>
            </w:r>
            <w:proofErr w:type="spellStart"/>
            <w:r w:rsidRPr="00367EE6">
              <w:rPr>
                <w:rFonts w:ascii="Times New Roman" w:hAnsi="Times New Roman" w:cs="Times New Roman"/>
                <w:sz w:val="28"/>
                <w:szCs w:val="28"/>
                <w:lang w:val="ru-RU"/>
              </w:rPr>
              <w:t>автоцентр</w:t>
            </w:r>
            <w:proofErr w:type="spellEnd"/>
            <w:r w:rsidRPr="00367EE6">
              <w:rPr>
                <w:rFonts w:ascii="Times New Roman" w:hAnsi="Times New Roman" w:cs="Times New Roman"/>
                <w:sz w:val="28"/>
                <w:szCs w:val="28"/>
                <w:lang w:val="ru-RU"/>
              </w:rPr>
              <w:t>, автосалон и т.п.</w:t>
            </w:r>
          </w:p>
        </w:tc>
        <w:tc>
          <w:tcPr>
            <w:tcW w:w="3191" w:type="dxa"/>
            <w:shd w:val="clear" w:color="auto" w:fill="auto"/>
          </w:tcPr>
          <w:p w:rsidR="00367EE6" w:rsidRPr="00367EE6" w:rsidRDefault="00367EE6" w:rsidP="00C64A2A">
            <w:pPr>
              <w:jc w:val="center"/>
              <w:rPr>
                <w:rFonts w:ascii="Times New Roman" w:hAnsi="Times New Roman" w:cs="Times New Roman"/>
                <w:sz w:val="28"/>
                <w:szCs w:val="28"/>
              </w:rPr>
            </w:pPr>
            <w:r w:rsidRPr="00367EE6">
              <w:rPr>
                <w:rFonts w:ascii="Times New Roman" w:hAnsi="Times New Roman" w:cs="Times New Roman"/>
                <w:sz w:val="28"/>
                <w:szCs w:val="28"/>
              </w:rPr>
              <w:t>4</w:t>
            </w:r>
          </w:p>
        </w:tc>
      </w:tr>
      <w:tr w:rsidR="00367EE6" w:rsidRPr="00367EE6" w:rsidTr="00C64A2A">
        <w:tc>
          <w:tcPr>
            <w:tcW w:w="851" w:type="dxa"/>
            <w:shd w:val="clear" w:color="auto" w:fill="auto"/>
          </w:tcPr>
          <w:p w:rsidR="00367EE6" w:rsidRPr="00367EE6" w:rsidRDefault="00367EE6" w:rsidP="00C64A2A">
            <w:pPr>
              <w:jc w:val="center"/>
              <w:rPr>
                <w:rFonts w:ascii="Times New Roman" w:hAnsi="Times New Roman" w:cs="Times New Roman"/>
                <w:sz w:val="28"/>
                <w:szCs w:val="28"/>
              </w:rPr>
            </w:pPr>
            <w:r w:rsidRPr="00367EE6">
              <w:rPr>
                <w:rFonts w:ascii="Times New Roman" w:hAnsi="Times New Roman" w:cs="Times New Roman"/>
                <w:sz w:val="28"/>
                <w:szCs w:val="28"/>
              </w:rPr>
              <w:t>9</w:t>
            </w:r>
          </w:p>
        </w:tc>
        <w:tc>
          <w:tcPr>
            <w:tcW w:w="5421" w:type="dxa"/>
            <w:shd w:val="clear" w:color="auto" w:fill="auto"/>
          </w:tcPr>
          <w:p w:rsidR="00367EE6" w:rsidRPr="00367EE6" w:rsidRDefault="00367EE6" w:rsidP="00C64A2A">
            <w:pPr>
              <w:jc w:val="both"/>
              <w:rPr>
                <w:rFonts w:ascii="Times New Roman" w:hAnsi="Times New Roman" w:cs="Times New Roman"/>
                <w:sz w:val="28"/>
                <w:szCs w:val="28"/>
              </w:rPr>
            </w:pPr>
            <w:proofErr w:type="spellStart"/>
            <w:r w:rsidRPr="00367EE6">
              <w:rPr>
                <w:rFonts w:ascii="Times New Roman" w:hAnsi="Times New Roman" w:cs="Times New Roman"/>
                <w:sz w:val="28"/>
                <w:szCs w:val="28"/>
              </w:rPr>
              <w:t>Площадка</w:t>
            </w:r>
            <w:proofErr w:type="spellEnd"/>
            <w:r w:rsidRPr="00367EE6">
              <w:rPr>
                <w:rFonts w:ascii="Times New Roman" w:hAnsi="Times New Roman" w:cs="Times New Roman"/>
                <w:sz w:val="28"/>
                <w:szCs w:val="28"/>
              </w:rPr>
              <w:t xml:space="preserve"> </w:t>
            </w:r>
            <w:proofErr w:type="spellStart"/>
            <w:r w:rsidRPr="00367EE6">
              <w:rPr>
                <w:rFonts w:ascii="Times New Roman" w:hAnsi="Times New Roman" w:cs="Times New Roman"/>
                <w:sz w:val="28"/>
                <w:szCs w:val="28"/>
              </w:rPr>
              <w:t>для</w:t>
            </w:r>
            <w:proofErr w:type="spellEnd"/>
            <w:r w:rsidRPr="00367EE6">
              <w:rPr>
                <w:rFonts w:ascii="Times New Roman" w:hAnsi="Times New Roman" w:cs="Times New Roman"/>
                <w:sz w:val="28"/>
                <w:szCs w:val="28"/>
              </w:rPr>
              <w:t xml:space="preserve"> </w:t>
            </w:r>
            <w:proofErr w:type="spellStart"/>
            <w:r w:rsidRPr="00367EE6">
              <w:rPr>
                <w:rFonts w:ascii="Times New Roman" w:hAnsi="Times New Roman" w:cs="Times New Roman"/>
                <w:sz w:val="28"/>
                <w:szCs w:val="28"/>
              </w:rPr>
              <w:t>отстоя</w:t>
            </w:r>
            <w:proofErr w:type="spellEnd"/>
            <w:r w:rsidRPr="00367EE6">
              <w:rPr>
                <w:rFonts w:ascii="Times New Roman" w:hAnsi="Times New Roman" w:cs="Times New Roman"/>
                <w:sz w:val="28"/>
                <w:szCs w:val="28"/>
              </w:rPr>
              <w:t xml:space="preserve"> </w:t>
            </w:r>
            <w:proofErr w:type="spellStart"/>
            <w:r w:rsidRPr="00367EE6">
              <w:rPr>
                <w:rFonts w:ascii="Times New Roman" w:hAnsi="Times New Roman" w:cs="Times New Roman"/>
                <w:sz w:val="28"/>
                <w:szCs w:val="28"/>
              </w:rPr>
              <w:t>транспорта</w:t>
            </w:r>
            <w:proofErr w:type="spellEnd"/>
          </w:p>
        </w:tc>
        <w:tc>
          <w:tcPr>
            <w:tcW w:w="3191" w:type="dxa"/>
            <w:shd w:val="clear" w:color="auto" w:fill="auto"/>
          </w:tcPr>
          <w:p w:rsidR="00367EE6" w:rsidRPr="00367EE6" w:rsidRDefault="00367EE6" w:rsidP="00C64A2A">
            <w:pPr>
              <w:jc w:val="center"/>
              <w:rPr>
                <w:rFonts w:ascii="Times New Roman" w:hAnsi="Times New Roman" w:cs="Times New Roman"/>
                <w:sz w:val="28"/>
                <w:szCs w:val="28"/>
              </w:rPr>
            </w:pPr>
            <w:r w:rsidRPr="00367EE6">
              <w:rPr>
                <w:rFonts w:ascii="Times New Roman" w:hAnsi="Times New Roman" w:cs="Times New Roman"/>
                <w:sz w:val="28"/>
                <w:szCs w:val="28"/>
              </w:rPr>
              <w:t>4</w:t>
            </w:r>
          </w:p>
        </w:tc>
      </w:tr>
      <w:tr w:rsidR="00367EE6" w:rsidRPr="00367EE6" w:rsidTr="00C64A2A">
        <w:tc>
          <w:tcPr>
            <w:tcW w:w="851" w:type="dxa"/>
            <w:shd w:val="clear" w:color="auto" w:fill="auto"/>
          </w:tcPr>
          <w:p w:rsidR="00367EE6" w:rsidRPr="00367EE6" w:rsidRDefault="00367EE6" w:rsidP="00C64A2A">
            <w:pPr>
              <w:jc w:val="center"/>
              <w:rPr>
                <w:rFonts w:ascii="Times New Roman" w:hAnsi="Times New Roman" w:cs="Times New Roman"/>
                <w:sz w:val="28"/>
                <w:szCs w:val="28"/>
              </w:rPr>
            </w:pPr>
            <w:r w:rsidRPr="00367EE6">
              <w:rPr>
                <w:rFonts w:ascii="Times New Roman" w:hAnsi="Times New Roman" w:cs="Times New Roman"/>
                <w:sz w:val="28"/>
                <w:szCs w:val="28"/>
              </w:rPr>
              <w:t>10</w:t>
            </w:r>
          </w:p>
        </w:tc>
        <w:tc>
          <w:tcPr>
            <w:tcW w:w="5421" w:type="dxa"/>
            <w:shd w:val="clear" w:color="auto" w:fill="auto"/>
          </w:tcPr>
          <w:p w:rsidR="00367EE6" w:rsidRPr="00367EE6" w:rsidRDefault="00367EE6" w:rsidP="00C64A2A">
            <w:pPr>
              <w:jc w:val="both"/>
              <w:rPr>
                <w:rFonts w:ascii="Times New Roman" w:hAnsi="Times New Roman" w:cs="Times New Roman"/>
                <w:sz w:val="28"/>
                <w:szCs w:val="28"/>
              </w:rPr>
            </w:pPr>
            <w:proofErr w:type="spellStart"/>
            <w:r w:rsidRPr="00367EE6">
              <w:rPr>
                <w:rFonts w:ascii="Times New Roman" w:hAnsi="Times New Roman" w:cs="Times New Roman"/>
                <w:sz w:val="28"/>
                <w:szCs w:val="28"/>
              </w:rPr>
              <w:t>Автозаправочные</w:t>
            </w:r>
            <w:proofErr w:type="spellEnd"/>
            <w:r w:rsidRPr="00367EE6">
              <w:rPr>
                <w:rFonts w:ascii="Times New Roman" w:hAnsi="Times New Roman" w:cs="Times New Roman"/>
                <w:sz w:val="28"/>
                <w:szCs w:val="28"/>
              </w:rPr>
              <w:t xml:space="preserve"> </w:t>
            </w:r>
            <w:proofErr w:type="spellStart"/>
            <w:r w:rsidRPr="00367EE6">
              <w:rPr>
                <w:rFonts w:ascii="Times New Roman" w:hAnsi="Times New Roman" w:cs="Times New Roman"/>
                <w:sz w:val="28"/>
                <w:szCs w:val="28"/>
              </w:rPr>
              <w:t>станции</w:t>
            </w:r>
            <w:proofErr w:type="spellEnd"/>
          </w:p>
        </w:tc>
        <w:tc>
          <w:tcPr>
            <w:tcW w:w="3191" w:type="dxa"/>
            <w:shd w:val="clear" w:color="auto" w:fill="auto"/>
          </w:tcPr>
          <w:p w:rsidR="00367EE6" w:rsidRPr="00367EE6" w:rsidRDefault="00367EE6" w:rsidP="00C64A2A">
            <w:pPr>
              <w:jc w:val="center"/>
              <w:rPr>
                <w:rFonts w:ascii="Times New Roman" w:hAnsi="Times New Roman" w:cs="Times New Roman"/>
                <w:sz w:val="28"/>
                <w:szCs w:val="28"/>
              </w:rPr>
            </w:pPr>
            <w:r w:rsidRPr="00367EE6">
              <w:rPr>
                <w:rFonts w:ascii="Times New Roman" w:hAnsi="Times New Roman" w:cs="Times New Roman"/>
                <w:sz w:val="28"/>
                <w:szCs w:val="28"/>
              </w:rPr>
              <w:t>8</w:t>
            </w:r>
          </w:p>
        </w:tc>
      </w:tr>
      <w:tr w:rsidR="00367EE6" w:rsidRPr="00367EE6" w:rsidTr="00C64A2A">
        <w:tc>
          <w:tcPr>
            <w:tcW w:w="851" w:type="dxa"/>
            <w:shd w:val="clear" w:color="auto" w:fill="auto"/>
          </w:tcPr>
          <w:p w:rsidR="00367EE6" w:rsidRPr="00367EE6" w:rsidRDefault="00367EE6" w:rsidP="00C64A2A">
            <w:pPr>
              <w:jc w:val="center"/>
              <w:rPr>
                <w:rFonts w:ascii="Times New Roman" w:hAnsi="Times New Roman" w:cs="Times New Roman"/>
                <w:sz w:val="28"/>
                <w:szCs w:val="28"/>
              </w:rPr>
            </w:pPr>
            <w:r w:rsidRPr="00367EE6">
              <w:rPr>
                <w:rFonts w:ascii="Times New Roman" w:hAnsi="Times New Roman" w:cs="Times New Roman"/>
                <w:sz w:val="28"/>
                <w:szCs w:val="28"/>
              </w:rPr>
              <w:t>11</w:t>
            </w:r>
          </w:p>
        </w:tc>
        <w:tc>
          <w:tcPr>
            <w:tcW w:w="5421" w:type="dxa"/>
            <w:shd w:val="clear" w:color="auto" w:fill="auto"/>
          </w:tcPr>
          <w:p w:rsidR="00367EE6" w:rsidRPr="00367EE6" w:rsidRDefault="00367EE6" w:rsidP="00C64A2A">
            <w:pPr>
              <w:jc w:val="both"/>
              <w:rPr>
                <w:rFonts w:ascii="Times New Roman" w:hAnsi="Times New Roman" w:cs="Times New Roman"/>
                <w:sz w:val="28"/>
                <w:szCs w:val="28"/>
              </w:rPr>
            </w:pPr>
            <w:proofErr w:type="spellStart"/>
            <w:r w:rsidRPr="00367EE6">
              <w:rPr>
                <w:rFonts w:ascii="Times New Roman" w:hAnsi="Times New Roman" w:cs="Times New Roman"/>
                <w:sz w:val="28"/>
                <w:szCs w:val="28"/>
              </w:rPr>
              <w:t>Мотель</w:t>
            </w:r>
            <w:proofErr w:type="spellEnd"/>
            <w:r w:rsidRPr="00367EE6">
              <w:rPr>
                <w:rFonts w:ascii="Times New Roman" w:hAnsi="Times New Roman" w:cs="Times New Roman"/>
                <w:sz w:val="28"/>
                <w:szCs w:val="28"/>
              </w:rPr>
              <w:t xml:space="preserve">, </w:t>
            </w:r>
            <w:proofErr w:type="spellStart"/>
            <w:r w:rsidRPr="00367EE6">
              <w:rPr>
                <w:rFonts w:ascii="Times New Roman" w:hAnsi="Times New Roman" w:cs="Times New Roman"/>
                <w:sz w:val="28"/>
                <w:szCs w:val="28"/>
              </w:rPr>
              <w:t>кемпинг</w:t>
            </w:r>
            <w:proofErr w:type="spellEnd"/>
          </w:p>
        </w:tc>
        <w:tc>
          <w:tcPr>
            <w:tcW w:w="3191" w:type="dxa"/>
            <w:shd w:val="clear" w:color="auto" w:fill="auto"/>
          </w:tcPr>
          <w:p w:rsidR="00367EE6" w:rsidRPr="00367EE6" w:rsidRDefault="00367EE6" w:rsidP="00C64A2A">
            <w:pPr>
              <w:jc w:val="center"/>
              <w:rPr>
                <w:rFonts w:ascii="Times New Roman" w:hAnsi="Times New Roman" w:cs="Times New Roman"/>
                <w:sz w:val="28"/>
                <w:szCs w:val="28"/>
              </w:rPr>
            </w:pPr>
            <w:r w:rsidRPr="00367EE6">
              <w:rPr>
                <w:rFonts w:ascii="Times New Roman" w:hAnsi="Times New Roman" w:cs="Times New Roman"/>
                <w:sz w:val="28"/>
                <w:szCs w:val="28"/>
              </w:rPr>
              <w:t>3</w:t>
            </w:r>
          </w:p>
        </w:tc>
      </w:tr>
      <w:tr w:rsidR="00367EE6" w:rsidRPr="00367EE6" w:rsidTr="00C64A2A">
        <w:tc>
          <w:tcPr>
            <w:tcW w:w="851" w:type="dxa"/>
            <w:shd w:val="clear" w:color="auto" w:fill="auto"/>
          </w:tcPr>
          <w:p w:rsidR="00367EE6" w:rsidRPr="00367EE6" w:rsidRDefault="00367EE6" w:rsidP="00C64A2A">
            <w:pPr>
              <w:jc w:val="center"/>
              <w:rPr>
                <w:rFonts w:ascii="Times New Roman" w:hAnsi="Times New Roman" w:cs="Times New Roman"/>
                <w:sz w:val="28"/>
                <w:szCs w:val="28"/>
              </w:rPr>
            </w:pPr>
            <w:r w:rsidRPr="00367EE6">
              <w:rPr>
                <w:rFonts w:ascii="Times New Roman" w:hAnsi="Times New Roman" w:cs="Times New Roman"/>
                <w:sz w:val="28"/>
                <w:szCs w:val="28"/>
              </w:rPr>
              <w:t>12</w:t>
            </w:r>
          </w:p>
        </w:tc>
        <w:tc>
          <w:tcPr>
            <w:tcW w:w="5421" w:type="dxa"/>
            <w:shd w:val="clear" w:color="auto" w:fill="auto"/>
          </w:tcPr>
          <w:p w:rsidR="00367EE6" w:rsidRPr="00367EE6" w:rsidRDefault="00367EE6" w:rsidP="00C64A2A">
            <w:pPr>
              <w:jc w:val="both"/>
              <w:rPr>
                <w:rFonts w:ascii="Times New Roman" w:hAnsi="Times New Roman" w:cs="Times New Roman"/>
                <w:sz w:val="28"/>
                <w:szCs w:val="28"/>
              </w:rPr>
            </w:pPr>
            <w:proofErr w:type="spellStart"/>
            <w:r w:rsidRPr="00367EE6">
              <w:rPr>
                <w:rFonts w:ascii="Times New Roman" w:hAnsi="Times New Roman" w:cs="Times New Roman"/>
                <w:sz w:val="28"/>
                <w:szCs w:val="28"/>
              </w:rPr>
              <w:t>Комплекс</w:t>
            </w:r>
            <w:proofErr w:type="spellEnd"/>
            <w:r w:rsidRPr="00367EE6">
              <w:rPr>
                <w:rFonts w:ascii="Times New Roman" w:hAnsi="Times New Roman" w:cs="Times New Roman"/>
                <w:sz w:val="28"/>
                <w:szCs w:val="28"/>
              </w:rPr>
              <w:t xml:space="preserve"> </w:t>
            </w:r>
            <w:proofErr w:type="spellStart"/>
            <w:r w:rsidRPr="00367EE6">
              <w:rPr>
                <w:rFonts w:ascii="Times New Roman" w:hAnsi="Times New Roman" w:cs="Times New Roman"/>
                <w:sz w:val="28"/>
                <w:szCs w:val="28"/>
              </w:rPr>
              <w:t>дорожного</w:t>
            </w:r>
            <w:proofErr w:type="spellEnd"/>
            <w:r w:rsidRPr="00367EE6">
              <w:rPr>
                <w:rFonts w:ascii="Times New Roman" w:hAnsi="Times New Roman" w:cs="Times New Roman"/>
                <w:sz w:val="28"/>
                <w:szCs w:val="28"/>
              </w:rPr>
              <w:t xml:space="preserve"> </w:t>
            </w:r>
            <w:proofErr w:type="spellStart"/>
            <w:r w:rsidRPr="00367EE6">
              <w:rPr>
                <w:rFonts w:ascii="Times New Roman" w:hAnsi="Times New Roman" w:cs="Times New Roman"/>
                <w:sz w:val="28"/>
                <w:szCs w:val="28"/>
              </w:rPr>
              <w:t>сервиса</w:t>
            </w:r>
            <w:proofErr w:type="spellEnd"/>
          </w:p>
        </w:tc>
        <w:tc>
          <w:tcPr>
            <w:tcW w:w="3191" w:type="dxa"/>
            <w:shd w:val="clear" w:color="auto" w:fill="auto"/>
          </w:tcPr>
          <w:p w:rsidR="00367EE6" w:rsidRPr="00367EE6" w:rsidRDefault="00367EE6" w:rsidP="00C64A2A">
            <w:pPr>
              <w:jc w:val="center"/>
              <w:rPr>
                <w:rFonts w:ascii="Times New Roman" w:hAnsi="Times New Roman" w:cs="Times New Roman"/>
                <w:sz w:val="28"/>
                <w:szCs w:val="28"/>
              </w:rPr>
            </w:pPr>
            <w:r w:rsidRPr="00367EE6">
              <w:rPr>
                <w:rFonts w:ascii="Times New Roman" w:hAnsi="Times New Roman" w:cs="Times New Roman"/>
                <w:sz w:val="28"/>
                <w:szCs w:val="28"/>
              </w:rPr>
              <w:t>4</w:t>
            </w:r>
          </w:p>
        </w:tc>
      </w:tr>
      <w:tr w:rsidR="00367EE6" w:rsidRPr="00367EE6" w:rsidTr="00C64A2A">
        <w:tc>
          <w:tcPr>
            <w:tcW w:w="851" w:type="dxa"/>
            <w:shd w:val="clear" w:color="auto" w:fill="auto"/>
          </w:tcPr>
          <w:p w:rsidR="00367EE6" w:rsidRPr="00367EE6" w:rsidRDefault="00367EE6" w:rsidP="00C64A2A">
            <w:pPr>
              <w:jc w:val="center"/>
              <w:rPr>
                <w:rFonts w:ascii="Times New Roman" w:hAnsi="Times New Roman" w:cs="Times New Roman"/>
                <w:sz w:val="28"/>
                <w:szCs w:val="28"/>
              </w:rPr>
            </w:pPr>
            <w:r w:rsidRPr="00367EE6">
              <w:rPr>
                <w:rFonts w:ascii="Times New Roman" w:hAnsi="Times New Roman" w:cs="Times New Roman"/>
                <w:sz w:val="28"/>
                <w:szCs w:val="28"/>
              </w:rPr>
              <w:t>13</w:t>
            </w:r>
          </w:p>
        </w:tc>
        <w:tc>
          <w:tcPr>
            <w:tcW w:w="5421" w:type="dxa"/>
            <w:shd w:val="clear" w:color="auto" w:fill="auto"/>
          </w:tcPr>
          <w:p w:rsidR="00367EE6" w:rsidRPr="00367EE6" w:rsidRDefault="00367EE6" w:rsidP="00C64A2A">
            <w:pPr>
              <w:jc w:val="both"/>
              <w:rPr>
                <w:rFonts w:ascii="Times New Roman" w:hAnsi="Times New Roman" w:cs="Times New Roman"/>
                <w:sz w:val="28"/>
                <w:szCs w:val="28"/>
              </w:rPr>
            </w:pPr>
            <w:proofErr w:type="spellStart"/>
            <w:r w:rsidRPr="00367EE6">
              <w:rPr>
                <w:rFonts w:ascii="Times New Roman" w:hAnsi="Times New Roman" w:cs="Times New Roman"/>
                <w:sz w:val="28"/>
                <w:szCs w:val="28"/>
              </w:rPr>
              <w:t>Торговый</w:t>
            </w:r>
            <w:proofErr w:type="spellEnd"/>
            <w:r w:rsidRPr="00367EE6">
              <w:rPr>
                <w:rFonts w:ascii="Times New Roman" w:hAnsi="Times New Roman" w:cs="Times New Roman"/>
                <w:sz w:val="28"/>
                <w:szCs w:val="28"/>
              </w:rPr>
              <w:t xml:space="preserve"> </w:t>
            </w:r>
            <w:proofErr w:type="spellStart"/>
            <w:r w:rsidRPr="00367EE6">
              <w:rPr>
                <w:rFonts w:ascii="Times New Roman" w:hAnsi="Times New Roman" w:cs="Times New Roman"/>
                <w:sz w:val="28"/>
                <w:szCs w:val="28"/>
              </w:rPr>
              <w:t>комплекс</w:t>
            </w:r>
            <w:proofErr w:type="spellEnd"/>
          </w:p>
        </w:tc>
        <w:tc>
          <w:tcPr>
            <w:tcW w:w="3191" w:type="dxa"/>
            <w:shd w:val="clear" w:color="auto" w:fill="auto"/>
          </w:tcPr>
          <w:p w:rsidR="00367EE6" w:rsidRPr="00367EE6" w:rsidRDefault="00367EE6" w:rsidP="00C64A2A">
            <w:pPr>
              <w:jc w:val="center"/>
              <w:rPr>
                <w:rFonts w:ascii="Times New Roman" w:hAnsi="Times New Roman" w:cs="Times New Roman"/>
                <w:sz w:val="28"/>
                <w:szCs w:val="28"/>
              </w:rPr>
            </w:pPr>
            <w:r w:rsidRPr="00367EE6">
              <w:rPr>
                <w:rFonts w:ascii="Times New Roman" w:hAnsi="Times New Roman" w:cs="Times New Roman"/>
                <w:sz w:val="28"/>
                <w:szCs w:val="28"/>
              </w:rPr>
              <w:t>3</w:t>
            </w:r>
          </w:p>
        </w:tc>
      </w:tr>
      <w:tr w:rsidR="00367EE6" w:rsidRPr="00367EE6" w:rsidTr="00C64A2A">
        <w:tc>
          <w:tcPr>
            <w:tcW w:w="851" w:type="dxa"/>
            <w:shd w:val="clear" w:color="auto" w:fill="auto"/>
          </w:tcPr>
          <w:p w:rsidR="00367EE6" w:rsidRPr="00367EE6" w:rsidRDefault="00367EE6" w:rsidP="00C64A2A">
            <w:pPr>
              <w:jc w:val="center"/>
              <w:rPr>
                <w:rFonts w:ascii="Times New Roman" w:hAnsi="Times New Roman" w:cs="Times New Roman"/>
                <w:sz w:val="28"/>
                <w:szCs w:val="28"/>
              </w:rPr>
            </w:pPr>
            <w:r w:rsidRPr="00367EE6">
              <w:rPr>
                <w:rFonts w:ascii="Times New Roman" w:hAnsi="Times New Roman" w:cs="Times New Roman"/>
                <w:sz w:val="28"/>
                <w:szCs w:val="28"/>
              </w:rPr>
              <w:t>14</w:t>
            </w:r>
          </w:p>
        </w:tc>
        <w:tc>
          <w:tcPr>
            <w:tcW w:w="5421" w:type="dxa"/>
            <w:shd w:val="clear" w:color="auto" w:fill="auto"/>
          </w:tcPr>
          <w:p w:rsidR="00367EE6" w:rsidRPr="00367EE6" w:rsidRDefault="00367EE6" w:rsidP="00C64A2A">
            <w:pPr>
              <w:jc w:val="both"/>
              <w:rPr>
                <w:rFonts w:ascii="Times New Roman" w:hAnsi="Times New Roman" w:cs="Times New Roman"/>
                <w:sz w:val="28"/>
                <w:szCs w:val="28"/>
                <w:lang w:val="ru-RU"/>
              </w:rPr>
            </w:pPr>
            <w:proofErr w:type="gramStart"/>
            <w:r w:rsidRPr="00367EE6">
              <w:rPr>
                <w:rFonts w:ascii="Times New Roman" w:hAnsi="Times New Roman" w:cs="Times New Roman"/>
                <w:sz w:val="28"/>
                <w:szCs w:val="28"/>
                <w:lang w:val="ru-RU"/>
              </w:rPr>
              <w:t>Здания и сооружения, обслуживающие грузовой транспорт (грузовые автостанции, терминалы,</w:t>
            </w:r>
            <w:proofErr w:type="gramEnd"/>
          </w:p>
          <w:p w:rsidR="00367EE6" w:rsidRPr="00367EE6" w:rsidRDefault="00367EE6" w:rsidP="00C64A2A">
            <w:pPr>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платные стоянки и т.п.)</w:t>
            </w:r>
          </w:p>
        </w:tc>
        <w:tc>
          <w:tcPr>
            <w:tcW w:w="3191" w:type="dxa"/>
            <w:shd w:val="clear" w:color="auto" w:fill="auto"/>
          </w:tcPr>
          <w:p w:rsidR="00367EE6" w:rsidRPr="00367EE6" w:rsidRDefault="00367EE6" w:rsidP="00C64A2A">
            <w:pPr>
              <w:jc w:val="center"/>
              <w:rPr>
                <w:rFonts w:ascii="Times New Roman" w:hAnsi="Times New Roman" w:cs="Times New Roman"/>
                <w:sz w:val="28"/>
                <w:szCs w:val="28"/>
              </w:rPr>
            </w:pPr>
            <w:r w:rsidRPr="00367EE6">
              <w:rPr>
                <w:rFonts w:ascii="Times New Roman" w:hAnsi="Times New Roman" w:cs="Times New Roman"/>
                <w:sz w:val="28"/>
                <w:szCs w:val="28"/>
              </w:rPr>
              <w:t>4</w:t>
            </w:r>
          </w:p>
        </w:tc>
      </w:tr>
      <w:tr w:rsidR="00367EE6" w:rsidRPr="00367EE6" w:rsidTr="00C64A2A">
        <w:tc>
          <w:tcPr>
            <w:tcW w:w="851" w:type="dxa"/>
            <w:shd w:val="clear" w:color="auto" w:fill="auto"/>
          </w:tcPr>
          <w:p w:rsidR="00367EE6" w:rsidRPr="00367EE6" w:rsidRDefault="00367EE6" w:rsidP="00C64A2A">
            <w:pPr>
              <w:jc w:val="center"/>
              <w:rPr>
                <w:rFonts w:ascii="Times New Roman" w:hAnsi="Times New Roman" w:cs="Times New Roman"/>
                <w:sz w:val="28"/>
                <w:szCs w:val="28"/>
              </w:rPr>
            </w:pPr>
            <w:r w:rsidRPr="00367EE6">
              <w:rPr>
                <w:rFonts w:ascii="Times New Roman" w:hAnsi="Times New Roman" w:cs="Times New Roman"/>
                <w:sz w:val="28"/>
                <w:szCs w:val="28"/>
              </w:rPr>
              <w:t>15</w:t>
            </w:r>
          </w:p>
        </w:tc>
        <w:tc>
          <w:tcPr>
            <w:tcW w:w="5421" w:type="dxa"/>
            <w:shd w:val="clear" w:color="auto" w:fill="auto"/>
          </w:tcPr>
          <w:p w:rsidR="00367EE6" w:rsidRPr="00367EE6" w:rsidRDefault="00367EE6" w:rsidP="00C64A2A">
            <w:pPr>
              <w:jc w:val="both"/>
              <w:rPr>
                <w:rFonts w:ascii="Times New Roman" w:hAnsi="Times New Roman" w:cs="Times New Roman"/>
                <w:sz w:val="28"/>
                <w:szCs w:val="28"/>
              </w:rPr>
            </w:pPr>
            <w:proofErr w:type="spellStart"/>
            <w:r w:rsidRPr="00367EE6">
              <w:rPr>
                <w:rFonts w:ascii="Times New Roman" w:hAnsi="Times New Roman" w:cs="Times New Roman"/>
                <w:sz w:val="28"/>
                <w:szCs w:val="28"/>
              </w:rPr>
              <w:t>Устройство</w:t>
            </w:r>
            <w:proofErr w:type="spellEnd"/>
            <w:r w:rsidRPr="00367EE6">
              <w:rPr>
                <w:rFonts w:ascii="Times New Roman" w:hAnsi="Times New Roman" w:cs="Times New Roman"/>
                <w:sz w:val="28"/>
                <w:szCs w:val="28"/>
              </w:rPr>
              <w:t xml:space="preserve"> </w:t>
            </w:r>
            <w:proofErr w:type="spellStart"/>
            <w:r w:rsidRPr="00367EE6">
              <w:rPr>
                <w:rFonts w:ascii="Times New Roman" w:hAnsi="Times New Roman" w:cs="Times New Roman"/>
                <w:sz w:val="28"/>
                <w:szCs w:val="28"/>
              </w:rPr>
              <w:t>примыкания</w:t>
            </w:r>
            <w:proofErr w:type="spellEnd"/>
          </w:p>
        </w:tc>
        <w:tc>
          <w:tcPr>
            <w:tcW w:w="3191" w:type="dxa"/>
            <w:shd w:val="clear" w:color="auto" w:fill="auto"/>
          </w:tcPr>
          <w:p w:rsidR="00367EE6" w:rsidRPr="00367EE6" w:rsidRDefault="00367EE6" w:rsidP="00C64A2A">
            <w:pPr>
              <w:jc w:val="center"/>
              <w:rPr>
                <w:rFonts w:ascii="Times New Roman" w:hAnsi="Times New Roman" w:cs="Times New Roman"/>
                <w:sz w:val="28"/>
                <w:szCs w:val="28"/>
              </w:rPr>
            </w:pPr>
            <w:r w:rsidRPr="00367EE6">
              <w:rPr>
                <w:rFonts w:ascii="Times New Roman" w:hAnsi="Times New Roman" w:cs="Times New Roman"/>
                <w:sz w:val="28"/>
                <w:szCs w:val="28"/>
              </w:rPr>
              <w:t>0</w:t>
            </w:r>
          </w:p>
        </w:tc>
      </w:tr>
      <w:tr w:rsidR="00367EE6" w:rsidRPr="00367EE6" w:rsidTr="00C64A2A">
        <w:tc>
          <w:tcPr>
            <w:tcW w:w="851" w:type="dxa"/>
            <w:shd w:val="clear" w:color="auto" w:fill="auto"/>
          </w:tcPr>
          <w:p w:rsidR="00367EE6" w:rsidRPr="00367EE6" w:rsidRDefault="00367EE6" w:rsidP="00C64A2A">
            <w:pPr>
              <w:jc w:val="center"/>
              <w:rPr>
                <w:rFonts w:ascii="Times New Roman" w:hAnsi="Times New Roman" w:cs="Times New Roman"/>
                <w:sz w:val="28"/>
                <w:szCs w:val="28"/>
              </w:rPr>
            </w:pPr>
            <w:r w:rsidRPr="00367EE6">
              <w:rPr>
                <w:rFonts w:ascii="Times New Roman" w:hAnsi="Times New Roman" w:cs="Times New Roman"/>
                <w:sz w:val="28"/>
                <w:szCs w:val="28"/>
              </w:rPr>
              <w:t>16</w:t>
            </w:r>
          </w:p>
        </w:tc>
        <w:tc>
          <w:tcPr>
            <w:tcW w:w="5421" w:type="dxa"/>
            <w:shd w:val="clear" w:color="auto" w:fill="auto"/>
          </w:tcPr>
          <w:p w:rsidR="00367EE6" w:rsidRPr="00367EE6" w:rsidRDefault="00367EE6" w:rsidP="00C64A2A">
            <w:pPr>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Прокладка коммуникаций вдоль автодороги (за 1 км)</w:t>
            </w:r>
          </w:p>
        </w:tc>
        <w:tc>
          <w:tcPr>
            <w:tcW w:w="3191" w:type="dxa"/>
            <w:shd w:val="clear" w:color="auto" w:fill="auto"/>
          </w:tcPr>
          <w:p w:rsidR="00367EE6" w:rsidRPr="00367EE6" w:rsidRDefault="00367EE6" w:rsidP="00C64A2A">
            <w:pPr>
              <w:jc w:val="center"/>
              <w:rPr>
                <w:rFonts w:ascii="Times New Roman" w:hAnsi="Times New Roman" w:cs="Times New Roman"/>
                <w:sz w:val="28"/>
                <w:szCs w:val="28"/>
              </w:rPr>
            </w:pPr>
            <w:r w:rsidRPr="00367EE6">
              <w:rPr>
                <w:rFonts w:ascii="Times New Roman" w:hAnsi="Times New Roman" w:cs="Times New Roman"/>
                <w:sz w:val="28"/>
                <w:szCs w:val="28"/>
              </w:rPr>
              <w:t>0</w:t>
            </w:r>
          </w:p>
        </w:tc>
      </w:tr>
      <w:tr w:rsidR="00367EE6" w:rsidRPr="00367EE6" w:rsidTr="00C64A2A">
        <w:tc>
          <w:tcPr>
            <w:tcW w:w="851" w:type="dxa"/>
            <w:shd w:val="clear" w:color="auto" w:fill="auto"/>
          </w:tcPr>
          <w:p w:rsidR="00367EE6" w:rsidRPr="00367EE6" w:rsidRDefault="00367EE6" w:rsidP="00C64A2A">
            <w:pPr>
              <w:jc w:val="center"/>
              <w:rPr>
                <w:rFonts w:ascii="Times New Roman" w:hAnsi="Times New Roman" w:cs="Times New Roman"/>
                <w:sz w:val="28"/>
                <w:szCs w:val="28"/>
              </w:rPr>
            </w:pPr>
            <w:r w:rsidRPr="00367EE6">
              <w:rPr>
                <w:rFonts w:ascii="Times New Roman" w:hAnsi="Times New Roman" w:cs="Times New Roman"/>
                <w:sz w:val="28"/>
                <w:szCs w:val="28"/>
              </w:rPr>
              <w:t>17</w:t>
            </w:r>
          </w:p>
        </w:tc>
        <w:tc>
          <w:tcPr>
            <w:tcW w:w="5421" w:type="dxa"/>
            <w:shd w:val="clear" w:color="auto" w:fill="auto"/>
          </w:tcPr>
          <w:p w:rsidR="00367EE6" w:rsidRPr="00367EE6" w:rsidRDefault="00367EE6" w:rsidP="00C64A2A">
            <w:pPr>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Прокладка коммуникаций (пересечение), воздушный путь</w:t>
            </w:r>
          </w:p>
        </w:tc>
        <w:tc>
          <w:tcPr>
            <w:tcW w:w="3191" w:type="dxa"/>
            <w:shd w:val="clear" w:color="auto" w:fill="auto"/>
          </w:tcPr>
          <w:p w:rsidR="00367EE6" w:rsidRPr="00367EE6" w:rsidRDefault="00367EE6" w:rsidP="00C64A2A">
            <w:pPr>
              <w:jc w:val="center"/>
              <w:rPr>
                <w:rFonts w:ascii="Times New Roman" w:hAnsi="Times New Roman" w:cs="Times New Roman"/>
                <w:sz w:val="28"/>
                <w:szCs w:val="28"/>
              </w:rPr>
            </w:pPr>
            <w:r w:rsidRPr="00367EE6">
              <w:rPr>
                <w:rFonts w:ascii="Times New Roman" w:hAnsi="Times New Roman" w:cs="Times New Roman"/>
                <w:sz w:val="28"/>
                <w:szCs w:val="28"/>
              </w:rPr>
              <w:t>0</w:t>
            </w:r>
          </w:p>
        </w:tc>
      </w:tr>
      <w:tr w:rsidR="00367EE6" w:rsidRPr="00367EE6" w:rsidTr="00C64A2A">
        <w:tc>
          <w:tcPr>
            <w:tcW w:w="851" w:type="dxa"/>
            <w:shd w:val="clear" w:color="auto" w:fill="auto"/>
          </w:tcPr>
          <w:p w:rsidR="00367EE6" w:rsidRPr="00367EE6" w:rsidRDefault="00367EE6" w:rsidP="00C64A2A">
            <w:pPr>
              <w:jc w:val="center"/>
              <w:rPr>
                <w:rFonts w:ascii="Times New Roman" w:hAnsi="Times New Roman" w:cs="Times New Roman"/>
                <w:sz w:val="28"/>
                <w:szCs w:val="28"/>
              </w:rPr>
            </w:pPr>
            <w:r w:rsidRPr="00367EE6">
              <w:rPr>
                <w:rFonts w:ascii="Times New Roman" w:hAnsi="Times New Roman" w:cs="Times New Roman"/>
                <w:sz w:val="28"/>
                <w:szCs w:val="28"/>
              </w:rPr>
              <w:t>18</w:t>
            </w:r>
          </w:p>
        </w:tc>
        <w:tc>
          <w:tcPr>
            <w:tcW w:w="5421" w:type="dxa"/>
            <w:shd w:val="clear" w:color="auto" w:fill="auto"/>
          </w:tcPr>
          <w:p w:rsidR="00367EE6" w:rsidRPr="00367EE6" w:rsidRDefault="00367EE6" w:rsidP="00C64A2A">
            <w:pPr>
              <w:jc w:val="both"/>
              <w:rPr>
                <w:rFonts w:ascii="Times New Roman" w:hAnsi="Times New Roman" w:cs="Times New Roman"/>
                <w:sz w:val="28"/>
                <w:szCs w:val="28"/>
              </w:rPr>
            </w:pPr>
            <w:proofErr w:type="spellStart"/>
            <w:r w:rsidRPr="00367EE6">
              <w:rPr>
                <w:rFonts w:ascii="Times New Roman" w:hAnsi="Times New Roman" w:cs="Times New Roman"/>
                <w:sz w:val="28"/>
                <w:szCs w:val="28"/>
              </w:rPr>
              <w:t>Прокладка</w:t>
            </w:r>
            <w:proofErr w:type="spellEnd"/>
            <w:r w:rsidRPr="00367EE6">
              <w:rPr>
                <w:rFonts w:ascii="Times New Roman" w:hAnsi="Times New Roman" w:cs="Times New Roman"/>
                <w:sz w:val="28"/>
                <w:szCs w:val="28"/>
              </w:rPr>
              <w:t xml:space="preserve"> </w:t>
            </w:r>
            <w:proofErr w:type="spellStart"/>
            <w:r w:rsidRPr="00367EE6">
              <w:rPr>
                <w:rFonts w:ascii="Times New Roman" w:hAnsi="Times New Roman" w:cs="Times New Roman"/>
                <w:sz w:val="28"/>
                <w:szCs w:val="28"/>
              </w:rPr>
              <w:t>коммуникаций</w:t>
            </w:r>
            <w:proofErr w:type="spellEnd"/>
            <w:r w:rsidRPr="00367EE6">
              <w:rPr>
                <w:rFonts w:ascii="Times New Roman" w:hAnsi="Times New Roman" w:cs="Times New Roman"/>
                <w:sz w:val="28"/>
                <w:szCs w:val="28"/>
              </w:rPr>
              <w:t xml:space="preserve"> (</w:t>
            </w:r>
            <w:proofErr w:type="spellStart"/>
            <w:r w:rsidRPr="00367EE6">
              <w:rPr>
                <w:rFonts w:ascii="Times New Roman" w:hAnsi="Times New Roman" w:cs="Times New Roman"/>
                <w:sz w:val="28"/>
                <w:szCs w:val="28"/>
              </w:rPr>
              <w:t>пересечение</w:t>
            </w:r>
            <w:proofErr w:type="spellEnd"/>
            <w:r w:rsidRPr="00367EE6">
              <w:rPr>
                <w:rFonts w:ascii="Times New Roman" w:hAnsi="Times New Roman" w:cs="Times New Roman"/>
                <w:sz w:val="28"/>
                <w:szCs w:val="28"/>
              </w:rPr>
              <w:t xml:space="preserve">), </w:t>
            </w:r>
            <w:proofErr w:type="spellStart"/>
            <w:r w:rsidRPr="00367EE6">
              <w:rPr>
                <w:rFonts w:ascii="Times New Roman" w:hAnsi="Times New Roman" w:cs="Times New Roman"/>
                <w:sz w:val="28"/>
                <w:szCs w:val="28"/>
              </w:rPr>
              <w:t>прокол</w:t>
            </w:r>
            <w:proofErr w:type="spellEnd"/>
          </w:p>
        </w:tc>
        <w:tc>
          <w:tcPr>
            <w:tcW w:w="3191" w:type="dxa"/>
            <w:shd w:val="clear" w:color="auto" w:fill="auto"/>
          </w:tcPr>
          <w:p w:rsidR="00367EE6" w:rsidRPr="00367EE6" w:rsidRDefault="00367EE6" w:rsidP="00C64A2A">
            <w:pPr>
              <w:jc w:val="center"/>
              <w:rPr>
                <w:rFonts w:ascii="Times New Roman" w:hAnsi="Times New Roman" w:cs="Times New Roman"/>
                <w:sz w:val="28"/>
                <w:szCs w:val="28"/>
              </w:rPr>
            </w:pPr>
            <w:r w:rsidRPr="00367EE6">
              <w:rPr>
                <w:rFonts w:ascii="Times New Roman" w:hAnsi="Times New Roman" w:cs="Times New Roman"/>
                <w:sz w:val="28"/>
                <w:szCs w:val="28"/>
              </w:rPr>
              <w:t>0</w:t>
            </w:r>
          </w:p>
        </w:tc>
      </w:tr>
      <w:tr w:rsidR="00367EE6" w:rsidRPr="00367EE6" w:rsidTr="00C64A2A">
        <w:tc>
          <w:tcPr>
            <w:tcW w:w="851" w:type="dxa"/>
            <w:shd w:val="clear" w:color="auto" w:fill="auto"/>
          </w:tcPr>
          <w:p w:rsidR="00367EE6" w:rsidRPr="00367EE6" w:rsidRDefault="00367EE6" w:rsidP="00C64A2A">
            <w:pPr>
              <w:jc w:val="center"/>
              <w:rPr>
                <w:rFonts w:ascii="Times New Roman" w:hAnsi="Times New Roman" w:cs="Times New Roman"/>
                <w:sz w:val="28"/>
                <w:szCs w:val="28"/>
              </w:rPr>
            </w:pPr>
            <w:r w:rsidRPr="00367EE6">
              <w:rPr>
                <w:rFonts w:ascii="Times New Roman" w:hAnsi="Times New Roman" w:cs="Times New Roman"/>
                <w:sz w:val="28"/>
                <w:szCs w:val="28"/>
              </w:rPr>
              <w:t>19</w:t>
            </w:r>
          </w:p>
        </w:tc>
        <w:tc>
          <w:tcPr>
            <w:tcW w:w="5421" w:type="dxa"/>
            <w:shd w:val="clear" w:color="auto" w:fill="auto"/>
          </w:tcPr>
          <w:p w:rsidR="00367EE6" w:rsidRPr="00367EE6" w:rsidRDefault="00367EE6" w:rsidP="00C64A2A">
            <w:pPr>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Прокладка коммуникаций (пересечение) открытым способом</w:t>
            </w:r>
          </w:p>
        </w:tc>
        <w:tc>
          <w:tcPr>
            <w:tcW w:w="3191" w:type="dxa"/>
            <w:shd w:val="clear" w:color="auto" w:fill="auto"/>
          </w:tcPr>
          <w:p w:rsidR="00367EE6" w:rsidRPr="00367EE6" w:rsidRDefault="00367EE6" w:rsidP="00C64A2A">
            <w:pPr>
              <w:jc w:val="center"/>
              <w:rPr>
                <w:rFonts w:ascii="Times New Roman" w:hAnsi="Times New Roman" w:cs="Times New Roman"/>
                <w:sz w:val="28"/>
                <w:szCs w:val="28"/>
              </w:rPr>
            </w:pPr>
            <w:r w:rsidRPr="00367EE6">
              <w:rPr>
                <w:rFonts w:ascii="Times New Roman" w:hAnsi="Times New Roman" w:cs="Times New Roman"/>
                <w:sz w:val="28"/>
                <w:szCs w:val="28"/>
              </w:rPr>
              <w:t>0</w:t>
            </w:r>
          </w:p>
        </w:tc>
      </w:tr>
    </w:tbl>
    <w:p w:rsidR="00367EE6" w:rsidRPr="00367EE6" w:rsidRDefault="00367EE6" w:rsidP="00367EE6">
      <w:pPr>
        <w:jc w:val="both"/>
        <w:rPr>
          <w:rFonts w:ascii="Times New Roman" w:hAnsi="Times New Roman" w:cs="Times New Roman"/>
          <w:sz w:val="28"/>
          <w:szCs w:val="28"/>
        </w:rPr>
      </w:pPr>
    </w:p>
    <w:p w:rsidR="00367EE6" w:rsidRPr="00367EE6" w:rsidRDefault="00367EE6" w:rsidP="00367EE6">
      <w:pPr>
        <w:jc w:val="both"/>
        <w:rPr>
          <w:rFonts w:ascii="Times New Roman" w:hAnsi="Times New Roman" w:cs="Times New Roman"/>
          <w:sz w:val="28"/>
          <w:szCs w:val="28"/>
        </w:rPr>
      </w:pPr>
    </w:p>
    <w:p w:rsidR="00367EE6" w:rsidRPr="00367EE6" w:rsidRDefault="00367EE6" w:rsidP="00367EE6">
      <w:pPr>
        <w:jc w:val="both"/>
        <w:rPr>
          <w:rFonts w:ascii="Times New Roman" w:hAnsi="Times New Roman" w:cs="Times New Roman"/>
          <w:sz w:val="28"/>
          <w:szCs w:val="28"/>
        </w:rPr>
      </w:pPr>
    </w:p>
    <w:p w:rsidR="0078030B" w:rsidRPr="00367EE6" w:rsidRDefault="0078030B" w:rsidP="0078030B">
      <w:pPr>
        <w:pStyle w:val="a6"/>
        <w:jc w:val="both"/>
        <w:rPr>
          <w:sz w:val="28"/>
          <w:szCs w:val="28"/>
        </w:rPr>
      </w:pPr>
      <w:r w:rsidRPr="00367EE6">
        <w:rPr>
          <w:sz w:val="28"/>
          <w:szCs w:val="28"/>
        </w:rPr>
        <w:t xml:space="preserve">Глава </w:t>
      </w:r>
    </w:p>
    <w:p w:rsidR="0078030B" w:rsidRPr="00367EE6" w:rsidRDefault="0078030B" w:rsidP="0078030B">
      <w:pPr>
        <w:pStyle w:val="a6"/>
        <w:jc w:val="both"/>
        <w:rPr>
          <w:sz w:val="28"/>
          <w:szCs w:val="28"/>
        </w:rPr>
      </w:pPr>
      <w:r w:rsidRPr="00367EE6">
        <w:rPr>
          <w:sz w:val="28"/>
          <w:szCs w:val="28"/>
        </w:rPr>
        <w:t>Белоглинского сельского поселения</w:t>
      </w:r>
    </w:p>
    <w:p w:rsidR="0078030B" w:rsidRPr="00367EE6" w:rsidRDefault="0078030B" w:rsidP="0078030B">
      <w:pPr>
        <w:pStyle w:val="a6"/>
        <w:jc w:val="both"/>
        <w:rPr>
          <w:sz w:val="28"/>
          <w:szCs w:val="28"/>
        </w:rPr>
      </w:pPr>
      <w:r w:rsidRPr="00367EE6">
        <w:rPr>
          <w:sz w:val="28"/>
          <w:szCs w:val="28"/>
        </w:rPr>
        <w:t>Белоглинского района</w:t>
      </w:r>
      <w:r w:rsidRPr="00367EE6">
        <w:rPr>
          <w:sz w:val="28"/>
          <w:szCs w:val="28"/>
        </w:rPr>
        <w:tab/>
      </w:r>
      <w:r w:rsidRPr="00367EE6">
        <w:rPr>
          <w:sz w:val="28"/>
          <w:szCs w:val="28"/>
        </w:rPr>
        <w:tab/>
        <w:t xml:space="preserve">                       </w:t>
      </w:r>
      <w:r>
        <w:rPr>
          <w:sz w:val="28"/>
          <w:szCs w:val="28"/>
        </w:rPr>
        <w:t xml:space="preserve">                             </w:t>
      </w:r>
      <w:r w:rsidR="00C02B02">
        <w:rPr>
          <w:sz w:val="28"/>
          <w:szCs w:val="28"/>
        </w:rPr>
        <w:t xml:space="preserve">    </w:t>
      </w:r>
      <w:r w:rsidRPr="00367EE6">
        <w:rPr>
          <w:sz w:val="28"/>
          <w:szCs w:val="28"/>
        </w:rPr>
        <w:t>А.Г. Слюсаренко</w:t>
      </w:r>
    </w:p>
    <w:p w:rsidR="00367EE6" w:rsidRPr="00C02B02" w:rsidRDefault="00367EE6" w:rsidP="00367EE6">
      <w:pPr>
        <w:jc w:val="both"/>
        <w:rPr>
          <w:rFonts w:ascii="Times New Roman" w:hAnsi="Times New Roman" w:cs="Times New Roman"/>
          <w:sz w:val="28"/>
          <w:szCs w:val="28"/>
          <w:lang w:val="ru-RU"/>
        </w:rPr>
      </w:pPr>
    </w:p>
    <w:p w:rsidR="00367EE6" w:rsidRPr="00C02B02" w:rsidRDefault="00367EE6" w:rsidP="00367EE6">
      <w:pPr>
        <w:jc w:val="both"/>
        <w:rPr>
          <w:rFonts w:ascii="Times New Roman" w:hAnsi="Times New Roman" w:cs="Times New Roman"/>
          <w:sz w:val="28"/>
          <w:szCs w:val="28"/>
          <w:lang w:val="ru-RU"/>
        </w:rPr>
      </w:pPr>
    </w:p>
    <w:p w:rsidR="00367EE6" w:rsidRDefault="00367EE6" w:rsidP="00367EE6">
      <w:pPr>
        <w:jc w:val="both"/>
        <w:rPr>
          <w:rFonts w:ascii="Times New Roman" w:hAnsi="Times New Roman" w:cs="Times New Roman"/>
          <w:sz w:val="28"/>
          <w:szCs w:val="28"/>
          <w:lang w:val="ru-RU"/>
        </w:rPr>
      </w:pPr>
    </w:p>
    <w:p w:rsidR="00C02B02" w:rsidRDefault="00C02B02" w:rsidP="00367EE6">
      <w:pPr>
        <w:jc w:val="both"/>
        <w:rPr>
          <w:rFonts w:ascii="Times New Roman" w:hAnsi="Times New Roman" w:cs="Times New Roman"/>
          <w:sz w:val="28"/>
          <w:szCs w:val="28"/>
          <w:lang w:val="ru-RU"/>
        </w:rPr>
      </w:pPr>
    </w:p>
    <w:p w:rsidR="00C02B02" w:rsidRDefault="00C02B02" w:rsidP="00367EE6">
      <w:pPr>
        <w:jc w:val="both"/>
        <w:rPr>
          <w:rFonts w:ascii="Times New Roman" w:hAnsi="Times New Roman" w:cs="Times New Roman"/>
          <w:sz w:val="28"/>
          <w:szCs w:val="28"/>
          <w:lang w:val="ru-RU"/>
        </w:rPr>
      </w:pPr>
    </w:p>
    <w:p w:rsidR="00C02B02" w:rsidRDefault="00C02B02" w:rsidP="00367EE6">
      <w:pPr>
        <w:jc w:val="both"/>
        <w:rPr>
          <w:rFonts w:ascii="Times New Roman" w:hAnsi="Times New Roman" w:cs="Times New Roman"/>
          <w:sz w:val="28"/>
          <w:szCs w:val="28"/>
          <w:lang w:val="ru-RU"/>
        </w:rPr>
      </w:pPr>
    </w:p>
    <w:p w:rsidR="00C02B02" w:rsidRDefault="00C02B02" w:rsidP="00367EE6">
      <w:pPr>
        <w:jc w:val="both"/>
        <w:rPr>
          <w:rFonts w:ascii="Times New Roman" w:hAnsi="Times New Roman" w:cs="Times New Roman"/>
          <w:sz w:val="28"/>
          <w:szCs w:val="28"/>
          <w:lang w:val="ru-RU"/>
        </w:rPr>
      </w:pPr>
    </w:p>
    <w:p w:rsidR="0078030B" w:rsidRPr="00C02B02" w:rsidRDefault="0078030B" w:rsidP="00367EE6">
      <w:pPr>
        <w:jc w:val="both"/>
        <w:rPr>
          <w:rFonts w:ascii="Times New Roman" w:hAnsi="Times New Roman" w:cs="Times New Roman"/>
          <w:sz w:val="28"/>
          <w:szCs w:val="28"/>
          <w:lang w:val="ru-RU"/>
        </w:rPr>
      </w:pPr>
    </w:p>
    <w:p w:rsidR="00367EE6" w:rsidRPr="00367EE6" w:rsidRDefault="00367EE6" w:rsidP="00367EE6">
      <w:pPr>
        <w:pStyle w:val="ConsPlusNormal"/>
        <w:ind w:left="4536"/>
        <w:outlineLvl w:val="0"/>
        <w:rPr>
          <w:sz w:val="28"/>
          <w:szCs w:val="28"/>
        </w:rPr>
      </w:pPr>
      <w:r w:rsidRPr="00367EE6">
        <w:rPr>
          <w:sz w:val="28"/>
          <w:szCs w:val="28"/>
        </w:rPr>
        <w:lastRenderedPageBreak/>
        <w:t>Приложение № 3</w:t>
      </w:r>
    </w:p>
    <w:p w:rsidR="00367EE6" w:rsidRPr="00367EE6" w:rsidRDefault="00367EE6" w:rsidP="00367EE6">
      <w:pPr>
        <w:pStyle w:val="ConsPlusNormal"/>
        <w:ind w:left="4536"/>
        <w:rPr>
          <w:sz w:val="28"/>
          <w:szCs w:val="28"/>
        </w:rPr>
      </w:pPr>
      <w:r w:rsidRPr="00367EE6">
        <w:rPr>
          <w:sz w:val="28"/>
          <w:szCs w:val="28"/>
        </w:rPr>
        <w:t>УТВЕРЖДЕН</w:t>
      </w:r>
    </w:p>
    <w:p w:rsidR="00367EE6" w:rsidRPr="00367EE6" w:rsidRDefault="00367EE6" w:rsidP="00367EE6">
      <w:pPr>
        <w:pStyle w:val="ConsPlusNormal"/>
        <w:ind w:left="4536"/>
        <w:rPr>
          <w:sz w:val="28"/>
          <w:szCs w:val="28"/>
        </w:rPr>
      </w:pPr>
      <w:r w:rsidRPr="00367EE6">
        <w:rPr>
          <w:sz w:val="28"/>
          <w:szCs w:val="28"/>
        </w:rPr>
        <w:t>постановлением администрации</w:t>
      </w:r>
    </w:p>
    <w:p w:rsidR="00367EE6" w:rsidRPr="00367EE6" w:rsidRDefault="00367EE6" w:rsidP="00367EE6">
      <w:pPr>
        <w:pStyle w:val="ConsPlusNormal"/>
        <w:ind w:left="4536"/>
        <w:outlineLvl w:val="0"/>
        <w:rPr>
          <w:sz w:val="28"/>
          <w:szCs w:val="28"/>
        </w:rPr>
      </w:pPr>
      <w:r w:rsidRPr="00367EE6">
        <w:rPr>
          <w:sz w:val="28"/>
          <w:szCs w:val="28"/>
        </w:rPr>
        <w:t xml:space="preserve">Белоглинского сельского поселения Белоглинского района </w:t>
      </w:r>
    </w:p>
    <w:p w:rsidR="00367EE6" w:rsidRPr="00367EE6" w:rsidRDefault="00367EE6" w:rsidP="00367EE6">
      <w:pPr>
        <w:pStyle w:val="ConsPlusNormal"/>
        <w:ind w:left="4536"/>
        <w:outlineLvl w:val="0"/>
        <w:rPr>
          <w:sz w:val="28"/>
          <w:szCs w:val="28"/>
        </w:rPr>
      </w:pPr>
      <w:r w:rsidRPr="00367EE6">
        <w:rPr>
          <w:sz w:val="28"/>
          <w:szCs w:val="28"/>
        </w:rPr>
        <w:t xml:space="preserve">от </w:t>
      </w:r>
      <w:r w:rsidR="00CF4EB7">
        <w:rPr>
          <w:sz w:val="28"/>
          <w:szCs w:val="28"/>
        </w:rPr>
        <w:t xml:space="preserve">09.09.2024 года </w:t>
      </w:r>
      <w:r w:rsidRPr="00367EE6">
        <w:rPr>
          <w:sz w:val="28"/>
          <w:szCs w:val="28"/>
        </w:rPr>
        <w:t xml:space="preserve"> № </w:t>
      </w:r>
      <w:r w:rsidR="00CF4EB7">
        <w:rPr>
          <w:sz w:val="28"/>
          <w:szCs w:val="28"/>
        </w:rPr>
        <w:t>150</w:t>
      </w:r>
    </w:p>
    <w:p w:rsidR="00367EE6" w:rsidRPr="0078030B" w:rsidRDefault="00367EE6" w:rsidP="00367EE6">
      <w:pPr>
        <w:jc w:val="both"/>
        <w:rPr>
          <w:rFonts w:ascii="Times New Roman" w:hAnsi="Times New Roman" w:cs="Times New Roman"/>
          <w:sz w:val="28"/>
          <w:szCs w:val="28"/>
          <w:lang w:val="ru-RU"/>
        </w:rPr>
      </w:pPr>
    </w:p>
    <w:p w:rsidR="00367EE6" w:rsidRPr="0078030B" w:rsidRDefault="00367EE6" w:rsidP="00367EE6">
      <w:pPr>
        <w:jc w:val="both"/>
        <w:rPr>
          <w:rFonts w:ascii="Times New Roman" w:hAnsi="Times New Roman" w:cs="Times New Roman"/>
          <w:sz w:val="28"/>
          <w:szCs w:val="28"/>
          <w:lang w:val="ru-RU"/>
        </w:rPr>
      </w:pPr>
    </w:p>
    <w:p w:rsidR="00367EE6" w:rsidRPr="00367EE6" w:rsidRDefault="00367EE6" w:rsidP="00367EE6">
      <w:pPr>
        <w:jc w:val="center"/>
        <w:rPr>
          <w:rFonts w:ascii="Times New Roman" w:hAnsi="Times New Roman" w:cs="Times New Roman"/>
          <w:b/>
          <w:sz w:val="28"/>
          <w:szCs w:val="28"/>
          <w:lang w:val="ru-RU"/>
        </w:rPr>
      </w:pPr>
      <w:r w:rsidRPr="00367EE6">
        <w:rPr>
          <w:rFonts w:ascii="Times New Roman" w:hAnsi="Times New Roman" w:cs="Times New Roman"/>
          <w:b/>
          <w:sz w:val="28"/>
          <w:szCs w:val="28"/>
          <w:lang w:val="ru-RU"/>
        </w:rPr>
        <w:t>Примерная форма договора о присоединении объекта дорожного сервиса к автомобильной дороге общего пользования Белоглинского сельского поселения Белоглинского</w:t>
      </w:r>
      <w:r w:rsidR="0078030B">
        <w:rPr>
          <w:rFonts w:ascii="Times New Roman" w:hAnsi="Times New Roman" w:cs="Times New Roman"/>
          <w:b/>
          <w:sz w:val="28"/>
          <w:szCs w:val="28"/>
          <w:lang w:val="ru-RU"/>
        </w:rPr>
        <w:t xml:space="preserve"> района</w:t>
      </w:r>
      <w:r w:rsidRPr="00367EE6">
        <w:rPr>
          <w:rFonts w:ascii="Times New Roman" w:hAnsi="Times New Roman" w:cs="Times New Roman"/>
          <w:b/>
          <w:sz w:val="28"/>
          <w:szCs w:val="28"/>
          <w:lang w:val="ru-RU"/>
        </w:rPr>
        <w:t>.</w:t>
      </w:r>
    </w:p>
    <w:p w:rsidR="00367EE6" w:rsidRPr="00367EE6" w:rsidRDefault="00367EE6" w:rsidP="00367EE6">
      <w:pPr>
        <w:jc w:val="center"/>
        <w:rPr>
          <w:rFonts w:ascii="Times New Roman" w:hAnsi="Times New Roman" w:cs="Times New Roman"/>
          <w:b/>
          <w:sz w:val="28"/>
          <w:szCs w:val="28"/>
          <w:lang w:val="ru-RU"/>
        </w:rPr>
      </w:pPr>
    </w:p>
    <w:p w:rsidR="00367EE6" w:rsidRPr="00367EE6" w:rsidRDefault="0078030B" w:rsidP="00367EE6">
      <w:pPr>
        <w:jc w:val="both"/>
        <w:rPr>
          <w:rFonts w:ascii="Times New Roman" w:hAnsi="Times New Roman" w:cs="Times New Roman"/>
          <w:sz w:val="28"/>
          <w:szCs w:val="28"/>
          <w:lang w:val="ru-RU"/>
        </w:rPr>
      </w:pPr>
      <w:r>
        <w:rPr>
          <w:rFonts w:ascii="Times New Roman" w:hAnsi="Times New Roman" w:cs="Times New Roman"/>
          <w:sz w:val="28"/>
          <w:szCs w:val="28"/>
          <w:lang w:val="ru-RU"/>
        </w:rPr>
        <w:t>с</w:t>
      </w:r>
      <w:proofErr w:type="gramStart"/>
      <w:r w:rsidR="00367EE6" w:rsidRPr="00367EE6">
        <w:rPr>
          <w:rFonts w:ascii="Times New Roman" w:hAnsi="Times New Roman" w:cs="Times New Roman"/>
          <w:sz w:val="28"/>
          <w:szCs w:val="28"/>
          <w:lang w:val="ru-RU"/>
        </w:rPr>
        <w:t>.</w:t>
      </w:r>
      <w:r>
        <w:rPr>
          <w:rFonts w:ascii="Times New Roman" w:hAnsi="Times New Roman" w:cs="Times New Roman"/>
          <w:sz w:val="28"/>
          <w:szCs w:val="28"/>
          <w:lang w:val="ru-RU"/>
        </w:rPr>
        <w:t>Б</w:t>
      </w:r>
      <w:proofErr w:type="gramEnd"/>
      <w:r>
        <w:rPr>
          <w:rFonts w:ascii="Times New Roman" w:hAnsi="Times New Roman" w:cs="Times New Roman"/>
          <w:sz w:val="28"/>
          <w:szCs w:val="28"/>
          <w:lang w:val="ru-RU"/>
        </w:rPr>
        <w:t>елая Глина</w:t>
      </w:r>
      <w:r w:rsidR="00367EE6" w:rsidRPr="00367EE6">
        <w:rPr>
          <w:rFonts w:ascii="Times New Roman" w:hAnsi="Times New Roman" w:cs="Times New Roman"/>
          <w:sz w:val="28"/>
          <w:szCs w:val="28"/>
          <w:lang w:val="ru-RU"/>
        </w:rPr>
        <w:t xml:space="preserve">                                                    </w:t>
      </w:r>
      <w:r w:rsidR="00C02B02">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 </w:t>
      </w:r>
      <w:r w:rsidR="00367EE6" w:rsidRPr="00367EE6">
        <w:rPr>
          <w:rFonts w:ascii="Times New Roman" w:hAnsi="Times New Roman" w:cs="Times New Roman"/>
          <w:sz w:val="28"/>
          <w:szCs w:val="28"/>
          <w:lang w:val="ru-RU"/>
        </w:rPr>
        <w:t>"___" __________ 20__ года</w:t>
      </w:r>
    </w:p>
    <w:p w:rsidR="00367EE6" w:rsidRPr="00367EE6" w:rsidRDefault="00367EE6" w:rsidP="00367EE6">
      <w:pPr>
        <w:jc w:val="both"/>
        <w:rPr>
          <w:rFonts w:ascii="Times New Roman" w:hAnsi="Times New Roman" w:cs="Times New Roman"/>
          <w:sz w:val="28"/>
          <w:szCs w:val="28"/>
          <w:lang w:val="ru-RU"/>
        </w:rPr>
      </w:pP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Администрация Белоглинского сельского поселения Белоглинского района, именуемая в дальнейшем "Исполнитель", в лице главы Белоглинского сельского поселения Белоглинского района _____________, действующего на основании Устава, с одной стороны, и _____________________________, именуемо</w:t>
      </w:r>
      <w:proofErr w:type="gramStart"/>
      <w:r w:rsidRPr="00367EE6">
        <w:rPr>
          <w:rFonts w:ascii="Times New Roman" w:hAnsi="Times New Roman" w:cs="Times New Roman"/>
          <w:sz w:val="28"/>
          <w:szCs w:val="28"/>
          <w:lang w:val="ru-RU"/>
        </w:rPr>
        <w:t>е(</w:t>
      </w:r>
      <w:proofErr w:type="spellStart"/>
      <w:proofErr w:type="gramEnd"/>
      <w:r w:rsidRPr="00367EE6">
        <w:rPr>
          <w:rFonts w:ascii="Times New Roman" w:hAnsi="Times New Roman" w:cs="Times New Roman"/>
          <w:sz w:val="28"/>
          <w:szCs w:val="28"/>
          <w:lang w:val="ru-RU"/>
        </w:rPr>
        <w:t>ый</w:t>
      </w:r>
      <w:proofErr w:type="spellEnd"/>
      <w:r w:rsidRPr="00367EE6">
        <w:rPr>
          <w:rFonts w:ascii="Times New Roman" w:hAnsi="Times New Roman" w:cs="Times New Roman"/>
          <w:sz w:val="28"/>
          <w:szCs w:val="28"/>
          <w:lang w:val="ru-RU"/>
        </w:rPr>
        <w:t>) в дальнейшем "Заказчик", в лице ________________________, действующего(ей) на основании __________________, с другой стороны, вместе именуемые "Стороны", заключили настоящий Договор о нижеследующем:</w:t>
      </w:r>
    </w:p>
    <w:p w:rsidR="00367EE6" w:rsidRPr="00367EE6" w:rsidRDefault="00367EE6" w:rsidP="00367EE6">
      <w:pPr>
        <w:ind w:firstLine="567"/>
        <w:jc w:val="both"/>
        <w:rPr>
          <w:rFonts w:ascii="Times New Roman" w:hAnsi="Times New Roman" w:cs="Times New Roman"/>
          <w:sz w:val="28"/>
          <w:szCs w:val="28"/>
          <w:lang w:val="ru-RU"/>
        </w:rPr>
      </w:pPr>
    </w:p>
    <w:p w:rsidR="00367EE6" w:rsidRPr="00367EE6" w:rsidRDefault="00367EE6" w:rsidP="00367EE6">
      <w:pPr>
        <w:ind w:firstLine="567"/>
        <w:jc w:val="center"/>
        <w:rPr>
          <w:rFonts w:ascii="Times New Roman" w:hAnsi="Times New Roman" w:cs="Times New Roman"/>
          <w:sz w:val="28"/>
          <w:szCs w:val="28"/>
          <w:lang w:val="ru-RU"/>
        </w:rPr>
      </w:pPr>
      <w:r w:rsidRPr="00367EE6">
        <w:rPr>
          <w:rFonts w:ascii="Times New Roman" w:hAnsi="Times New Roman" w:cs="Times New Roman"/>
          <w:sz w:val="28"/>
          <w:szCs w:val="28"/>
          <w:lang w:val="ru-RU"/>
        </w:rPr>
        <w:t>1. Основные понятия, используемые в Договоре</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1.1. В настоящем договоре используются следующие основные понятия:</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 xml:space="preserve">1.1.1. </w:t>
      </w:r>
      <w:proofErr w:type="gramStart"/>
      <w:r w:rsidRPr="00367EE6">
        <w:rPr>
          <w:rFonts w:ascii="Times New Roman" w:hAnsi="Times New Roman" w:cs="Times New Roman"/>
          <w:sz w:val="28"/>
          <w:szCs w:val="28"/>
          <w:lang w:val="ru-RU"/>
        </w:rPr>
        <w:t>Автомобильная дорога - автомобильная дорога общего пользования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w:t>
      </w:r>
      <w:proofErr w:type="gramEnd"/>
      <w:r w:rsidRPr="00367EE6">
        <w:rPr>
          <w:rFonts w:ascii="Times New Roman" w:hAnsi="Times New Roman" w:cs="Times New Roman"/>
          <w:sz w:val="28"/>
          <w:szCs w:val="28"/>
          <w:lang w:val="ru-RU"/>
        </w:rPr>
        <w:t xml:space="preserve"> дорог);</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1.1.2. Полоса отвода автомобильной дороги - земельные участки (независимо от категории земель), которые предназначены для размещения конструктивных элементов автомобильной дороги, дорожных сооружений и на которых располагаются или могут располагаться объекты дорожного сервиса;</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 xml:space="preserve">1.1.3. </w:t>
      </w:r>
      <w:proofErr w:type="gramStart"/>
      <w:r w:rsidRPr="00367EE6">
        <w:rPr>
          <w:rFonts w:ascii="Times New Roman" w:hAnsi="Times New Roman" w:cs="Times New Roman"/>
          <w:sz w:val="28"/>
          <w:szCs w:val="28"/>
          <w:lang w:val="ru-RU"/>
        </w:rPr>
        <w:t>Придорожные полосы автомобильной дороги - территории, которые прилегают с обеих сторон к полосе отвода автомобильной дороги и в границах которых 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w:t>
      </w:r>
      <w:proofErr w:type="gramEnd"/>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 xml:space="preserve">1.1.4. </w:t>
      </w:r>
      <w:proofErr w:type="gramStart"/>
      <w:r w:rsidRPr="00367EE6">
        <w:rPr>
          <w:rFonts w:ascii="Times New Roman" w:hAnsi="Times New Roman" w:cs="Times New Roman"/>
          <w:sz w:val="28"/>
          <w:szCs w:val="28"/>
          <w:lang w:val="ru-RU"/>
        </w:rPr>
        <w:t xml:space="preserve">Объекты дорожного сервиса - здания, строения, сооружения, иные объекты, предназначенные для обслуживания участников дорожного движения по пути следования (автозаправочные станции, автостанции, автовокзалы, </w:t>
      </w:r>
      <w:r w:rsidRPr="00367EE6">
        <w:rPr>
          <w:rFonts w:ascii="Times New Roman" w:hAnsi="Times New Roman" w:cs="Times New Roman"/>
          <w:sz w:val="28"/>
          <w:szCs w:val="28"/>
          <w:lang w:val="ru-RU"/>
        </w:rPr>
        <w:lastRenderedPageBreak/>
        <w:t>гостиницы, кемпинги, мотели, пункты общественного питания, станции технического обслуживания, подобные объекты, а также необходимые для их функционирования места отдыха и стоянки транспортных средств).</w:t>
      </w:r>
      <w:proofErr w:type="gramEnd"/>
    </w:p>
    <w:p w:rsidR="00367EE6" w:rsidRPr="00367EE6" w:rsidRDefault="00367EE6" w:rsidP="00367EE6">
      <w:pPr>
        <w:jc w:val="center"/>
        <w:rPr>
          <w:rFonts w:ascii="Times New Roman" w:hAnsi="Times New Roman" w:cs="Times New Roman"/>
          <w:b/>
          <w:sz w:val="28"/>
          <w:szCs w:val="28"/>
          <w:lang w:val="ru-RU"/>
        </w:rPr>
      </w:pPr>
    </w:p>
    <w:p w:rsidR="00367EE6" w:rsidRPr="00367EE6" w:rsidRDefault="00367EE6" w:rsidP="00367EE6">
      <w:pPr>
        <w:jc w:val="center"/>
        <w:rPr>
          <w:rFonts w:ascii="Times New Roman" w:hAnsi="Times New Roman" w:cs="Times New Roman"/>
          <w:sz w:val="28"/>
          <w:szCs w:val="28"/>
          <w:lang w:val="ru-RU"/>
        </w:rPr>
      </w:pPr>
      <w:r w:rsidRPr="00367EE6">
        <w:rPr>
          <w:rFonts w:ascii="Times New Roman" w:hAnsi="Times New Roman" w:cs="Times New Roman"/>
          <w:sz w:val="28"/>
          <w:szCs w:val="28"/>
          <w:lang w:val="ru-RU"/>
        </w:rPr>
        <w:t>2. Предмет Договора</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2.1. Заказчик, имеющий намерение присоединить объект дорожного сервиса _____________________________________________, расположенный по адресу: __________________________________ (далее - объект), к автомобильной дороге ___________________________________ поручает, а Исполнитель обязуется оказать комплекс услуг в соответствии с Перечнем услуг по присоединению объектов дорожного сервиса к автомобильным дорогам общего пользования на территории Белоглинского сельского поселения Белоглинского района.</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2.2. Исчерпывающий перечень услуг, оказываемых Исполнителем по настоящему Договору, установлен в пункте 3.1 настоящего Договора (далее - услуги).</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2.3. Заказчик обязуется оплачивать Исполнителю оказание услуг в сроки и на условиях, предусмотренных настоящим Договором.</w:t>
      </w:r>
    </w:p>
    <w:p w:rsidR="00367EE6" w:rsidRPr="00367EE6" w:rsidRDefault="00367EE6" w:rsidP="00367EE6">
      <w:pPr>
        <w:jc w:val="both"/>
        <w:rPr>
          <w:rFonts w:ascii="Times New Roman" w:hAnsi="Times New Roman" w:cs="Times New Roman"/>
          <w:sz w:val="28"/>
          <w:szCs w:val="28"/>
          <w:lang w:val="ru-RU"/>
        </w:rPr>
      </w:pPr>
    </w:p>
    <w:p w:rsidR="00367EE6" w:rsidRPr="00367EE6" w:rsidRDefault="00367EE6" w:rsidP="00367EE6">
      <w:pPr>
        <w:jc w:val="center"/>
        <w:rPr>
          <w:rFonts w:ascii="Times New Roman" w:hAnsi="Times New Roman" w:cs="Times New Roman"/>
          <w:sz w:val="28"/>
          <w:szCs w:val="28"/>
          <w:lang w:val="ru-RU"/>
        </w:rPr>
      </w:pPr>
      <w:r w:rsidRPr="00367EE6">
        <w:rPr>
          <w:rFonts w:ascii="Times New Roman" w:hAnsi="Times New Roman" w:cs="Times New Roman"/>
          <w:sz w:val="28"/>
          <w:szCs w:val="28"/>
          <w:lang w:val="ru-RU"/>
        </w:rPr>
        <w:t>3. Сроки и порядок исполнения Договора</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3.1. Заказчик поручает, а Исполнитель обязуется оказать следующие услуги:</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3.1.1. __________________________</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3.1.2. __________________________</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3.1.3. __________________________</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 xml:space="preserve">3.2. Исполнитель приступает к оказанию услуг по настоящему Договору в течение 7 (семи) календарных дней </w:t>
      </w:r>
      <w:proofErr w:type="gramStart"/>
      <w:r w:rsidRPr="00367EE6">
        <w:rPr>
          <w:rFonts w:ascii="Times New Roman" w:hAnsi="Times New Roman" w:cs="Times New Roman"/>
          <w:sz w:val="28"/>
          <w:szCs w:val="28"/>
          <w:lang w:val="ru-RU"/>
        </w:rPr>
        <w:t>с даты заключения</w:t>
      </w:r>
      <w:proofErr w:type="gramEnd"/>
      <w:r w:rsidRPr="00367EE6">
        <w:rPr>
          <w:rFonts w:ascii="Times New Roman" w:hAnsi="Times New Roman" w:cs="Times New Roman"/>
          <w:sz w:val="28"/>
          <w:szCs w:val="28"/>
          <w:lang w:val="ru-RU"/>
        </w:rPr>
        <w:t xml:space="preserve"> настоящего Договора. Исполнитель обязуется оказать услуги в течение</w:t>
      </w:r>
      <w:proofErr w:type="gramStart"/>
      <w:r w:rsidRPr="00367EE6">
        <w:rPr>
          <w:rFonts w:ascii="Times New Roman" w:hAnsi="Times New Roman" w:cs="Times New Roman"/>
          <w:sz w:val="28"/>
          <w:szCs w:val="28"/>
          <w:lang w:val="ru-RU"/>
        </w:rPr>
        <w:t xml:space="preserve"> _____ ( ______ ) </w:t>
      </w:r>
      <w:proofErr w:type="gramEnd"/>
      <w:r w:rsidRPr="00367EE6">
        <w:rPr>
          <w:rFonts w:ascii="Times New Roman" w:hAnsi="Times New Roman" w:cs="Times New Roman"/>
          <w:sz w:val="28"/>
          <w:szCs w:val="28"/>
          <w:lang w:val="ru-RU"/>
        </w:rPr>
        <w:t>рабочих дней с даты начала оказания услуг.</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3.3. В случае нарушения Заказчиком срока оплаты аванса, установленного пунктом 5.3 настоящего Договора, сроки, предусмотренные пунктом 3.2 настоящего Договора, продлеваются на соответствующее количество дней.</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3.4. В случае невозможности Исполнителя полностью или частично оказать услуги (по вине Заказчика или по обстоятельствам, за которые ни одна из Сторон не отвечает) Исполнитель вправе приостановить оказание услуг и (или) расторгнуть настоящий Договор в одностороннем порядке, уведомив об этом Заказчика. В таком случае оказанные услуги подлежат оплате в полном объеме.</w:t>
      </w:r>
    </w:p>
    <w:p w:rsidR="00367EE6" w:rsidRPr="00367EE6" w:rsidRDefault="00367EE6" w:rsidP="00367EE6">
      <w:pPr>
        <w:jc w:val="both"/>
        <w:rPr>
          <w:rFonts w:ascii="Times New Roman" w:hAnsi="Times New Roman" w:cs="Times New Roman"/>
          <w:sz w:val="28"/>
          <w:szCs w:val="28"/>
          <w:lang w:val="ru-RU"/>
        </w:rPr>
      </w:pPr>
    </w:p>
    <w:p w:rsidR="00367EE6" w:rsidRPr="00367EE6" w:rsidRDefault="00367EE6" w:rsidP="00367EE6">
      <w:pPr>
        <w:jc w:val="center"/>
        <w:rPr>
          <w:rFonts w:ascii="Times New Roman" w:hAnsi="Times New Roman" w:cs="Times New Roman"/>
          <w:sz w:val="28"/>
          <w:szCs w:val="28"/>
          <w:lang w:val="ru-RU"/>
        </w:rPr>
      </w:pPr>
      <w:r w:rsidRPr="00367EE6">
        <w:rPr>
          <w:rFonts w:ascii="Times New Roman" w:hAnsi="Times New Roman" w:cs="Times New Roman"/>
          <w:sz w:val="28"/>
          <w:szCs w:val="28"/>
          <w:lang w:val="ru-RU"/>
        </w:rPr>
        <w:t>4. Права и обязанности Сторон</w:t>
      </w:r>
    </w:p>
    <w:p w:rsidR="00367EE6" w:rsidRPr="00367EE6" w:rsidRDefault="00367EE6" w:rsidP="00367EE6">
      <w:pPr>
        <w:ind w:firstLine="567"/>
        <w:jc w:val="both"/>
        <w:rPr>
          <w:rFonts w:ascii="Times New Roman" w:hAnsi="Times New Roman" w:cs="Times New Roman"/>
          <w:sz w:val="28"/>
          <w:szCs w:val="28"/>
          <w:u w:val="single"/>
          <w:lang w:val="ru-RU"/>
        </w:rPr>
      </w:pPr>
      <w:r w:rsidRPr="00367EE6">
        <w:rPr>
          <w:rFonts w:ascii="Times New Roman" w:hAnsi="Times New Roman" w:cs="Times New Roman"/>
          <w:sz w:val="28"/>
          <w:szCs w:val="28"/>
          <w:u w:val="single"/>
          <w:lang w:val="ru-RU"/>
        </w:rPr>
        <w:t>4.1. Исполнитель обязуется:</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4.1.1. Добросовестно исполнять принятые на себя обязательства;</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4.1.2. Своевременно информировать Заказчика о ходе исполнения настоящего Договора, в том числе уведомлять о допущенных отступлениях от его задания (поручения), как только такое уведомление станет возможным, а также незамедлительно информировать его обо всех изменениях, которые могут повлиять на исполнение настоящего Договора;</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lastRenderedPageBreak/>
        <w:t>4.1.3. В письменном виде уведомить Заказчика о выявлении невозможности исполнения настоящего Договора по вине Заказчика или по обстоятельствам, за которые ни одна из Сторон не отвечает, с указанием такой причины. Такое уведомление является уведомлением о расторжении настоящего Договора;</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4.1.4. Не разглашать информацию, признаваемую Заказчиком конфиденциальной;</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4.1.5. Информировать Заказчика о планируемых реконструкции, капитальном ремонте автомобильной дороги в месте присоединения и сроках их осуществления;</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4.1.6. Обязательства Исполнителя по оказанию услуг считаются выполненными с момента подписания Сторонами Акта о приемке оказанных услуг, предусмотренного разделом 6 настоящего Договора.</w:t>
      </w:r>
    </w:p>
    <w:p w:rsidR="00367EE6" w:rsidRPr="00367EE6" w:rsidRDefault="00367EE6" w:rsidP="00367EE6">
      <w:pPr>
        <w:ind w:firstLine="567"/>
        <w:jc w:val="both"/>
        <w:rPr>
          <w:rFonts w:ascii="Times New Roman" w:hAnsi="Times New Roman" w:cs="Times New Roman"/>
          <w:sz w:val="28"/>
          <w:szCs w:val="28"/>
          <w:u w:val="single"/>
          <w:lang w:val="ru-RU"/>
        </w:rPr>
      </w:pPr>
      <w:r w:rsidRPr="00367EE6">
        <w:rPr>
          <w:rFonts w:ascii="Times New Roman" w:hAnsi="Times New Roman" w:cs="Times New Roman"/>
          <w:sz w:val="28"/>
          <w:szCs w:val="28"/>
          <w:u w:val="single"/>
          <w:lang w:val="ru-RU"/>
        </w:rPr>
        <w:t>4.2. В целях исполнения настоящего Договора Исполнитель вправе:</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4.2.1. требовать от Заказчика своевременной передачи документов, необходимых для исполнения настоящего Договора;</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4.2.2. требовать от Заказчика своевременного перечисления денежных средств;</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4.2.3. не приступать к выполнению своих обязательств до момента предоставления Заказчиком документации в соответствии с подпунктом 4.3.5 пункта 4.3 настоящего Договора и оплаты аванса согласно пункту 5.3 настоящего Договора;</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4.2.4. приостанавливать выполнение своих обязательств по настоящему Договору в случае просрочки Заказчиком оплаты услуг;</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4.2.5. отступать от задания (поручения) Заказчика, если по обстоятельствам дела это необходимо в интересах Заказчика и Исполнитель не мог предварительно согласовать с Заказчиком либо не получил в разумный срок ответа на свой запрос;</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4.2.6. расторгнуть настоящий Договор в одностороннем порядке в случае просрочки исполнения Заказчиком обязательств по настоящему Договору более чем на 7 (семь) календарных дней путем направления Заказчику письменного уведомления о расторжении настоящего Договора.</w:t>
      </w:r>
    </w:p>
    <w:p w:rsidR="00367EE6" w:rsidRPr="00367EE6" w:rsidRDefault="00367EE6" w:rsidP="00367EE6">
      <w:pPr>
        <w:ind w:firstLine="567"/>
        <w:jc w:val="both"/>
        <w:rPr>
          <w:rFonts w:ascii="Times New Roman" w:hAnsi="Times New Roman" w:cs="Times New Roman"/>
          <w:sz w:val="28"/>
          <w:szCs w:val="28"/>
          <w:u w:val="single"/>
          <w:lang w:val="ru-RU"/>
        </w:rPr>
      </w:pPr>
      <w:r w:rsidRPr="00367EE6">
        <w:rPr>
          <w:rFonts w:ascii="Times New Roman" w:hAnsi="Times New Roman" w:cs="Times New Roman"/>
          <w:sz w:val="28"/>
          <w:szCs w:val="28"/>
          <w:u w:val="single"/>
          <w:lang w:val="ru-RU"/>
        </w:rPr>
        <w:t>4.3. Заказчик обязуется:</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4.3.1. добросовестно исполнять настоящий Договор;</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4.3.2. обеспечить явку уполномоченных представителей в назначенное Исполнителем время и в указанное им место для подписания необходимых документов и выполнения иных действий, касающихся исполнения обязательств по настоящему Договору;</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4.3.3. незамедлительно информировать Исполнителя обо всех обстоятельствах, которые могут повлиять на исполнение настоящего Договора;</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4.3.4. не разглашать информацию, признаваемую Исполнителем конфиденциальной;</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4.3.5. передать Исполнителю всю документацию, необходимую для оказания услуг, в течение 2 (двух) рабочих дней с момента подписания Сторонами договора.</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4.4. Заказчик вправе получать от Исполнителя информацию о состоянии дел по настоящему Договору.</w:t>
      </w:r>
    </w:p>
    <w:p w:rsidR="00367EE6" w:rsidRPr="00367EE6" w:rsidRDefault="00367EE6" w:rsidP="00367EE6">
      <w:pPr>
        <w:ind w:firstLine="567"/>
        <w:jc w:val="both"/>
        <w:rPr>
          <w:rFonts w:ascii="Times New Roman" w:hAnsi="Times New Roman" w:cs="Times New Roman"/>
          <w:sz w:val="28"/>
          <w:szCs w:val="28"/>
          <w:lang w:val="ru-RU"/>
        </w:rPr>
      </w:pPr>
    </w:p>
    <w:p w:rsidR="00367EE6" w:rsidRPr="00367EE6" w:rsidRDefault="00367EE6" w:rsidP="00367EE6">
      <w:pPr>
        <w:ind w:firstLine="567"/>
        <w:jc w:val="center"/>
        <w:rPr>
          <w:rFonts w:ascii="Times New Roman" w:hAnsi="Times New Roman" w:cs="Times New Roman"/>
          <w:sz w:val="28"/>
          <w:szCs w:val="28"/>
          <w:lang w:val="ru-RU"/>
        </w:rPr>
      </w:pPr>
      <w:r w:rsidRPr="00367EE6">
        <w:rPr>
          <w:rFonts w:ascii="Times New Roman" w:hAnsi="Times New Roman" w:cs="Times New Roman"/>
          <w:sz w:val="28"/>
          <w:szCs w:val="28"/>
          <w:lang w:val="ru-RU"/>
        </w:rPr>
        <w:t>5. Стоимость услуг и порядок расчетов</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 xml:space="preserve">5.1. Стоимость услуг по присоединению объекта к автомобильным дорогам общего пользования на территории Белоглинского сельского поселения Белоглинского района  рассчитывается исходя из стоимости и объема услуг, оказываемых по договору о присоединении объекта дорожного сервиса, в соответствии с </w:t>
      </w:r>
      <w:proofErr w:type="gramStart"/>
      <w:r w:rsidRPr="00367EE6">
        <w:rPr>
          <w:rFonts w:ascii="Times New Roman" w:hAnsi="Times New Roman" w:cs="Times New Roman"/>
          <w:sz w:val="28"/>
          <w:szCs w:val="28"/>
          <w:lang w:val="ru-RU"/>
        </w:rPr>
        <w:t>утвержденными</w:t>
      </w:r>
      <w:proofErr w:type="gramEnd"/>
      <w:r w:rsidRPr="00367EE6">
        <w:rPr>
          <w:rFonts w:ascii="Times New Roman" w:hAnsi="Times New Roman" w:cs="Times New Roman"/>
          <w:sz w:val="28"/>
          <w:szCs w:val="28"/>
          <w:lang w:val="ru-RU"/>
        </w:rPr>
        <w:t xml:space="preserve"> Администрацией Белоглинского сельского поселения Белоглинского района  перечнем услуг и стоимостью за их оказание.</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5.2. Цена настоящего Договора составляет _______________________ (сумма цифрами и прописью) рублей.</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5.3. Заказчик перечисляет в доход бюджета Белоглинского сельского поселения Белоглинского района  в соответствии с реквизитами, указанными в настоящем Договоре, в течение 7 (семи) календарных дней со дня подписания настоящего Договора авансовый платеж в размере 100 % от стоимости услуг по настоящему Договору, что составляет ___________________________ (сумма цифрами и прописью) рублей.</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5.4. Платежи по настоящему Договору осуществляются в безналичном порядке. Дата платежа определяется как дата поступления денежных сре</w:t>
      </w:r>
      <w:proofErr w:type="gramStart"/>
      <w:r w:rsidRPr="00367EE6">
        <w:rPr>
          <w:rFonts w:ascii="Times New Roman" w:hAnsi="Times New Roman" w:cs="Times New Roman"/>
          <w:sz w:val="28"/>
          <w:szCs w:val="28"/>
          <w:lang w:val="ru-RU"/>
        </w:rPr>
        <w:t>дств в д</w:t>
      </w:r>
      <w:proofErr w:type="gramEnd"/>
      <w:r w:rsidRPr="00367EE6">
        <w:rPr>
          <w:rFonts w:ascii="Times New Roman" w:hAnsi="Times New Roman" w:cs="Times New Roman"/>
          <w:sz w:val="28"/>
          <w:szCs w:val="28"/>
          <w:lang w:val="ru-RU"/>
        </w:rPr>
        <w:t>оход бюджета поселения согласно выписке из лицевого счета администратора доходов бюджета и платежного поручения, полученных из Управления Федерального казначейства.</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5.5. Стоимость и сроки оказания услуг по договору подлежат уточнению в следующих случаях:</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5.5.1. при изменении Заказчиком задания (поручения), влекущего за собой увеличение объема услуг;</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 xml:space="preserve">5.5.2. </w:t>
      </w:r>
      <w:proofErr w:type="spellStart"/>
      <w:r w:rsidRPr="00367EE6">
        <w:rPr>
          <w:rFonts w:ascii="Times New Roman" w:hAnsi="Times New Roman" w:cs="Times New Roman"/>
          <w:sz w:val="28"/>
          <w:szCs w:val="28"/>
          <w:lang w:val="ru-RU"/>
        </w:rPr>
        <w:t>непредоставления</w:t>
      </w:r>
      <w:proofErr w:type="spellEnd"/>
      <w:r w:rsidRPr="00367EE6">
        <w:rPr>
          <w:rFonts w:ascii="Times New Roman" w:hAnsi="Times New Roman" w:cs="Times New Roman"/>
          <w:sz w:val="28"/>
          <w:szCs w:val="28"/>
          <w:lang w:val="ru-RU"/>
        </w:rPr>
        <w:t xml:space="preserve"> Заказчиком дополнительной документации, необходимой для оказания услуг, установленных настоящим Договором.</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5.6. В случае несогласия Заказчика с уточненной стоимостью и (или) сроком оказания услуг настоящий Договор подлежит расторжению. Сумма авансового платежа возврату не подлежит.</w:t>
      </w:r>
    </w:p>
    <w:p w:rsidR="00367EE6" w:rsidRPr="00367EE6" w:rsidRDefault="00367EE6" w:rsidP="00367EE6">
      <w:pPr>
        <w:ind w:firstLine="567"/>
        <w:jc w:val="both"/>
        <w:rPr>
          <w:rFonts w:ascii="Times New Roman" w:hAnsi="Times New Roman" w:cs="Times New Roman"/>
          <w:sz w:val="28"/>
          <w:szCs w:val="28"/>
          <w:lang w:val="ru-RU"/>
        </w:rPr>
      </w:pPr>
    </w:p>
    <w:p w:rsidR="00367EE6" w:rsidRPr="00367EE6" w:rsidRDefault="00367EE6" w:rsidP="00367EE6">
      <w:pPr>
        <w:jc w:val="center"/>
        <w:rPr>
          <w:rFonts w:ascii="Times New Roman" w:hAnsi="Times New Roman" w:cs="Times New Roman"/>
          <w:sz w:val="28"/>
          <w:szCs w:val="28"/>
          <w:lang w:val="ru-RU"/>
        </w:rPr>
      </w:pPr>
      <w:r w:rsidRPr="00367EE6">
        <w:rPr>
          <w:rFonts w:ascii="Times New Roman" w:hAnsi="Times New Roman" w:cs="Times New Roman"/>
          <w:sz w:val="28"/>
          <w:szCs w:val="28"/>
          <w:lang w:val="ru-RU"/>
        </w:rPr>
        <w:t>6. Порядок сдачи и приемки услуг</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6.1. Исполнитель в течение 5 (пяти) рабочих дней по окончании оказания услуг по настоящему Договору передает Заказчику копию документ</w:t>
      </w:r>
      <w:proofErr w:type="gramStart"/>
      <w:r w:rsidRPr="00367EE6">
        <w:rPr>
          <w:rFonts w:ascii="Times New Roman" w:hAnsi="Times New Roman" w:cs="Times New Roman"/>
          <w:sz w:val="28"/>
          <w:szCs w:val="28"/>
          <w:lang w:val="ru-RU"/>
        </w:rPr>
        <w:t>а(</w:t>
      </w:r>
      <w:proofErr w:type="spellStart"/>
      <w:proofErr w:type="gramEnd"/>
      <w:r w:rsidRPr="00367EE6">
        <w:rPr>
          <w:rFonts w:ascii="Times New Roman" w:hAnsi="Times New Roman" w:cs="Times New Roman"/>
          <w:sz w:val="28"/>
          <w:szCs w:val="28"/>
          <w:lang w:val="ru-RU"/>
        </w:rPr>
        <w:t>ов</w:t>
      </w:r>
      <w:proofErr w:type="spellEnd"/>
      <w:r w:rsidRPr="00367EE6">
        <w:rPr>
          <w:rFonts w:ascii="Times New Roman" w:hAnsi="Times New Roman" w:cs="Times New Roman"/>
          <w:sz w:val="28"/>
          <w:szCs w:val="28"/>
          <w:lang w:val="ru-RU"/>
        </w:rPr>
        <w:t>), изготовленных в результате оказания услуг, и Акты о приемке оказанных услуг.</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6.2. Заказчик в течение 3 (трех) рабочих дней с момента получения указанных в пункте 6.1 настоящего Договора документ</w:t>
      </w:r>
      <w:proofErr w:type="gramStart"/>
      <w:r w:rsidRPr="00367EE6">
        <w:rPr>
          <w:rFonts w:ascii="Times New Roman" w:hAnsi="Times New Roman" w:cs="Times New Roman"/>
          <w:sz w:val="28"/>
          <w:szCs w:val="28"/>
          <w:lang w:val="ru-RU"/>
        </w:rPr>
        <w:t>а(</w:t>
      </w:r>
      <w:proofErr w:type="spellStart"/>
      <w:proofErr w:type="gramEnd"/>
      <w:r w:rsidRPr="00367EE6">
        <w:rPr>
          <w:rFonts w:ascii="Times New Roman" w:hAnsi="Times New Roman" w:cs="Times New Roman"/>
          <w:sz w:val="28"/>
          <w:szCs w:val="28"/>
          <w:lang w:val="ru-RU"/>
        </w:rPr>
        <w:t>ов</w:t>
      </w:r>
      <w:proofErr w:type="spellEnd"/>
      <w:r w:rsidRPr="00367EE6">
        <w:rPr>
          <w:rFonts w:ascii="Times New Roman" w:hAnsi="Times New Roman" w:cs="Times New Roman"/>
          <w:sz w:val="28"/>
          <w:szCs w:val="28"/>
          <w:lang w:val="ru-RU"/>
        </w:rPr>
        <w:t>) обязан произвести приемку услуг и подписать и представить Исполнителю Акты о приемке оказанных услуг либо представить мотивированный отказ.</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В случае получения от Заказчика мотивированного отказа Исполнитель в разумный срок вносит соответствующие изменения (при наличии возможности) и повторно представляет документы Заказчику.</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 xml:space="preserve">6.3. </w:t>
      </w:r>
      <w:proofErr w:type="gramStart"/>
      <w:r w:rsidRPr="00367EE6">
        <w:rPr>
          <w:rFonts w:ascii="Times New Roman" w:hAnsi="Times New Roman" w:cs="Times New Roman"/>
          <w:sz w:val="28"/>
          <w:szCs w:val="28"/>
          <w:lang w:val="ru-RU"/>
        </w:rPr>
        <w:t xml:space="preserve">Если в течение срока, установленного в пункте 6.2 настоящего Договора, Заказчик не передаст Исполнителю подписанный со своей стороны Акт о приемке оказанных услуг, указанный в пункте 6.1 настоящего Договора, </w:t>
      </w:r>
      <w:r w:rsidRPr="00367EE6">
        <w:rPr>
          <w:rFonts w:ascii="Times New Roman" w:hAnsi="Times New Roman" w:cs="Times New Roman"/>
          <w:sz w:val="28"/>
          <w:szCs w:val="28"/>
          <w:lang w:val="ru-RU"/>
        </w:rPr>
        <w:lastRenderedPageBreak/>
        <w:t>и не представит мотивированного отказа от приемки услуг, то Акты о приемке оказанных услуг считаются подписанными Заказчиком, а услуги - оказанными надлежащим образом и принятыми Заказчиком.</w:t>
      </w:r>
      <w:proofErr w:type="gramEnd"/>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6.4. После подписания и представления Исполнителю Акта о приемке оказанных услуг и окончательного расчета с Исполнителем за оказанные им услуг и Исполнитель направляет Заказчику докумен</w:t>
      </w:r>
      <w:proofErr w:type="gramStart"/>
      <w:r w:rsidRPr="00367EE6">
        <w:rPr>
          <w:rFonts w:ascii="Times New Roman" w:hAnsi="Times New Roman" w:cs="Times New Roman"/>
          <w:sz w:val="28"/>
          <w:szCs w:val="28"/>
          <w:lang w:val="ru-RU"/>
        </w:rPr>
        <w:t>т(</w:t>
      </w:r>
      <w:proofErr w:type="spellStart"/>
      <w:proofErr w:type="gramEnd"/>
      <w:r w:rsidRPr="00367EE6">
        <w:rPr>
          <w:rFonts w:ascii="Times New Roman" w:hAnsi="Times New Roman" w:cs="Times New Roman"/>
          <w:sz w:val="28"/>
          <w:szCs w:val="28"/>
          <w:lang w:val="ru-RU"/>
        </w:rPr>
        <w:t>ы</w:t>
      </w:r>
      <w:proofErr w:type="spellEnd"/>
      <w:r w:rsidRPr="00367EE6">
        <w:rPr>
          <w:rFonts w:ascii="Times New Roman" w:hAnsi="Times New Roman" w:cs="Times New Roman"/>
          <w:sz w:val="28"/>
          <w:szCs w:val="28"/>
          <w:lang w:val="ru-RU"/>
        </w:rPr>
        <w:t>) (надлежащим образом заверенные копии документов), изготовленные в результате оказания услуг.</w:t>
      </w:r>
    </w:p>
    <w:p w:rsidR="00367EE6" w:rsidRPr="00367EE6" w:rsidRDefault="00367EE6" w:rsidP="00367EE6">
      <w:pPr>
        <w:ind w:firstLine="567"/>
        <w:jc w:val="both"/>
        <w:rPr>
          <w:rFonts w:ascii="Times New Roman" w:hAnsi="Times New Roman" w:cs="Times New Roman"/>
          <w:sz w:val="28"/>
          <w:szCs w:val="28"/>
          <w:lang w:val="ru-RU"/>
        </w:rPr>
      </w:pPr>
    </w:p>
    <w:p w:rsidR="00367EE6" w:rsidRPr="00367EE6" w:rsidRDefault="00367EE6" w:rsidP="00367EE6">
      <w:pPr>
        <w:ind w:firstLine="567"/>
        <w:jc w:val="center"/>
        <w:rPr>
          <w:rFonts w:ascii="Times New Roman" w:hAnsi="Times New Roman" w:cs="Times New Roman"/>
          <w:sz w:val="28"/>
          <w:szCs w:val="28"/>
          <w:lang w:val="ru-RU"/>
        </w:rPr>
      </w:pPr>
      <w:r w:rsidRPr="00367EE6">
        <w:rPr>
          <w:rFonts w:ascii="Times New Roman" w:hAnsi="Times New Roman" w:cs="Times New Roman"/>
          <w:sz w:val="28"/>
          <w:szCs w:val="28"/>
          <w:lang w:val="ru-RU"/>
        </w:rPr>
        <w:t>7. Ответственность Сторон</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7.1. В случае неисполнения или ненадлежащего исполнения обязательств, предусмотренных настоящим Договором, Стороны несут ответственность в соответствии с законодательством Российской Федерации.</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 xml:space="preserve">7.2. </w:t>
      </w:r>
      <w:proofErr w:type="gramStart"/>
      <w:r w:rsidRPr="00367EE6">
        <w:rPr>
          <w:rFonts w:ascii="Times New Roman" w:hAnsi="Times New Roman" w:cs="Times New Roman"/>
          <w:sz w:val="28"/>
          <w:szCs w:val="28"/>
          <w:lang w:val="ru-RU"/>
        </w:rPr>
        <w:t>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как то пожар, стихийные бедствия, забастовки, массовые беспорядки, военные действия, террористические акты, аварии на магистральных газопроводах, вновь принятые нормативные акты Российской Федерации, а также законные или незаконные действия государственных органов или органов местного самоуправления, являющиеся обязательными для Сторон и</w:t>
      </w:r>
      <w:proofErr w:type="gramEnd"/>
      <w:r w:rsidRPr="00367EE6">
        <w:rPr>
          <w:rFonts w:ascii="Times New Roman" w:hAnsi="Times New Roman" w:cs="Times New Roman"/>
          <w:sz w:val="28"/>
          <w:szCs w:val="28"/>
          <w:lang w:val="ru-RU"/>
        </w:rPr>
        <w:t xml:space="preserve"> </w:t>
      </w:r>
      <w:proofErr w:type="gramStart"/>
      <w:r w:rsidRPr="00367EE6">
        <w:rPr>
          <w:rFonts w:ascii="Times New Roman" w:hAnsi="Times New Roman" w:cs="Times New Roman"/>
          <w:sz w:val="28"/>
          <w:szCs w:val="28"/>
          <w:lang w:val="ru-RU"/>
        </w:rPr>
        <w:t>препятствующие</w:t>
      </w:r>
      <w:proofErr w:type="gramEnd"/>
      <w:r w:rsidRPr="00367EE6">
        <w:rPr>
          <w:rFonts w:ascii="Times New Roman" w:hAnsi="Times New Roman" w:cs="Times New Roman"/>
          <w:sz w:val="28"/>
          <w:szCs w:val="28"/>
          <w:lang w:val="ru-RU"/>
        </w:rPr>
        <w:t xml:space="preserve"> исполнению последними обязательств.</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7.3. Сторона, для которой наступили форс-мажорные обстоятельства, обязана немедленно в письменной форме уведомить другую Сторону о наличии указанных обстоятельств и предполагаемом сроке их действия или прекращения.</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Не уведомление или несвоевременное уведомление лишает соответствующую Сторону права ссылаться на любое из вышеуказанных обстоятельств как на основание, освобождающее ее от ответственности за неисполнение обязательств по настоящему Договору.</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7.4. Факты, изложенные в уведомлении, должны быть в двухнедельный срок с момента их возникновения подтверждены документально.</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7.5. Если любое из перечисленных обстоятельств непреодолимой силы непосредственно повлияло на срок исполнения своих обязательств одной из Сторон, то срок, оговоренный в настоящем Договоре, соразмерно продлевается на время действия соответствующего обстоятельства, но не более чем на 2 (два) календарных месяца с момента их возникновения, после чего Стороны вправе расторгнуть договор.</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7.6. Если форс-мажорные обстоятельства будут продолжаться более чем 2 (два) календарных месяца, Стороны определяют целесообразность дальнейшего исполнения обязательств по настоящему Договору, подписав соответствующее дополнительное соглашение.</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Если Стороны не придут к соглашению о дальнейшем исполнении обязательств по настоящему Договору, каждая из Сторон вправе отказаться от их дальнейшего исполнения, и в этом случае ни одна из Сторон не будет иметь обязательств по возмещению другой Стороне убытков, связанных с отказом от исполнения обязательств.</w:t>
      </w:r>
    </w:p>
    <w:p w:rsidR="00367EE6" w:rsidRPr="00367EE6" w:rsidRDefault="00367EE6" w:rsidP="00367EE6">
      <w:pPr>
        <w:ind w:firstLine="567"/>
        <w:jc w:val="both"/>
        <w:rPr>
          <w:rFonts w:ascii="Times New Roman" w:hAnsi="Times New Roman" w:cs="Times New Roman"/>
          <w:sz w:val="28"/>
          <w:szCs w:val="28"/>
          <w:lang w:val="ru-RU"/>
        </w:rPr>
      </w:pPr>
    </w:p>
    <w:p w:rsidR="00367EE6" w:rsidRPr="009F3387" w:rsidRDefault="00367EE6" w:rsidP="00367EE6">
      <w:pPr>
        <w:ind w:firstLine="567"/>
        <w:jc w:val="center"/>
        <w:rPr>
          <w:rFonts w:ascii="Times New Roman" w:hAnsi="Times New Roman" w:cs="Times New Roman"/>
          <w:sz w:val="28"/>
          <w:szCs w:val="28"/>
          <w:lang w:val="ru-RU"/>
        </w:rPr>
      </w:pPr>
      <w:r w:rsidRPr="009F3387">
        <w:rPr>
          <w:rFonts w:ascii="Times New Roman" w:hAnsi="Times New Roman" w:cs="Times New Roman"/>
          <w:sz w:val="28"/>
          <w:szCs w:val="28"/>
          <w:lang w:val="ru-RU"/>
        </w:rPr>
        <w:lastRenderedPageBreak/>
        <w:t>8. Порядок рассмотрения споров</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8.1. Стороны примут все необходимые меры к разрешению споров и разногласий, возникающих из настоящего Договора или связанных с ним, путем переговоров и консультаций, направления и рассмотрения претензий.</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8.2. Если Стороны не смогут прийти к соглашению путем переговоров, то споры и разногласия передаются на рассмотрение в Арбитражный суд.</w:t>
      </w:r>
    </w:p>
    <w:p w:rsidR="00367EE6" w:rsidRPr="00367EE6" w:rsidRDefault="00367EE6" w:rsidP="00367EE6">
      <w:pPr>
        <w:ind w:firstLine="567"/>
        <w:jc w:val="both"/>
        <w:rPr>
          <w:rFonts w:ascii="Times New Roman" w:hAnsi="Times New Roman" w:cs="Times New Roman"/>
          <w:sz w:val="28"/>
          <w:szCs w:val="28"/>
          <w:lang w:val="ru-RU"/>
        </w:rPr>
      </w:pPr>
    </w:p>
    <w:p w:rsidR="00367EE6" w:rsidRPr="00367EE6" w:rsidRDefault="00367EE6" w:rsidP="00367EE6">
      <w:pPr>
        <w:ind w:firstLine="567"/>
        <w:jc w:val="center"/>
        <w:rPr>
          <w:rFonts w:ascii="Times New Roman" w:hAnsi="Times New Roman" w:cs="Times New Roman"/>
          <w:sz w:val="28"/>
          <w:szCs w:val="28"/>
          <w:lang w:val="ru-RU"/>
        </w:rPr>
      </w:pPr>
      <w:r w:rsidRPr="00367EE6">
        <w:rPr>
          <w:rFonts w:ascii="Times New Roman" w:hAnsi="Times New Roman" w:cs="Times New Roman"/>
          <w:sz w:val="28"/>
          <w:szCs w:val="28"/>
          <w:lang w:val="ru-RU"/>
        </w:rPr>
        <w:t>9. Срок действия Договора, прочие условия</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 xml:space="preserve">9.1. Настоящий Договор вступает в силу </w:t>
      </w:r>
      <w:proofErr w:type="gramStart"/>
      <w:r w:rsidRPr="00367EE6">
        <w:rPr>
          <w:rFonts w:ascii="Times New Roman" w:hAnsi="Times New Roman" w:cs="Times New Roman"/>
          <w:sz w:val="28"/>
          <w:szCs w:val="28"/>
          <w:lang w:val="ru-RU"/>
        </w:rPr>
        <w:t>с даты подписания</w:t>
      </w:r>
      <w:proofErr w:type="gramEnd"/>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Сторонами и действует до (__________ 20__ года) полного исполнения Сторонами обязательств по настоящему Договору.</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 xml:space="preserve">9.2. Настоящий </w:t>
      </w:r>
      <w:proofErr w:type="gramStart"/>
      <w:r w:rsidRPr="00367EE6">
        <w:rPr>
          <w:rFonts w:ascii="Times New Roman" w:hAnsi="Times New Roman" w:cs="Times New Roman"/>
          <w:sz w:val="28"/>
          <w:szCs w:val="28"/>
          <w:lang w:val="ru-RU"/>
        </w:rPr>
        <w:t>Договор</w:t>
      </w:r>
      <w:proofErr w:type="gramEnd"/>
      <w:r w:rsidRPr="00367EE6">
        <w:rPr>
          <w:rFonts w:ascii="Times New Roman" w:hAnsi="Times New Roman" w:cs="Times New Roman"/>
          <w:sz w:val="28"/>
          <w:szCs w:val="28"/>
          <w:lang w:val="ru-RU"/>
        </w:rPr>
        <w:t xml:space="preserve"> может быть расторгнут по письменному соглашению Сторон.</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9.3. Все акты, дополнения и изменения к настоящему Договору оформляются в письменном виде.</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9.4. Стороны в 3-дневный срок путем направления письменного уведомления обязуются сообщить друг другу об изменении у них реквизитов, указанных в настоящем Договоре.</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9.5. В случаях, не предусмотренных настоящим Договором, Стороны руководствуются законодательством.</w:t>
      </w:r>
    </w:p>
    <w:p w:rsidR="00367EE6" w:rsidRPr="00367EE6" w:rsidRDefault="00367EE6" w:rsidP="00367EE6">
      <w:pPr>
        <w:ind w:firstLine="567"/>
        <w:jc w:val="both"/>
        <w:rPr>
          <w:rFonts w:ascii="Times New Roman" w:hAnsi="Times New Roman" w:cs="Times New Roman"/>
          <w:sz w:val="28"/>
          <w:szCs w:val="28"/>
          <w:lang w:val="ru-RU"/>
        </w:rPr>
      </w:pPr>
      <w:r w:rsidRPr="00367EE6">
        <w:rPr>
          <w:rFonts w:ascii="Times New Roman" w:hAnsi="Times New Roman" w:cs="Times New Roman"/>
          <w:sz w:val="28"/>
          <w:szCs w:val="28"/>
          <w:lang w:val="ru-RU"/>
        </w:rPr>
        <w:t>9.6. Настоящий Договор составлен в 2 (двух) подлинных экземплярах, имеющих равную юридическую силу, по одному для каждой из Сторон.</w:t>
      </w:r>
    </w:p>
    <w:p w:rsidR="00367EE6" w:rsidRPr="00367EE6" w:rsidRDefault="00367EE6" w:rsidP="00367EE6">
      <w:pPr>
        <w:jc w:val="center"/>
        <w:rPr>
          <w:rFonts w:ascii="Times New Roman" w:hAnsi="Times New Roman" w:cs="Times New Roman"/>
          <w:b/>
          <w:sz w:val="28"/>
          <w:szCs w:val="28"/>
          <w:lang w:val="ru-RU"/>
        </w:rPr>
      </w:pPr>
    </w:p>
    <w:p w:rsidR="00367EE6" w:rsidRPr="0078030B" w:rsidRDefault="00367EE6" w:rsidP="00367EE6">
      <w:pPr>
        <w:jc w:val="center"/>
        <w:rPr>
          <w:rFonts w:ascii="Times New Roman" w:hAnsi="Times New Roman" w:cs="Times New Roman"/>
          <w:sz w:val="28"/>
          <w:szCs w:val="28"/>
          <w:lang w:val="ru-RU"/>
        </w:rPr>
      </w:pPr>
      <w:r w:rsidRPr="0078030B">
        <w:rPr>
          <w:rFonts w:ascii="Times New Roman" w:hAnsi="Times New Roman" w:cs="Times New Roman"/>
          <w:sz w:val="28"/>
          <w:szCs w:val="28"/>
          <w:lang w:val="ru-RU"/>
        </w:rPr>
        <w:t>10. Адреса, реквизиты и подписи Сторон</w:t>
      </w:r>
    </w:p>
    <w:p w:rsidR="00985AC1" w:rsidRDefault="00985AC1" w:rsidP="0078030B">
      <w:pPr>
        <w:pStyle w:val="a3"/>
        <w:spacing w:before="67" w:line="299" w:lineRule="exact"/>
        <w:ind w:left="9214" w:firstLine="567"/>
        <w:jc w:val="center"/>
        <w:rPr>
          <w:rFonts w:cs="Times New Roman"/>
          <w:lang w:val="ru-RU"/>
        </w:rPr>
      </w:pPr>
    </w:p>
    <w:p w:rsidR="009F3387" w:rsidRPr="00C2549F" w:rsidRDefault="009F3387" w:rsidP="009F3387">
      <w:pPr>
        <w:jc w:val="both"/>
        <w:rPr>
          <w:rFonts w:ascii="Times New Roman" w:hAnsi="Times New Roman" w:cs="Times New Roman"/>
          <w:sz w:val="28"/>
          <w:szCs w:val="28"/>
          <w:lang w:val="ru-RU"/>
        </w:rPr>
      </w:pPr>
    </w:p>
    <w:p w:rsidR="009F3387" w:rsidRPr="00367EE6" w:rsidRDefault="009F3387" w:rsidP="009F3387">
      <w:pPr>
        <w:pStyle w:val="a6"/>
        <w:jc w:val="both"/>
        <w:rPr>
          <w:sz w:val="28"/>
          <w:szCs w:val="28"/>
        </w:rPr>
      </w:pPr>
      <w:r w:rsidRPr="00367EE6">
        <w:rPr>
          <w:sz w:val="28"/>
          <w:szCs w:val="28"/>
        </w:rPr>
        <w:t xml:space="preserve">Глава </w:t>
      </w:r>
    </w:p>
    <w:p w:rsidR="009F3387" w:rsidRPr="00367EE6" w:rsidRDefault="009F3387" w:rsidP="009F3387">
      <w:pPr>
        <w:pStyle w:val="a6"/>
        <w:jc w:val="both"/>
        <w:rPr>
          <w:sz w:val="28"/>
          <w:szCs w:val="28"/>
        </w:rPr>
      </w:pPr>
      <w:r w:rsidRPr="00367EE6">
        <w:rPr>
          <w:sz w:val="28"/>
          <w:szCs w:val="28"/>
        </w:rPr>
        <w:t>Белоглинского сельского поселения</w:t>
      </w:r>
    </w:p>
    <w:p w:rsidR="009F3387" w:rsidRPr="00367EE6" w:rsidRDefault="009F3387" w:rsidP="009F3387">
      <w:pPr>
        <w:pStyle w:val="a6"/>
        <w:jc w:val="both"/>
        <w:rPr>
          <w:sz w:val="28"/>
          <w:szCs w:val="28"/>
        </w:rPr>
      </w:pPr>
      <w:r w:rsidRPr="00367EE6">
        <w:rPr>
          <w:sz w:val="28"/>
          <w:szCs w:val="28"/>
        </w:rPr>
        <w:t>Белоглинского района</w:t>
      </w:r>
      <w:r w:rsidRPr="00367EE6">
        <w:rPr>
          <w:sz w:val="28"/>
          <w:szCs w:val="28"/>
        </w:rPr>
        <w:tab/>
      </w:r>
      <w:r w:rsidRPr="00367EE6">
        <w:rPr>
          <w:sz w:val="28"/>
          <w:szCs w:val="28"/>
        </w:rPr>
        <w:tab/>
        <w:t xml:space="preserve">                       </w:t>
      </w:r>
      <w:r>
        <w:rPr>
          <w:sz w:val="28"/>
          <w:szCs w:val="28"/>
        </w:rPr>
        <w:t xml:space="preserve">                                 </w:t>
      </w:r>
      <w:r w:rsidRPr="00367EE6">
        <w:rPr>
          <w:sz w:val="28"/>
          <w:szCs w:val="28"/>
        </w:rPr>
        <w:t>А.Г. Слюсаренко</w:t>
      </w:r>
    </w:p>
    <w:p w:rsidR="00CF4EB7" w:rsidRDefault="00CF4EB7" w:rsidP="009F3387">
      <w:pPr>
        <w:pStyle w:val="a3"/>
        <w:spacing w:before="67" w:line="299" w:lineRule="exact"/>
        <w:ind w:left="0" w:right="-52" w:firstLine="567"/>
        <w:rPr>
          <w:rFonts w:cs="Times New Roman"/>
          <w:lang w:val="ru-RU"/>
        </w:rPr>
      </w:pPr>
    </w:p>
    <w:p w:rsidR="00CF4EB7" w:rsidRPr="00CF4EB7" w:rsidRDefault="00CF4EB7" w:rsidP="00CF4EB7">
      <w:pPr>
        <w:rPr>
          <w:lang w:val="ru-RU"/>
        </w:rPr>
      </w:pPr>
    </w:p>
    <w:p w:rsidR="00CF4EB7" w:rsidRPr="00CF4EB7" w:rsidRDefault="00CF4EB7" w:rsidP="00CF4EB7">
      <w:pPr>
        <w:rPr>
          <w:lang w:val="ru-RU"/>
        </w:rPr>
      </w:pPr>
    </w:p>
    <w:p w:rsidR="00CF4EB7" w:rsidRPr="00CF4EB7" w:rsidRDefault="00CF4EB7" w:rsidP="00CF4EB7">
      <w:pPr>
        <w:rPr>
          <w:lang w:val="ru-RU"/>
        </w:rPr>
      </w:pPr>
    </w:p>
    <w:p w:rsidR="00CF4EB7" w:rsidRPr="00CF4EB7" w:rsidRDefault="00CF4EB7" w:rsidP="00CF4EB7">
      <w:pPr>
        <w:rPr>
          <w:lang w:val="ru-RU"/>
        </w:rPr>
      </w:pPr>
    </w:p>
    <w:p w:rsidR="00CF4EB7" w:rsidRPr="00CF4EB7" w:rsidRDefault="00CF4EB7" w:rsidP="00CF4EB7">
      <w:pPr>
        <w:rPr>
          <w:lang w:val="ru-RU"/>
        </w:rPr>
      </w:pPr>
    </w:p>
    <w:p w:rsidR="00CF4EB7" w:rsidRPr="00CF4EB7" w:rsidRDefault="00CF4EB7" w:rsidP="00CF4EB7">
      <w:pPr>
        <w:rPr>
          <w:lang w:val="ru-RU"/>
        </w:rPr>
      </w:pPr>
    </w:p>
    <w:p w:rsidR="00CF4EB7" w:rsidRPr="00CF4EB7" w:rsidRDefault="00CF4EB7" w:rsidP="00CF4EB7">
      <w:pPr>
        <w:rPr>
          <w:lang w:val="ru-RU"/>
        </w:rPr>
      </w:pPr>
    </w:p>
    <w:p w:rsidR="00CF4EB7" w:rsidRPr="00CF4EB7" w:rsidRDefault="00CF4EB7" w:rsidP="00CF4EB7">
      <w:pPr>
        <w:rPr>
          <w:lang w:val="ru-RU"/>
        </w:rPr>
      </w:pPr>
    </w:p>
    <w:p w:rsidR="00CF4EB7" w:rsidRPr="00CF4EB7" w:rsidRDefault="00CF4EB7" w:rsidP="00CF4EB7">
      <w:pPr>
        <w:rPr>
          <w:lang w:val="ru-RU"/>
        </w:rPr>
      </w:pPr>
    </w:p>
    <w:p w:rsidR="00CF4EB7" w:rsidRPr="00CF4EB7" w:rsidRDefault="00CF4EB7" w:rsidP="00CF4EB7">
      <w:pPr>
        <w:rPr>
          <w:lang w:val="ru-RU"/>
        </w:rPr>
      </w:pPr>
    </w:p>
    <w:p w:rsidR="00CF4EB7" w:rsidRPr="00CF4EB7" w:rsidRDefault="00CF4EB7" w:rsidP="00CF4EB7">
      <w:pPr>
        <w:rPr>
          <w:lang w:val="ru-RU"/>
        </w:rPr>
      </w:pPr>
    </w:p>
    <w:p w:rsidR="00CF4EB7" w:rsidRPr="00CF4EB7" w:rsidRDefault="00CF4EB7" w:rsidP="00CF4EB7">
      <w:pPr>
        <w:rPr>
          <w:lang w:val="ru-RU"/>
        </w:rPr>
      </w:pPr>
    </w:p>
    <w:p w:rsidR="00CF4EB7" w:rsidRPr="00CF4EB7" w:rsidRDefault="00CF4EB7" w:rsidP="00CF4EB7">
      <w:pPr>
        <w:rPr>
          <w:lang w:val="ru-RU"/>
        </w:rPr>
      </w:pPr>
    </w:p>
    <w:p w:rsidR="00CF4EB7" w:rsidRPr="00CF4EB7" w:rsidRDefault="00CF4EB7" w:rsidP="00CF4EB7">
      <w:pPr>
        <w:rPr>
          <w:lang w:val="ru-RU"/>
        </w:rPr>
      </w:pPr>
    </w:p>
    <w:p w:rsidR="00CF4EB7" w:rsidRPr="00CF4EB7" w:rsidRDefault="00CF4EB7" w:rsidP="00CF4EB7">
      <w:pPr>
        <w:rPr>
          <w:lang w:val="ru-RU"/>
        </w:rPr>
      </w:pPr>
    </w:p>
    <w:p w:rsidR="00CF4EB7" w:rsidRPr="00CF4EB7" w:rsidRDefault="00CF4EB7" w:rsidP="00CF4EB7">
      <w:pPr>
        <w:rPr>
          <w:lang w:val="ru-RU"/>
        </w:rPr>
      </w:pPr>
    </w:p>
    <w:p w:rsidR="00CF4EB7" w:rsidRPr="00CF4EB7" w:rsidRDefault="00CF4EB7" w:rsidP="00CF4EB7">
      <w:pPr>
        <w:rPr>
          <w:lang w:val="ru-RU"/>
        </w:rPr>
      </w:pPr>
    </w:p>
    <w:p w:rsidR="00CF4EB7" w:rsidRDefault="00CF4EB7" w:rsidP="00CF4EB7">
      <w:pPr>
        <w:rPr>
          <w:lang w:val="ru-RU"/>
        </w:rPr>
      </w:pPr>
    </w:p>
    <w:p w:rsidR="009F3387" w:rsidRDefault="00CF4EB7" w:rsidP="00CF4EB7">
      <w:pPr>
        <w:tabs>
          <w:tab w:val="left" w:pos="8004"/>
        </w:tabs>
        <w:rPr>
          <w:lang w:val="ru-RU"/>
        </w:rPr>
      </w:pPr>
      <w:r>
        <w:rPr>
          <w:lang w:val="ru-RU"/>
        </w:rPr>
        <w:tab/>
      </w:r>
    </w:p>
    <w:p w:rsidR="00CF4EB7" w:rsidRDefault="00CF4EB7" w:rsidP="00CF4EB7">
      <w:pPr>
        <w:tabs>
          <w:tab w:val="left" w:pos="8004"/>
        </w:tabs>
        <w:rPr>
          <w:lang w:val="ru-RU"/>
        </w:rPr>
      </w:pPr>
    </w:p>
    <w:p w:rsidR="00CF4EB7" w:rsidRPr="00CF4EB7" w:rsidRDefault="00CF4EB7" w:rsidP="00CF4EB7">
      <w:pPr>
        <w:tabs>
          <w:tab w:val="left" w:pos="8004"/>
        </w:tabs>
        <w:rPr>
          <w:lang w:val="ru-RU"/>
        </w:rPr>
      </w:pPr>
    </w:p>
    <w:sectPr w:rsidR="00CF4EB7" w:rsidRPr="00CF4EB7" w:rsidSect="00367EE6">
      <w:pgSz w:w="11906" w:h="16840"/>
      <w:pgMar w:top="743" w:right="720" w:bottom="709" w:left="1599" w:header="720" w:footer="720" w:gutter="0"/>
      <w:cols w:space="720"/>
      <w:docGrid w:linePitch="299"/>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iberation Serif">
    <w:altName w:val="Times New Roman"/>
    <w:charset w:val="00"/>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notTrueType/>
    <w:pitch w:val="variable"/>
    <w:sig w:usb0="00002000" w:usb1="00000000" w:usb2="00000000" w:usb3="00000000" w:csb0="00000000" w:csb1="00000000"/>
  </w:font>
  <w:font w:name="T*m*s*e*R*m*n*Y*">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2316A0"/>
    <w:multiLevelType w:val="hybridMultilevel"/>
    <w:tmpl w:val="41A4C5DC"/>
    <w:lvl w:ilvl="0" w:tplc="07860A06">
      <w:start w:val="1"/>
      <w:numFmt w:val="decimal"/>
      <w:lvlText w:val="%1."/>
      <w:lvlJc w:val="left"/>
      <w:pPr>
        <w:ind w:hanging="389"/>
        <w:jc w:val="left"/>
      </w:pPr>
      <w:rPr>
        <w:rFonts w:ascii="Times New Roman" w:eastAsia="Times New Roman" w:hAnsi="Times New Roman" w:hint="default"/>
        <w:sz w:val="28"/>
        <w:szCs w:val="28"/>
      </w:rPr>
    </w:lvl>
    <w:lvl w:ilvl="1" w:tplc="D74AE062">
      <w:start w:val="1"/>
      <w:numFmt w:val="bullet"/>
      <w:lvlText w:val="•"/>
      <w:lvlJc w:val="left"/>
      <w:rPr>
        <w:rFonts w:hint="default"/>
      </w:rPr>
    </w:lvl>
    <w:lvl w:ilvl="2" w:tplc="D5081C7C">
      <w:start w:val="1"/>
      <w:numFmt w:val="bullet"/>
      <w:lvlText w:val="•"/>
      <w:lvlJc w:val="left"/>
      <w:rPr>
        <w:rFonts w:hint="default"/>
      </w:rPr>
    </w:lvl>
    <w:lvl w:ilvl="3" w:tplc="027C8716">
      <w:start w:val="1"/>
      <w:numFmt w:val="bullet"/>
      <w:lvlText w:val="•"/>
      <w:lvlJc w:val="left"/>
      <w:rPr>
        <w:rFonts w:hint="default"/>
      </w:rPr>
    </w:lvl>
    <w:lvl w:ilvl="4" w:tplc="C88C2408">
      <w:start w:val="1"/>
      <w:numFmt w:val="bullet"/>
      <w:lvlText w:val="•"/>
      <w:lvlJc w:val="left"/>
      <w:rPr>
        <w:rFonts w:hint="default"/>
      </w:rPr>
    </w:lvl>
    <w:lvl w:ilvl="5" w:tplc="A4DC0EEC">
      <w:start w:val="1"/>
      <w:numFmt w:val="bullet"/>
      <w:lvlText w:val="•"/>
      <w:lvlJc w:val="left"/>
      <w:rPr>
        <w:rFonts w:hint="default"/>
      </w:rPr>
    </w:lvl>
    <w:lvl w:ilvl="6" w:tplc="B008D5C8">
      <w:start w:val="1"/>
      <w:numFmt w:val="bullet"/>
      <w:lvlText w:val="•"/>
      <w:lvlJc w:val="left"/>
      <w:rPr>
        <w:rFonts w:hint="default"/>
      </w:rPr>
    </w:lvl>
    <w:lvl w:ilvl="7" w:tplc="F6AE0B26">
      <w:start w:val="1"/>
      <w:numFmt w:val="bullet"/>
      <w:lvlText w:val="•"/>
      <w:lvlJc w:val="left"/>
      <w:rPr>
        <w:rFonts w:hint="default"/>
      </w:rPr>
    </w:lvl>
    <w:lvl w:ilvl="8" w:tplc="EEF4AB0C">
      <w:start w:val="1"/>
      <w:numFmt w:val="bullet"/>
      <w:lvlText w:val="•"/>
      <w:lvlJc w:val="left"/>
      <w:rPr>
        <w:rFonts w:hint="default"/>
      </w:rPr>
    </w:lvl>
  </w:abstractNum>
  <w:abstractNum w:abstractNumId="1">
    <w:nsid w:val="44C15106"/>
    <w:multiLevelType w:val="hybridMultilevel"/>
    <w:tmpl w:val="4202B8F2"/>
    <w:lvl w:ilvl="0" w:tplc="A0847930">
      <w:start w:val="1"/>
      <w:numFmt w:val="decimal"/>
      <w:lvlText w:val="%1."/>
      <w:lvlJc w:val="left"/>
      <w:pPr>
        <w:ind w:hanging="347"/>
        <w:jc w:val="left"/>
      </w:pPr>
      <w:rPr>
        <w:rFonts w:ascii="Times New Roman" w:eastAsia="Times New Roman" w:hAnsi="Times New Roman" w:hint="default"/>
        <w:sz w:val="28"/>
        <w:szCs w:val="28"/>
      </w:rPr>
    </w:lvl>
    <w:lvl w:ilvl="1" w:tplc="96FA860C">
      <w:start w:val="1"/>
      <w:numFmt w:val="bullet"/>
      <w:lvlText w:val="•"/>
      <w:lvlJc w:val="left"/>
      <w:rPr>
        <w:rFonts w:hint="default"/>
      </w:rPr>
    </w:lvl>
    <w:lvl w:ilvl="2" w:tplc="F30A6E54">
      <w:start w:val="1"/>
      <w:numFmt w:val="bullet"/>
      <w:lvlText w:val="•"/>
      <w:lvlJc w:val="left"/>
      <w:rPr>
        <w:rFonts w:hint="default"/>
      </w:rPr>
    </w:lvl>
    <w:lvl w:ilvl="3" w:tplc="F2961C0A">
      <w:start w:val="1"/>
      <w:numFmt w:val="bullet"/>
      <w:lvlText w:val="•"/>
      <w:lvlJc w:val="left"/>
      <w:rPr>
        <w:rFonts w:hint="default"/>
      </w:rPr>
    </w:lvl>
    <w:lvl w:ilvl="4" w:tplc="355427D2">
      <w:start w:val="1"/>
      <w:numFmt w:val="bullet"/>
      <w:lvlText w:val="•"/>
      <w:lvlJc w:val="left"/>
      <w:rPr>
        <w:rFonts w:hint="default"/>
      </w:rPr>
    </w:lvl>
    <w:lvl w:ilvl="5" w:tplc="F60A6882">
      <w:start w:val="1"/>
      <w:numFmt w:val="bullet"/>
      <w:lvlText w:val="•"/>
      <w:lvlJc w:val="left"/>
      <w:rPr>
        <w:rFonts w:hint="default"/>
      </w:rPr>
    </w:lvl>
    <w:lvl w:ilvl="6" w:tplc="B1663B7E">
      <w:start w:val="1"/>
      <w:numFmt w:val="bullet"/>
      <w:lvlText w:val="•"/>
      <w:lvlJc w:val="left"/>
      <w:rPr>
        <w:rFonts w:hint="default"/>
      </w:rPr>
    </w:lvl>
    <w:lvl w:ilvl="7" w:tplc="B7F6D936">
      <w:start w:val="1"/>
      <w:numFmt w:val="bullet"/>
      <w:lvlText w:val="•"/>
      <w:lvlJc w:val="left"/>
      <w:rPr>
        <w:rFonts w:hint="default"/>
      </w:rPr>
    </w:lvl>
    <w:lvl w:ilvl="8" w:tplc="82D4935E">
      <w:start w:val="1"/>
      <w:numFmt w:val="bullet"/>
      <w:lvlText w:val="•"/>
      <w:lvlJc w:val="left"/>
      <w:rPr>
        <w:rFonts w:hint="default"/>
      </w:rPr>
    </w:lvl>
  </w:abstractNum>
  <w:abstractNum w:abstractNumId="2">
    <w:nsid w:val="70C74202"/>
    <w:multiLevelType w:val="hybridMultilevel"/>
    <w:tmpl w:val="7D1E5B66"/>
    <w:lvl w:ilvl="0" w:tplc="BF5CD82E">
      <w:start w:val="1"/>
      <w:numFmt w:val="bullet"/>
      <w:lvlText w:val="-"/>
      <w:lvlJc w:val="left"/>
      <w:pPr>
        <w:ind w:hanging="210"/>
      </w:pPr>
      <w:rPr>
        <w:rFonts w:ascii="Times New Roman" w:eastAsia="Times New Roman" w:hAnsi="Times New Roman" w:hint="default"/>
        <w:sz w:val="28"/>
        <w:szCs w:val="28"/>
      </w:rPr>
    </w:lvl>
    <w:lvl w:ilvl="1" w:tplc="FE06B5A2">
      <w:start w:val="1"/>
      <w:numFmt w:val="bullet"/>
      <w:lvlText w:val="•"/>
      <w:lvlJc w:val="left"/>
      <w:rPr>
        <w:rFonts w:hint="default"/>
      </w:rPr>
    </w:lvl>
    <w:lvl w:ilvl="2" w:tplc="A9AE24E4">
      <w:start w:val="1"/>
      <w:numFmt w:val="bullet"/>
      <w:lvlText w:val="•"/>
      <w:lvlJc w:val="left"/>
      <w:rPr>
        <w:rFonts w:hint="default"/>
      </w:rPr>
    </w:lvl>
    <w:lvl w:ilvl="3" w:tplc="AA505F08">
      <w:start w:val="1"/>
      <w:numFmt w:val="bullet"/>
      <w:lvlText w:val="•"/>
      <w:lvlJc w:val="left"/>
      <w:rPr>
        <w:rFonts w:hint="default"/>
      </w:rPr>
    </w:lvl>
    <w:lvl w:ilvl="4" w:tplc="25F448C2">
      <w:start w:val="1"/>
      <w:numFmt w:val="bullet"/>
      <w:lvlText w:val="•"/>
      <w:lvlJc w:val="left"/>
      <w:rPr>
        <w:rFonts w:hint="default"/>
      </w:rPr>
    </w:lvl>
    <w:lvl w:ilvl="5" w:tplc="98AED712">
      <w:start w:val="1"/>
      <w:numFmt w:val="bullet"/>
      <w:lvlText w:val="•"/>
      <w:lvlJc w:val="left"/>
      <w:rPr>
        <w:rFonts w:hint="default"/>
      </w:rPr>
    </w:lvl>
    <w:lvl w:ilvl="6" w:tplc="48A8E602">
      <w:start w:val="1"/>
      <w:numFmt w:val="bullet"/>
      <w:lvlText w:val="•"/>
      <w:lvlJc w:val="left"/>
      <w:rPr>
        <w:rFonts w:hint="default"/>
      </w:rPr>
    </w:lvl>
    <w:lvl w:ilvl="7" w:tplc="8D94EBCC">
      <w:start w:val="1"/>
      <w:numFmt w:val="bullet"/>
      <w:lvlText w:val="•"/>
      <w:lvlJc w:val="left"/>
      <w:rPr>
        <w:rFonts w:hint="default"/>
      </w:rPr>
    </w:lvl>
    <w:lvl w:ilvl="8" w:tplc="AEF6AF5E">
      <w:start w:val="1"/>
      <w:numFmt w:val="bullet"/>
      <w:lvlText w:val="•"/>
      <w:lvlJc w:val="left"/>
      <w:rPr>
        <w:rFont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isplayHorizontalDrawingGridEvery w:val="2"/>
  <w:characterSpacingControl w:val="doNotCompress"/>
  <w:compat>
    <w:ulTrailSpace/>
  </w:compat>
  <w:rsids>
    <w:rsidRoot w:val="00401066"/>
    <w:rsid w:val="00007BD6"/>
    <w:rsid w:val="000234DD"/>
    <w:rsid w:val="000837A0"/>
    <w:rsid w:val="000A4BA0"/>
    <w:rsid w:val="000C2966"/>
    <w:rsid w:val="00115FDC"/>
    <w:rsid w:val="001F553C"/>
    <w:rsid w:val="002200C4"/>
    <w:rsid w:val="00277301"/>
    <w:rsid w:val="002901AA"/>
    <w:rsid w:val="00367EE6"/>
    <w:rsid w:val="003756E1"/>
    <w:rsid w:val="003C65CF"/>
    <w:rsid w:val="00401066"/>
    <w:rsid w:val="00436C2D"/>
    <w:rsid w:val="00440F86"/>
    <w:rsid w:val="004E4299"/>
    <w:rsid w:val="004F08C9"/>
    <w:rsid w:val="00533CCB"/>
    <w:rsid w:val="005374B6"/>
    <w:rsid w:val="0068317D"/>
    <w:rsid w:val="007046F1"/>
    <w:rsid w:val="007111F3"/>
    <w:rsid w:val="007634EE"/>
    <w:rsid w:val="0078030B"/>
    <w:rsid w:val="00781C4C"/>
    <w:rsid w:val="007951C2"/>
    <w:rsid w:val="007B2BA2"/>
    <w:rsid w:val="008344DC"/>
    <w:rsid w:val="00883C3D"/>
    <w:rsid w:val="00920DC7"/>
    <w:rsid w:val="00947640"/>
    <w:rsid w:val="00960702"/>
    <w:rsid w:val="00985AC1"/>
    <w:rsid w:val="009B69C3"/>
    <w:rsid w:val="009F3387"/>
    <w:rsid w:val="00AB4947"/>
    <w:rsid w:val="00B4759E"/>
    <w:rsid w:val="00B67AB7"/>
    <w:rsid w:val="00BA0C0C"/>
    <w:rsid w:val="00C02B02"/>
    <w:rsid w:val="00C2549F"/>
    <w:rsid w:val="00CA4D47"/>
    <w:rsid w:val="00CF4EB7"/>
    <w:rsid w:val="00D031AB"/>
    <w:rsid w:val="00D32BF1"/>
    <w:rsid w:val="00D748BC"/>
    <w:rsid w:val="00DF7417"/>
    <w:rsid w:val="00E1152E"/>
    <w:rsid w:val="00E57B52"/>
    <w:rsid w:val="00F26DC4"/>
    <w:rsid w:val="00F503FF"/>
    <w:rsid w:val="00FE002A"/>
    <w:rsid w:val="00FE23A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401066"/>
  </w:style>
  <w:style w:type="paragraph" w:styleId="1">
    <w:name w:val="heading 1"/>
    <w:basedOn w:val="a"/>
    <w:next w:val="a"/>
    <w:link w:val="10"/>
    <w:qFormat/>
    <w:rsid w:val="00B4759E"/>
    <w:pPr>
      <w:keepNext/>
      <w:shd w:val="clear" w:color="auto" w:fill="FFFFFF"/>
      <w:autoSpaceDE w:val="0"/>
      <w:autoSpaceDN w:val="0"/>
      <w:adjustRightInd w:val="0"/>
      <w:spacing w:before="5" w:line="326" w:lineRule="exact"/>
      <w:ind w:left="38"/>
      <w:jc w:val="center"/>
      <w:outlineLvl w:val="0"/>
    </w:pPr>
    <w:rPr>
      <w:rFonts w:ascii="Times New Roman" w:eastAsia="Times New Roman" w:hAnsi="Times New Roman" w:cs="Times New Roman"/>
      <w:b/>
      <w:bCs/>
      <w:color w:val="000000"/>
      <w:spacing w:val="-16"/>
      <w:sz w:val="28"/>
      <w:szCs w:val="29"/>
      <w:lang w:eastAsia="ru-RU"/>
    </w:rPr>
  </w:style>
  <w:style w:type="paragraph" w:styleId="2">
    <w:name w:val="heading 2"/>
    <w:basedOn w:val="a"/>
    <w:next w:val="a"/>
    <w:link w:val="20"/>
    <w:qFormat/>
    <w:rsid w:val="00B4759E"/>
    <w:pPr>
      <w:keepNext/>
      <w:shd w:val="clear" w:color="auto" w:fill="FFFFFF"/>
      <w:autoSpaceDE w:val="0"/>
      <w:autoSpaceDN w:val="0"/>
      <w:adjustRightInd w:val="0"/>
      <w:spacing w:line="317" w:lineRule="exact"/>
      <w:ind w:left="149"/>
      <w:jc w:val="center"/>
      <w:outlineLvl w:val="1"/>
    </w:pPr>
    <w:rPr>
      <w:rFonts w:ascii="Times New Roman" w:eastAsia="Times New Roman" w:hAnsi="Times New Roman" w:cs="Times New Roman"/>
      <w:b/>
      <w:bCs/>
      <w:color w:val="000000"/>
      <w:spacing w:val="-6"/>
      <w:sz w:val="28"/>
      <w:szCs w:val="28"/>
      <w:lang w:eastAsia="ru-RU"/>
    </w:rPr>
  </w:style>
  <w:style w:type="paragraph" w:styleId="3">
    <w:name w:val="heading 3"/>
    <w:basedOn w:val="a"/>
    <w:next w:val="a"/>
    <w:link w:val="30"/>
    <w:qFormat/>
    <w:rsid w:val="00B4759E"/>
    <w:pPr>
      <w:keepNext/>
      <w:shd w:val="clear" w:color="auto" w:fill="FFFFFF"/>
      <w:autoSpaceDE w:val="0"/>
      <w:autoSpaceDN w:val="0"/>
      <w:adjustRightInd w:val="0"/>
      <w:spacing w:line="360" w:lineRule="exact"/>
      <w:ind w:left="3312"/>
      <w:outlineLvl w:val="2"/>
    </w:pPr>
    <w:rPr>
      <w:rFonts w:ascii="Arial" w:eastAsia="Times New Roman" w:hAnsi="Arial" w:cs="Times New Roman"/>
      <w:b/>
      <w:bCs/>
      <w:color w:val="000000"/>
      <w:spacing w:val="-11"/>
      <w:w w:val="103"/>
      <w:sz w:val="28"/>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401066"/>
    <w:tblPr>
      <w:tblInd w:w="0" w:type="dxa"/>
      <w:tblCellMar>
        <w:top w:w="0" w:type="dxa"/>
        <w:left w:w="0" w:type="dxa"/>
        <w:bottom w:w="0" w:type="dxa"/>
        <w:right w:w="0" w:type="dxa"/>
      </w:tblCellMar>
    </w:tblPr>
  </w:style>
  <w:style w:type="paragraph" w:styleId="a3">
    <w:name w:val="Body Text"/>
    <w:basedOn w:val="a"/>
    <w:link w:val="a4"/>
    <w:uiPriority w:val="1"/>
    <w:qFormat/>
    <w:rsid w:val="00401066"/>
    <w:pPr>
      <w:ind w:left="101"/>
    </w:pPr>
    <w:rPr>
      <w:rFonts w:ascii="Times New Roman" w:eastAsia="Times New Roman" w:hAnsi="Times New Roman"/>
      <w:sz w:val="28"/>
      <w:szCs w:val="28"/>
    </w:rPr>
  </w:style>
  <w:style w:type="paragraph" w:customStyle="1" w:styleId="Heading1">
    <w:name w:val="Heading 1"/>
    <w:basedOn w:val="a"/>
    <w:uiPriority w:val="1"/>
    <w:qFormat/>
    <w:rsid w:val="00401066"/>
    <w:pPr>
      <w:outlineLvl w:val="1"/>
    </w:pPr>
    <w:rPr>
      <w:rFonts w:ascii="Times New Roman" w:eastAsia="Times New Roman" w:hAnsi="Times New Roman"/>
      <w:b/>
      <w:bCs/>
      <w:sz w:val="28"/>
      <w:szCs w:val="28"/>
    </w:rPr>
  </w:style>
  <w:style w:type="paragraph" w:styleId="a5">
    <w:name w:val="List Paragraph"/>
    <w:basedOn w:val="a"/>
    <w:uiPriority w:val="1"/>
    <w:qFormat/>
    <w:rsid w:val="00401066"/>
  </w:style>
  <w:style w:type="paragraph" w:customStyle="1" w:styleId="TableParagraph">
    <w:name w:val="Table Paragraph"/>
    <w:basedOn w:val="a"/>
    <w:uiPriority w:val="1"/>
    <w:qFormat/>
    <w:rsid w:val="00401066"/>
  </w:style>
  <w:style w:type="character" w:customStyle="1" w:styleId="10">
    <w:name w:val="Заголовок 1 Знак"/>
    <w:basedOn w:val="a0"/>
    <w:link w:val="1"/>
    <w:rsid w:val="00B4759E"/>
    <w:rPr>
      <w:rFonts w:ascii="Times New Roman" w:eastAsia="Times New Roman" w:hAnsi="Times New Roman" w:cs="Times New Roman"/>
      <w:b/>
      <w:bCs/>
      <w:color w:val="000000"/>
      <w:spacing w:val="-16"/>
      <w:sz w:val="28"/>
      <w:szCs w:val="29"/>
      <w:shd w:val="clear" w:color="auto" w:fill="FFFFFF"/>
      <w:lang w:eastAsia="ru-RU"/>
    </w:rPr>
  </w:style>
  <w:style w:type="character" w:customStyle="1" w:styleId="20">
    <w:name w:val="Заголовок 2 Знак"/>
    <w:basedOn w:val="a0"/>
    <w:link w:val="2"/>
    <w:rsid w:val="00B4759E"/>
    <w:rPr>
      <w:rFonts w:ascii="Times New Roman" w:eastAsia="Times New Roman" w:hAnsi="Times New Roman" w:cs="Times New Roman"/>
      <w:b/>
      <w:bCs/>
      <w:color w:val="000000"/>
      <w:spacing w:val="-6"/>
      <w:sz w:val="28"/>
      <w:szCs w:val="28"/>
      <w:shd w:val="clear" w:color="auto" w:fill="FFFFFF"/>
      <w:lang w:eastAsia="ru-RU"/>
    </w:rPr>
  </w:style>
  <w:style w:type="character" w:customStyle="1" w:styleId="30">
    <w:name w:val="Заголовок 3 Знак"/>
    <w:basedOn w:val="a0"/>
    <w:link w:val="3"/>
    <w:rsid w:val="00B4759E"/>
    <w:rPr>
      <w:rFonts w:ascii="Arial" w:eastAsia="Times New Roman" w:hAnsi="Arial" w:cs="Times New Roman"/>
      <w:b/>
      <w:bCs/>
      <w:color w:val="000000"/>
      <w:spacing w:val="-11"/>
      <w:w w:val="103"/>
      <w:sz w:val="28"/>
      <w:szCs w:val="32"/>
      <w:shd w:val="clear" w:color="auto" w:fill="FFFFFF"/>
      <w:lang w:eastAsia="ru-RU"/>
    </w:rPr>
  </w:style>
  <w:style w:type="paragraph" w:customStyle="1" w:styleId="21">
    <w:name w:val="заголовок 2"/>
    <w:basedOn w:val="a"/>
    <w:next w:val="a"/>
    <w:rsid w:val="00B4759E"/>
    <w:pPr>
      <w:keepNext/>
      <w:autoSpaceDE w:val="0"/>
      <w:autoSpaceDN w:val="0"/>
      <w:jc w:val="center"/>
      <w:outlineLvl w:val="1"/>
    </w:pPr>
    <w:rPr>
      <w:rFonts w:ascii="Times New Roman" w:eastAsia="Times New Roman" w:hAnsi="Times New Roman" w:cs="Times New Roman"/>
      <w:sz w:val="28"/>
      <w:szCs w:val="28"/>
      <w:lang w:eastAsia="ru-RU"/>
    </w:rPr>
  </w:style>
  <w:style w:type="paragraph" w:styleId="a6">
    <w:name w:val="No Spacing"/>
    <w:link w:val="a7"/>
    <w:qFormat/>
    <w:rsid w:val="00960702"/>
    <w:pPr>
      <w:autoSpaceDE w:val="0"/>
      <w:autoSpaceDN w:val="0"/>
      <w:adjustRightInd w:val="0"/>
    </w:pPr>
    <w:rPr>
      <w:rFonts w:ascii="Times New Roman" w:eastAsia="Times New Roman" w:hAnsi="Times New Roman" w:cs="Times New Roman"/>
      <w:sz w:val="20"/>
      <w:szCs w:val="20"/>
      <w:lang w:val="ru-RU" w:eastAsia="ru-RU"/>
    </w:rPr>
  </w:style>
  <w:style w:type="character" w:customStyle="1" w:styleId="a7">
    <w:name w:val="Без интервала Знак"/>
    <w:link w:val="a6"/>
    <w:rsid w:val="00960702"/>
    <w:rPr>
      <w:rFonts w:ascii="Times New Roman" w:eastAsia="Times New Roman" w:hAnsi="Times New Roman" w:cs="Times New Roman"/>
      <w:sz w:val="20"/>
      <w:szCs w:val="20"/>
      <w:lang w:val="ru-RU" w:eastAsia="ru-RU"/>
    </w:rPr>
  </w:style>
  <w:style w:type="paragraph" w:styleId="a8">
    <w:name w:val="Balloon Text"/>
    <w:basedOn w:val="a"/>
    <w:link w:val="a9"/>
    <w:uiPriority w:val="99"/>
    <w:semiHidden/>
    <w:unhideWhenUsed/>
    <w:rsid w:val="00960702"/>
    <w:rPr>
      <w:rFonts w:ascii="Tahoma" w:hAnsi="Tahoma" w:cs="Tahoma"/>
      <w:sz w:val="16"/>
      <w:szCs w:val="16"/>
    </w:rPr>
  </w:style>
  <w:style w:type="character" w:customStyle="1" w:styleId="a9">
    <w:name w:val="Текст выноски Знак"/>
    <w:basedOn w:val="a0"/>
    <w:link w:val="a8"/>
    <w:uiPriority w:val="99"/>
    <w:semiHidden/>
    <w:rsid w:val="00960702"/>
    <w:rPr>
      <w:rFonts w:ascii="Tahoma" w:hAnsi="Tahoma" w:cs="Tahoma"/>
      <w:sz w:val="16"/>
      <w:szCs w:val="16"/>
    </w:rPr>
  </w:style>
  <w:style w:type="paragraph" w:customStyle="1" w:styleId="ConsPlusNormal">
    <w:name w:val="ConsPlusNormal"/>
    <w:qFormat/>
    <w:rsid w:val="00985AC1"/>
    <w:pPr>
      <w:autoSpaceDE w:val="0"/>
      <w:autoSpaceDN w:val="0"/>
      <w:adjustRightInd w:val="0"/>
    </w:pPr>
    <w:rPr>
      <w:rFonts w:ascii="Times New Roman" w:eastAsia="Times New Roman" w:hAnsi="Times New Roman" w:cs="Times New Roman"/>
      <w:sz w:val="24"/>
      <w:szCs w:val="24"/>
      <w:lang w:val="ru-RU" w:eastAsia="ru-RU"/>
    </w:rPr>
  </w:style>
  <w:style w:type="paragraph" w:customStyle="1" w:styleId="ConsPlusTitle">
    <w:name w:val="ConsPlusTitle"/>
    <w:uiPriority w:val="99"/>
    <w:rsid w:val="00985AC1"/>
    <w:pPr>
      <w:autoSpaceDE w:val="0"/>
      <w:autoSpaceDN w:val="0"/>
      <w:adjustRightInd w:val="0"/>
    </w:pPr>
    <w:rPr>
      <w:rFonts w:ascii="Arial" w:eastAsia="Times New Roman" w:hAnsi="Arial" w:cs="Arial"/>
      <w:b/>
      <w:bCs/>
      <w:sz w:val="24"/>
      <w:szCs w:val="24"/>
      <w:lang w:val="ru-RU" w:eastAsia="ru-RU"/>
    </w:rPr>
  </w:style>
  <w:style w:type="character" w:styleId="aa">
    <w:name w:val="Hyperlink"/>
    <w:basedOn w:val="a0"/>
    <w:uiPriority w:val="99"/>
    <w:semiHidden/>
    <w:rsid w:val="00985AC1"/>
    <w:rPr>
      <w:rFonts w:cs="Times New Roman"/>
      <w:color w:val="0000FF"/>
      <w:u w:val="single"/>
    </w:rPr>
  </w:style>
  <w:style w:type="character" w:customStyle="1" w:styleId="a4">
    <w:name w:val="Основной текст Знак"/>
    <w:basedOn w:val="a0"/>
    <w:link w:val="a3"/>
    <w:uiPriority w:val="1"/>
    <w:rsid w:val="00985AC1"/>
    <w:rPr>
      <w:rFonts w:ascii="Times New Roman" w:eastAsia="Times New Roman" w:hAnsi="Times New Roman"/>
      <w:sz w:val="28"/>
      <w:szCs w:val="28"/>
    </w:rPr>
  </w:style>
  <w:style w:type="paragraph" w:customStyle="1" w:styleId="Standard">
    <w:name w:val="Standard"/>
    <w:rsid w:val="00E57B52"/>
    <w:pPr>
      <w:widowControl/>
      <w:suppressAutoHyphens/>
      <w:textAlignment w:val="baseline"/>
    </w:pPr>
    <w:rPr>
      <w:rFonts w:ascii="Liberation Serif" w:eastAsia="SimSun" w:hAnsi="Liberation Serif" w:cs="Mangal"/>
      <w:kern w:val="1"/>
      <w:sz w:val="24"/>
      <w:szCs w:val="24"/>
      <w:lang w:eastAsia="hi-IN" w:bidi="hi-IN"/>
    </w:rPr>
  </w:style>
  <w:style w:type="paragraph" w:customStyle="1" w:styleId="TableContents">
    <w:name w:val="Table Contents"/>
    <w:basedOn w:val="Standard"/>
    <w:rsid w:val="00E57B52"/>
    <w:pPr>
      <w:suppressLineNumbers/>
    </w:pPr>
  </w:style>
  <w:style w:type="paragraph" w:styleId="ab">
    <w:name w:val="Normal (Web)"/>
    <w:basedOn w:val="a"/>
    <w:uiPriority w:val="99"/>
    <w:semiHidden/>
    <w:unhideWhenUsed/>
    <w:rsid w:val="00007BD6"/>
    <w:pPr>
      <w:widowControl/>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Nra">
    <w:name w:val="N*r*a*"/>
    <w:uiPriority w:val="99"/>
    <w:rsid w:val="00CF4EB7"/>
    <w:pPr>
      <w:autoSpaceDE w:val="0"/>
      <w:autoSpaceDN w:val="0"/>
      <w:adjustRightInd w:val="0"/>
      <w:ind w:firstLine="720"/>
      <w:jc w:val="both"/>
    </w:pPr>
    <w:rPr>
      <w:rFonts w:ascii="T*m*s*e*R*m*n*Y*" w:eastAsia="Times New Roman" w:hAnsi="T*m*s*e*R*m*n*Y*" w:cs="T*m*s*e*R*m*n*Y*"/>
      <w:sz w:val="24"/>
      <w:szCs w:val="24"/>
      <w:lang w:val="ru-RU" w:eastAsia="ru-RU"/>
    </w:rPr>
  </w:style>
  <w:style w:type="paragraph" w:customStyle="1" w:styleId="Default">
    <w:name w:val="Default"/>
    <w:rsid w:val="00CF4EB7"/>
    <w:pPr>
      <w:widowControl/>
      <w:autoSpaceDE w:val="0"/>
      <w:autoSpaceDN w:val="0"/>
      <w:adjustRightInd w:val="0"/>
    </w:pPr>
    <w:rPr>
      <w:rFonts w:ascii="Times New Roman" w:eastAsia="Times New Roman" w:hAnsi="Times New Roman" w:cs="Times New Roman"/>
      <w:color w:val="000000"/>
      <w:sz w:val="24"/>
      <w:szCs w:val="24"/>
      <w:lang w:val="ru-RU" w:eastAsia="ru-RU"/>
    </w:rPr>
  </w:style>
  <w:style w:type="paragraph" w:customStyle="1" w:styleId="Style5">
    <w:name w:val="Style5"/>
    <w:basedOn w:val="a"/>
    <w:uiPriority w:val="99"/>
    <w:rsid w:val="00CF4EB7"/>
    <w:pPr>
      <w:autoSpaceDE w:val="0"/>
      <w:autoSpaceDN w:val="0"/>
      <w:adjustRightInd w:val="0"/>
    </w:pPr>
    <w:rPr>
      <w:rFonts w:ascii="Times New Roman" w:eastAsia="Times New Roman" w:hAnsi="Times New Roman" w:cs="Times New Roman"/>
      <w:sz w:val="24"/>
      <w:szCs w:val="24"/>
      <w:lang w:val="ru-RU" w:eastAsia="ru-RU"/>
    </w:rPr>
  </w:style>
</w:styles>
</file>

<file path=word/webSettings.xml><?xml version="1.0" encoding="utf-8"?>
<w:webSettings xmlns:r="http://schemas.openxmlformats.org/officeDocument/2006/relationships" xmlns:w="http://schemas.openxmlformats.org/wordprocessingml/2006/main">
  <w:divs>
    <w:div w:id="16095805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11</Pages>
  <Words>3305</Words>
  <Characters>18845</Characters>
  <Application>Microsoft Office Word</Application>
  <DocSecurity>0</DocSecurity>
  <Lines>157</Lines>
  <Paragraphs>44</Paragraphs>
  <ScaleCrop>false</ScaleCrop>
  <HeadingPairs>
    <vt:vector size="4" baseType="variant">
      <vt:variant>
        <vt:lpstr>Название</vt:lpstr>
      </vt:variant>
      <vt:variant>
        <vt:i4>1</vt:i4>
      </vt:variant>
      <vt:variant>
        <vt:lpstr>Заголовки</vt:lpstr>
      </vt:variant>
      <vt:variant>
        <vt:i4>43</vt:i4>
      </vt:variant>
    </vt:vector>
  </HeadingPairs>
  <TitlesOfParts>
    <vt:vector size="44" baseType="lpstr">
      <vt:lpstr/>
      <vt:lpstr/>
      <vt:lpstr>В соответствии со статьями 13 и 22 Федерального закона от 08.11.2007 № 257-ФЗ «О</vt:lpstr>
      <vt:lpstr>Приложение № 1</vt:lpstr>
      <vt:lpstr>Белоглинского сельского поселения Белоглинского района </vt:lpstr>
      <vt:lpstr>от __________ № _____</vt:lpstr>
      <vt:lpstr/>
      <vt:lpstr/>
      <vt:lpstr/>
      <vt:lpstr/>
      <vt:lpstr/>
      <vt:lpstr/>
      <vt:lpstr/>
      <vt:lpstr/>
      <vt:lpstr/>
      <vt:lpstr/>
      <vt:lpstr/>
      <vt:lpstr/>
      <vt:lpstr/>
      <vt:lpstr/>
      <vt:lpstr/>
      <vt:lpstr/>
      <vt:lpstr/>
      <vt:lpstr/>
      <vt:lpstr/>
      <vt:lpstr/>
      <vt:lpstr/>
      <vt:lpstr/>
      <vt:lpstr/>
      <vt:lpstr/>
      <vt:lpstr/>
      <vt:lpstr/>
      <vt:lpstr/>
      <vt:lpstr/>
      <vt:lpstr/>
      <vt:lpstr/>
      <vt:lpstr/>
      <vt:lpstr/>
      <vt:lpstr>Приложение № 2</vt:lpstr>
      <vt:lpstr>Белоглинского сельского поселения Белоглинского района </vt:lpstr>
      <vt:lpstr>от __________ № _____</vt:lpstr>
      <vt:lpstr>Приложение № 3</vt:lpstr>
      <vt:lpstr>Белоглинского сельского поселения Белоглинского района </vt:lpstr>
      <vt:lpstr>от __________ № _____</vt:lpstr>
    </vt:vector>
  </TitlesOfParts>
  <Company>RePack by SPecialiST</Company>
  <LinksUpToDate>false</LinksUpToDate>
  <CharactersWithSpaces>22106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Мельниченко Ольга Викторовна</dc:creator>
  <cp:lastModifiedBy>Петровна</cp:lastModifiedBy>
  <cp:revision>6</cp:revision>
  <cp:lastPrinted>2024-06-04T12:10:00Z</cp:lastPrinted>
  <dcterms:created xsi:type="dcterms:W3CDTF">2024-06-04T11:57:00Z</dcterms:created>
  <dcterms:modified xsi:type="dcterms:W3CDTF">2024-09-10T09:28:00Z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2022-03-28T00:00:00Z</vt:filetime>
  </property>
  <property fmtid="{D5CDD505-2E9C-101B-9397-08002B2CF9AE}" pid="3" name="LastSaved">
    <vt:filetime>2022-05-20T00:00:00Z</vt:filetime>
  </property>
</Properties>
</file>