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64C90" w:rsidRDefault="00064C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64C90" w:rsidRDefault="00064C90">
      <w:pPr>
        <w:pStyle w:val="a5"/>
      </w:pPr>
      <w:r>
        <w:t xml:space="preserve">СОВЕТ БЕЛОГЛИНСКОГО СЕЛЬСКОГО ПОСЕЛЕНИЯ </w:t>
      </w:r>
    </w:p>
    <w:p w:rsidR="00064C90" w:rsidRDefault="00064C90">
      <w:pPr>
        <w:pStyle w:val="a5"/>
      </w:pPr>
      <w:r>
        <w:t>БЕЛОГЛИНСКОГО РАЙОНА</w:t>
      </w:r>
    </w:p>
    <w:p w:rsidR="00064C90" w:rsidRPr="00450911" w:rsidRDefault="00064C90">
      <w:pPr>
        <w:jc w:val="center"/>
        <w:rPr>
          <w:b/>
          <w:sz w:val="24"/>
          <w:szCs w:val="24"/>
        </w:rPr>
      </w:pPr>
      <w:r w:rsidRPr="00450911">
        <w:rPr>
          <w:b/>
          <w:sz w:val="24"/>
          <w:szCs w:val="24"/>
        </w:rPr>
        <w:t xml:space="preserve"> (</w:t>
      </w:r>
      <w:r w:rsidR="00C86B98" w:rsidRPr="00450911">
        <w:rPr>
          <w:b/>
          <w:sz w:val="24"/>
          <w:szCs w:val="24"/>
        </w:rPr>
        <w:t>пятого</w:t>
      </w:r>
      <w:r w:rsidRPr="00450911">
        <w:rPr>
          <w:b/>
          <w:sz w:val="24"/>
          <w:szCs w:val="24"/>
        </w:rPr>
        <w:t xml:space="preserve"> созыва)</w:t>
      </w:r>
    </w:p>
    <w:p w:rsidR="00064C90" w:rsidRDefault="00064C90">
      <w:pPr>
        <w:jc w:val="center"/>
        <w:rPr>
          <w:b/>
          <w:sz w:val="32"/>
          <w:szCs w:val="32"/>
        </w:rPr>
      </w:pPr>
    </w:p>
    <w:p w:rsidR="00C86B98" w:rsidRDefault="00C86B98" w:rsidP="00C86B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55CA6">
        <w:rPr>
          <w:sz w:val="28"/>
          <w:szCs w:val="28"/>
        </w:rPr>
        <w:t>22</w:t>
      </w:r>
      <w:r>
        <w:rPr>
          <w:sz w:val="28"/>
          <w:szCs w:val="28"/>
        </w:rPr>
        <w:t xml:space="preserve"> января 2025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№ 9 § </w:t>
      </w:r>
      <w:r w:rsidR="00555CA6">
        <w:rPr>
          <w:sz w:val="28"/>
          <w:szCs w:val="28"/>
        </w:rPr>
        <w:t>3</w:t>
      </w:r>
    </w:p>
    <w:p w:rsidR="00064C90" w:rsidRDefault="00064C9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8B6FFD" w:rsidRDefault="008B6FFD">
      <w:pPr>
        <w:jc w:val="center"/>
        <w:rPr>
          <w:sz w:val="28"/>
          <w:szCs w:val="28"/>
        </w:rPr>
      </w:pPr>
    </w:p>
    <w:tbl>
      <w:tblPr>
        <w:bidiVisual/>
        <w:tblW w:w="8646" w:type="dxa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/>
      </w:tblPr>
      <w:tblGrid>
        <w:gridCol w:w="8646"/>
      </w:tblGrid>
      <w:tr w:rsidR="00064C90" w:rsidTr="002D4BC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555CA6" w:rsidRDefault="00064C90" w:rsidP="00555CA6">
            <w:pPr>
              <w:jc w:val="center"/>
              <w:rPr>
                <w:b/>
                <w:sz w:val="28"/>
                <w:szCs w:val="28"/>
              </w:rPr>
            </w:pPr>
            <w:r w:rsidRPr="00AE407C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выдвижении кандидатуры на присвоение Памятного знака </w:t>
            </w:r>
            <w:r w:rsidRPr="00054128">
              <w:rPr>
                <w:b/>
                <w:sz w:val="28"/>
                <w:szCs w:val="28"/>
              </w:rPr>
              <w:t xml:space="preserve">Законодательного Собрания Краснодарского </w:t>
            </w:r>
            <w:r w:rsidR="00555CA6">
              <w:rPr>
                <w:b/>
                <w:sz w:val="28"/>
                <w:szCs w:val="28"/>
              </w:rPr>
              <w:t xml:space="preserve">края </w:t>
            </w:r>
          </w:p>
          <w:p w:rsidR="00064C90" w:rsidRPr="00054128" w:rsidRDefault="00555CA6" w:rsidP="00555CA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64C90" w:rsidRPr="00054128">
              <w:rPr>
                <w:b/>
                <w:sz w:val="28"/>
                <w:szCs w:val="28"/>
              </w:rPr>
              <w:t>За активное участие</w:t>
            </w:r>
            <w:r w:rsidR="00064C90">
              <w:rPr>
                <w:b/>
                <w:sz w:val="28"/>
                <w:szCs w:val="28"/>
              </w:rPr>
              <w:t xml:space="preserve"> в территориальном общественном самоуправлении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064C90" w:rsidTr="002D4BC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8B6FFD" w:rsidRPr="00AE407C" w:rsidRDefault="008B6FFD">
            <w:pPr>
              <w:rPr>
                <w:b/>
                <w:sz w:val="28"/>
                <w:szCs w:val="28"/>
              </w:rPr>
            </w:pPr>
          </w:p>
        </w:tc>
      </w:tr>
    </w:tbl>
    <w:p w:rsidR="00064C90" w:rsidRDefault="00064C90">
      <w:pPr>
        <w:jc w:val="both"/>
        <w:rPr>
          <w:sz w:val="28"/>
          <w:szCs w:val="28"/>
        </w:rPr>
      </w:pPr>
      <w:r>
        <w:tab/>
      </w:r>
      <w:proofErr w:type="gramStart"/>
      <w:r>
        <w:rPr>
          <w:sz w:val="28"/>
          <w:szCs w:val="28"/>
        </w:rPr>
        <w:t xml:space="preserve">В соответствии со статьей 27 </w:t>
      </w:r>
      <w:hyperlink r:id="rId4">
        <w:r>
          <w:rPr>
            <w:sz w:val="28"/>
            <w:szCs w:val="28"/>
          </w:rPr>
          <w:t>Федерального закона от 06.10.2003 № 131-ФЗ "Об общих принципах организации местного самоуправления в Российской Федерации"</w:t>
        </w:r>
      </w:hyperlink>
      <w:r>
        <w:rPr>
          <w:sz w:val="28"/>
          <w:szCs w:val="28"/>
        </w:rPr>
        <w:t>, на основании постановления Законодательного Собрания Краснодарского края от 29 января 2020 № 1561-П «</w:t>
      </w:r>
      <w:hyperlink r:id="rId5">
        <w:r>
          <w:rPr>
            <w:sz w:val="28"/>
            <w:szCs w:val="28"/>
          </w:rPr>
          <w:t>Об утверждении Памятного знака Законодательног</w:t>
        </w:r>
        <w:r w:rsidR="00C86B98">
          <w:rPr>
            <w:sz w:val="28"/>
            <w:szCs w:val="28"/>
          </w:rPr>
          <w:t>о Собрания Краснодарского края «</w:t>
        </w:r>
        <w:r>
          <w:rPr>
            <w:sz w:val="28"/>
            <w:szCs w:val="28"/>
          </w:rPr>
          <w:t>За активное участие в территориаль</w:t>
        </w:r>
        <w:r w:rsidR="00C86B98">
          <w:rPr>
            <w:sz w:val="28"/>
            <w:szCs w:val="28"/>
          </w:rPr>
          <w:t>ном общественном самоуправлении»</w:t>
        </w:r>
        <w:r>
          <w:rPr>
            <w:sz w:val="28"/>
            <w:szCs w:val="28"/>
          </w:rPr>
          <w:t>, Положения о комиссии по рассмотрению вопросов о награждениях и присвоению почетных званий и состава</w:t>
        </w:r>
        <w:proofErr w:type="gramEnd"/>
        <w:r>
          <w:rPr>
            <w:sz w:val="28"/>
            <w:szCs w:val="28"/>
          </w:rPr>
          <w:t xml:space="preserve"> комиссии по рассмотрению вопросов о награждениях и присвоению почетных званий»</w:t>
        </w:r>
      </w:hyperlink>
      <w:r>
        <w:rPr>
          <w:sz w:val="28"/>
          <w:szCs w:val="28"/>
        </w:rPr>
        <w:t xml:space="preserve">»,   в целях признания заслуг граждан перед </w:t>
      </w:r>
      <w:proofErr w:type="spellStart"/>
      <w:r>
        <w:rPr>
          <w:sz w:val="28"/>
          <w:szCs w:val="28"/>
        </w:rPr>
        <w:t>Белоглинским</w:t>
      </w:r>
      <w:proofErr w:type="spellEnd"/>
      <w:r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поселения, Совет депутатов Белоглинского сельского поселения решил: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>За активную</w:t>
      </w:r>
      <w:r w:rsidR="00756618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проводимую </w:t>
      </w:r>
      <w:r w:rsidR="00756618">
        <w:rPr>
          <w:sz w:val="28"/>
          <w:szCs w:val="28"/>
        </w:rPr>
        <w:t xml:space="preserve">работу, </w:t>
      </w:r>
      <w:r>
        <w:rPr>
          <w:sz w:val="28"/>
          <w:szCs w:val="28"/>
        </w:rPr>
        <w:t>по месту жительства и существенный в клад в развитие территориального общественного самоуправления в Белоглинском сельском поселении Белоглинского района предлага</w:t>
      </w:r>
      <w:r w:rsidR="00BF5081">
        <w:rPr>
          <w:sz w:val="28"/>
          <w:szCs w:val="28"/>
        </w:rPr>
        <w:t>ется</w:t>
      </w:r>
      <w:r>
        <w:rPr>
          <w:sz w:val="28"/>
          <w:szCs w:val="28"/>
        </w:rPr>
        <w:t xml:space="preserve"> </w:t>
      </w:r>
      <w:r w:rsidRPr="00654868">
        <w:rPr>
          <w:sz w:val="28"/>
          <w:szCs w:val="28"/>
        </w:rPr>
        <w:t xml:space="preserve">выдвинуть </w:t>
      </w:r>
      <w:r w:rsidRPr="007B30D9">
        <w:rPr>
          <w:sz w:val="28"/>
          <w:szCs w:val="28"/>
        </w:rPr>
        <w:t xml:space="preserve">кандидатуру </w:t>
      </w:r>
      <w:r w:rsidR="007B30D9" w:rsidRPr="007B30D9">
        <w:rPr>
          <w:sz w:val="28"/>
          <w:szCs w:val="28"/>
        </w:rPr>
        <w:t>Алексеевой Анны Иосифовны</w:t>
      </w:r>
      <w:r w:rsidRPr="007B30D9">
        <w:rPr>
          <w:sz w:val="28"/>
          <w:szCs w:val="28"/>
        </w:rPr>
        <w:t>,</w:t>
      </w:r>
      <w:r w:rsidRPr="00654868">
        <w:rPr>
          <w:sz w:val="28"/>
          <w:szCs w:val="28"/>
        </w:rPr>
        <w:t xml:space="preserve"> на присвоение Памятного знака Законодательног</w:t>
      </w:r>
      <w:r w:rsidR="00C86B98">
        <w:rPr>
          <w:sz w:val="28"/>
          <w:szCs w:val="28"/>
        </w:rPr>
        <w:t>о Собрания Краснодарского края «</w:t>
      </w:r>
      <w:r w:rsidRPr="00654868">
        <w:rPr>
          <w:sz w:val="28"/>
          <w:szCs w:val="28"/>
        </w:rPr>
        <w:t>За активное участие в территориаль</w:t>
      </w:r>
      <w:r w:rsidR="00C86B98">
        <w:rPr>
          <w:sz w:val="28"/>
          <w:szCs w:val="28"/>
        </w:rPr>
        <w:t>ном общественном самоуправлении»</w:t>
      </w:r>
      <w:r w:rsidRPr="00654868">
        <w:rPr>
          <w:sz w:val="28"/>
          <w:szCs w:val="28"/>
        </w:rPr>
        <w:t>.</w:t>
      </w:r>
      <w:proofErr w:type="gramEnd"/>
    </w:p>
    <w:p w:rsidR="00064C90" w:rsidRDefault="00064C90">
      <w:pPr>
        <w:jc w:val="both"/>
      </w:pPr>
      <w:r>
        <w:rPr>
          <w:sz w:val="28"/>
          <w:szCs w:val="28"/>
        </w:rPr>
        <w:tab/>
        <w:t>2.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r w:rsidRPr="00755CF0">
        <w:rPr>
          <w:color w:val="auto"/>
          <w:sz w:val="28"/>
          <w:szCs w:val="28"/>
        </w:rPr>
        <w:t xml:space="preserve"> (</w:t>
      </w:r>
      <w:hyperlink r:id="rId6">
        <w:r w:rsidRPr="00755CF0">
          <w:rPr>
            <w:color w:val="auto"/>
            <w:sz w:val="28"/>
            <w:szCs w:val="28"/>
          </w:rPr>
          <w:t>www.</w:t>
        </w:r>
      </w:hyperlink>
      <w:hyperlink r:id="rId7">
        <w:r w:rsidRPr="00755CF0">
          <w:rPr>
            <w:color w:val="auto"/>
            <w:sz w:val="28"/>
            <w:szCs w:val="28"/>
          </w:rPr>
          <w:t>admbelog.ru</w:t>
        </w:r>
      </w:hyperlink>
      <w:hyperlink r:id="rId8">
        <w:r w:rsidRPr="00755CF0">
          <w:rPr>
            <w:color w:val="auto"/>
            <w:sz w:val="28"/>
            <w:szCs w:val="28"/>
          </w:rPr>
          <w:t>)</w:t>
        </w:r>
      </w:hyperlink>
      <w:hyperlink r:id="rId9">
        <w:r w:rsidRPr="00755CF0">
          <w:rPr>
            <w:color w:val="auto"/>
            <w:sz w:val="28"/>
            <w:szCs w:val="28"/>
          </w:rPr>
          <w:t>.</w:t>
        </w:r>
      </w:hyperlink>
    </w:p>
    <w:p w:rsidR="008B6FFD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</w:t>
      </w:r>
      <w:r w:rsidR="001A6731">
        <w:rPr>
          <w:sz w:val="28"/>
          <w:szCs w:val="28"/>
        </w:rPr>
        <w:t>Жиров</w:t>
      </w:r>
      <w:r>
        <w:rPr>
          <w:sz w:val="28"/>
          <w:szCs w:val="28"/>
        </w:rPr>
        <w:t>).</w:t>
      </w:r>
    </w:p>
    <w:p w:rsidR="00064C90" w:rsidRDefault="00064C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со дня его официального опубликования.</w:t>
      </w:r>
    </w:p>
    <w:p w:rsidR="004302E3" w:rsidRDefault="004302E3">
      <w:pPr>
        <w:ind w:firstLine="720"/>
        <w:jc w:val="both"/>
        <w:rPr>
          <w:sz w:val="28"/>
          <w:szCs w:val="28"/>
        </w:rPr>
      </w:pPr>
    </w:p>
    <w:tbl>
      <w:tblPr>
        <w:tblW w:w="9464" w:type="dxa"/>
        <w:tblLayout w:type="fixed"/>
        <w:tblLook w:val="04A0"/>
      </w:tblPr>
      <w:tblGrid>
        <w:gridCol w:w="4503"/>
        <w:gridCol w:w="4961"/>
      </w:tblGrid>
      <w:tr w:rsidR="004302E3" w:rsidRPr="00FF12D7" w:rsidTr="00A83E69">
        <w:tc>
          <w:tcPr>
            <w:tcW w:w="4503" w:type="dxa"/>
          </w:tcPr>
          <w:p w:rsidR="004302E3" w:rsidRPr="00A268D8" w:rsidRDefault="004302E3" w:rsidP="00A83E69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 xml:space="preserve">Глава Белоглинского </w:t>
            </w:r>
            <w:proofErr w:type="gramStart"/>
            <w:r w:rsidRPr="00A268D8">
              <w:rPr>
                <w:sz w:val="28"/>
                <w:szCs w:val="28"/>
              </w:rPr>
              <w:t>сельского</w:t>
            </w:r>
            <w:proofErr w:type="gramEnd"/>
          </w:p>
          <w:p w:rsidR="004302E3" w:rsidRDefault="004302E3" w:rsidP="00A83E69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>поселения  Белоглинского района</w:t>
            </w:r>
          </w:p>
          <w:p w:rsidR="00B5055B" w:rsidRPr="00A268D8" w:rsidRDefault="00B5055B" w:rsidP="00A83E69">
            <w:pPr>
              <w:pStyle w:val="af6"/>
              <w:rPr>
                <w:sz w:val="28"/>
                <w:szCs w:val="28"/>
              </w:rPr>
            </w:pPr>
          </w:p>
          <w:p w:rsidR="004302E3" w:rsidRPr="00A268D8" w:rsidRDefault="004302E3" w:rsidP="00A83E69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 xml:space="preserve">                              А.Г.Слюсаренко</w:t>
            </w:r>
          </w:p>
          <w:p w:rsidR="004302E3" w:rsidRPr="00A268D8" w:rsidRDefault="004302E3" w:rsidP="00A83E69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tbl>
            <w:tblPr>
              <w:tblW w:w="8759" w:type="dxa"/>
              <w:tblLayout w:type="fixed"/>
              <w:tblLook w:val="01E0"/>
            </w:tblPr>
            <w:tblGrid>
              <w:gridCol w:w="4853"/>
              <w:gridCol w:w="1620"/>
              <w:gridCol w:w="2286"/>
            </w:tblGrid>
            <w:tr w:rsidR="004302E3" w:rsidRPr="00A268D8" w:rsidTr="00A83E69">
              <w:tc>
                <w:tcPr>
                  <w:tcW w:w="4853" w:type="dxa"/>
                </w:tcPr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  <w:r w:rsidRPr="00A268D8">
                    <w:rPr>
                      <w:sz w:val="28"/>
                      <w:szCs w:val="28"/>
                    </w:rPr>
                    <w:t>Председатель Совета Белоглинского</w:t>
                  </w:r>
                </w:p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  <w:r w:rsidRPr="00A268D8">
                    <w:rPr>
                      <w:sz w:val="28"/>
                      <w:szCs w:val="28"/>
                    </w:rPr>
                    <w:t>сельского поселения Белоглинского район</w:t>
                  </w:r>
                  <w:r w:rsidR="007675DB">
                    <w:rPr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1620" w:type="dxa"/>
                </w:tcPr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86" w:type="dxa"/>
                </w:tcPr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4302E3" w:rsidRPr="00A268D8" w:rsidRDefault="004302E3" w:rsidP="004302E3">
            <w:pPr>
              <w:pStyle w:val="af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</w:t>
            </w:r>
            <w:r w:rsidRPr="00A268D8">
              <w:rPr>
                <w:sz w:val="28"/>
                <w:szCs w:val="28"/>
              </w:rPr>
              <w:t>Д.В.Васильев</w:t>
            </w:r>
          </w:p>
        </w:tc>
      </w:tr>
    </w:tbl>
    <w:p w:rsidR="00064C90" w:rsidRDefault="00064C90" w:rsidP="00555CA6">
      <w:pPr>
        <w:jc w:val="both"/>
        <w:rPr>
          <w:sz w:val="28"/>
          <w:szCs w:val="28"/>
        </w:rPr>
      </w:pPr>
    </w:p>
    <w:sectPr w:rsidR="00064C90" w:rsidSect="008A0CB7">
      <w:pgSz w:w="11906" w:h="16838"/>
      <w:pgMar w:top="709" w:right="850" w:bottom="568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savePreviewPicture/>
  <w:compat/>
  <w:rsids>
    <w:rsidRoot w:val="00D577AA"/>
    <w:rsid w:val="00000F96"/>
    <w:rsid w:val="00012DC3"/>
    <w:rsid w:val="00054128"/>
    <w:rsid w:val="00064C90"/>
    <w:rsid w:val="000E2A46"/>
    <w:rsid w:val="00162407"/>
    <w:rsid w:val="001713C9"/>
    <w:rsid w:val="00185A58"/>
    <w:rsid w:val="001A6731"/>
    <w:rsid w:val="002A1C5D"/>
    <w:rsid w:val="002D4BC2"/>
    <w:rsid w:val="002F416A"/>
    <w:rsid w:val="003048EA"/>
    <w:rsid w:val="003071F3"/>
    <w:rsid w:val="00331598"/>
    <w:rsid w:val="0033286B"/>
    <w:rsid w:val="003C1F93"/>
    <w:rsid w:val="004302E3"/>
    <w:rsid w:val="00450911"/>
    <w:rsid w:val="00555CA6"/>
    <w:rsid w:val="0058472E"/>
    <w:rsid w:val="005A1150"/>
    <w:rsid w:val="0064337B"/>
    <w:rsid w:val="00654868"/>
    <w:rsid w:val="006856A0"/>
    <w:rsid w:val="006C16E0"/>
    <w:rsid w:val="006D4ED5"/>
    <w:rsid w:val="0074306A"/>
    <w:rsid w:val="00755CF0"/>
    <w:rsid w:val="00756618"/>
    <w:rsid w:val="007675DB"/>
    <w:rsid w:val="007A781F"/>
    <w:rsid w:val="007B30D9"/>
    <w:rsid w:val="007E40CD"/>
    <w:rsid w:val="007E6682"/>
    <w:rsid w:val="008008D7"/>
    <w:rsid w:val="008A0CB7"/>
    <w:rsid w:val="008B6FFD"/>
    <w:rsid w:val="00977C32"/>
    <w:rsid w:val="009A59B5"/>
    <w:rsid w:val="009B140E"/>
    <w:rsid w:val="009D34EE"/>
    <w:rsid w:val="00A51A65"/>
    <w:rsid w:val="00AE407C"/>
    <w:rsid w:val="00AF0365"/>
    <w:rsid w:val="00B36595"/>
    <w:rsid w:val="00B5055B"/>
    <w:rsid w:val="00B570E5"/>
    <w:rsid w:val="00BF5081"/>
    <w:rsid w:val="00C84B41"/>
    <w:rsid w:val="00C86B98"/>
    <w:rsid w:val="00C87C1E"/>
    <w:rsid w:val="00D31FCB"/>
    <w:rsid w:val="00D577AA"/>
    <w:rsid w:val="00DB0445"/>
    <w:rsid w:val="00DB1F03"/>
    <w:rsid w:val="00DB5F18"/>
    <w:rsid w:val="00E97BAF"/>
    <w:rsid w:val="00EC5D83"/>
    <w:rsid w:val="00EF614F"/>
    <w:rsid w:val="00F876E8"/>
    <w:rsid w:val="00F970CC"/>
    <w:rsid w:val="00FC78BC"/>
    <w:rsid w:val="00FD2DE0"/>
    <w:rsid w:val="00FF0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normal"/>
    <w:next w:val="normal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normal">
    <w:name w:val="normal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normal"/>
    <w:next w:val="normal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99"/>
    <w:qFormat/>
    <w:rsid w:val="00012DC3"/>
    <w:pPr>
      <w:widowControl w:val="0"/>
    </w:pPr>
    <w:rPr>
      <w:color w:val="000000"/>
    </w:rPr>
  </w:style>
  <w:style w:type="table" w:styleId="af7">
    <w:name w:val="Table Grid"/>
    <w:basedOn w:val="a1"/>
    <w:uiPriority w:val="99"/>
    <w:rsid w:val="00012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og-adm.do.a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mbelog.ru/images/resheniya/2018/resh_68.3_ot_31.08.18.docx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1876063" TargetMode="Externa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23</cp:revision>
  <cp:lastPrinted>2025-01-22T05:11:00Z</cp:lastPrinted>
  <dcterms:created xsi:type="dcterms:W3CDTF">2022-01-14T06:45:00Z</dcterms:created>
  <dcterms:modified xsi:type="dcterms:W3CDTF">2025-01-22T05:12:00Z</dcterms:modified>
</cp:coreProperties>
</file>