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369" w:rsidRDefault="00802369" w:rsidP="00AD4645">
      <w:pPr>
        <w:pStyle w:val="1"/>
        <w:spacing w:before="0" w:line="240" w:lineRule="auto"/>
        <w:ind w:left="3540" w:firstLine="708"/>
        <w:jc w:val="left"/>
        <w:rPr>
          <w:noProof/>
          <w:szCs w:val="28"/>
          <w:lang w:val="ru-RU"/>
        </w:rPr>
      </w:pPr>
    </w:p>
    <w:p w:rsidR="00AD4645" w:rsidRPr="00622647" w:rsidRDefault="000D6B0F" w:rsidP="00AD4645">
      <w:pPr>
        <w:pStyle w:val="1"/>
        <w:spacing w:before="0" w:line="240" w:lineRule="auto"/>
        <w:ind w:left="3540" w:firstLine="708"/>
        <w:jc w:val="left"/>
      </w:pPr>
      <w:r>
        <w:rPr>
          <w:noProof/>
          <w:szCs w:val="28"/>
          <w:lang w:val="ru-RU"/>
        </w:rPr>
        <w:drawing>
          <wp:inline distT="0" distB="0" distL="0" distR="0">
            <wp:extent cx="486410" cy="613410"/>
            <wp:effectExtent l="19050" t="0" r="889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645" w:rsidRDefault="00AD4645" w:rsidP="00AD4645">
      <w:pPr>
        <w:pStyle w:val="af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AD4645" w:rsidRPr="00622647" w:rsidRDefault="00AD4645" w:rsidP="00AD4645">
      <w:pPr>
        <w:pStyle w:val="af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БЕЛОГЛИНСКОГО РАЙОНА</w:t>
      </w:r>
    </w:p>
    <w:p w:rsidR="00AD4645" w:rsidRDefault="00AD4645" w:rsidP="00AD4645">
      <w:pPr>
        <w:pStyle w:val="1"/>
        <w:spacing w:before="0" w:line="240" w:lineRule="auto"/>
        <w:rPr>
          <w:szCs w:val="28"/>
          <w:lang w:val="ru-RU"/>
        </w:rPr>
      </w:pPr>
    </w:p>
    <w:p w:rsidR="00AD4645" w:rsidRPr="00622647" w:rsidRDefault="00AD4645" w:rsidP="00AD4645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</w:p>
    <w:p w:rsidR="00AD4645" w:rsidRPr="00855A7E" w:rsidRDefault="00AD4645" w:rsidP="00AD4645">
      <w:pPr>
        <w:rPr>
          <w:lang w:eastAsia="ru-RU"/>
        </w:rPr>
      </w:pPr>
    </w:p>
    <w:p w:rsidR="00AD4645" w:rsidRPr="0069352B" w:rsidRDefault="00AD4645" w:rsidP="00AD4645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9352B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 w:rsidR="00AE0B3D" w:rsidRPr="004B4E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B7436">
        <w:rPr>
          <w:rFonts w:ascii="Times New Roman" w:hAnsi="Times New Roman"/>
          <w:color w:val="000000"/>
          <w:sz w:val="28"/>
          <w:szCs w:val="28"/>
        </w:rPr>
        <w:t>14.09</w:t>
      </w:r>
      <w:r w:rsidR="004A3AB4">
        <w:rPr>
          <w:rFonts w:ascii="Times New Roman" w:hAnsi="Times New Roman"/>
          <w:color w:val="000000"/>
          <w:sz w:val="28"/>
          <w:szCs w:val="28"/>
        </w:rPr>
        <w:t>.2020</w:t>
      </w:r>
      <w:r w:rsidR="0055060F">
        <w:rPr>
          <w:rFonts w:ascii="Times New Roman" w:hAnsi="Times New Roman"/>
          <w:color w:val="000000"/>
          <w:sz w:val="28"/>
          <w:szCs w:val="28"/>
        </w:rPr>
        <w:tab/>
      </w:r>
      <w:r w:rsidR="0055060F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967F7B">
        <w:rPr>
          <w:rFonts w:ascii="Times New Roman" w:hAnsi="Times New Roman"/>
          <w:color w:val="000000"/>
          <w:sz w:val="28"/>
          <w:szCs w:val="28"/>
        </w:rPr>
        <w:tab/>
        <w:t xml:space="preserve">            </w:t>
      </w:r>
      <w:r w:rsidR="003E64E8">
        <w:rPr>
          <w:rFonts w:ascii="Times New Roman" w:hAnsi="Times New Roman"/>
          <w:color w:val="000000"/>
          <w:sz w:val="28"/>
          <w:szCs w:val="28"/>
        </w:rPr>
        <w:t>№</w:t>
      </w:r>
      <w:r w:rsidR="0069352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B7436">
        <w:rPr>
          <w:rFonts w:ascii="Times New Roman" w:hAnsi="Times New Roman"/>
          <w:color w:val="000000"/>
          <w:sz w:val="28"/>
          <w:szCs w:val="28"/>
        </w:rPr>
        <w:t>185</w:t>
      </w:r>
    </w:p>
    <w:p w:rsidR="00AD4645" w:rsidRPr="002D6630" w:rsidRDefault="00AD4645" w:rsidP="00AD46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AD4645" w:rsidRPr="002D6630" w:rsidRDefault="00AD4645" w:rsidP="00AD4645">
      <w:pPr>
        <w:pStyle w:val="a4"/>
        <w:tabs>
          <w:tab w:val="left" w:pos="0"/>
        </w:tabs>
        <w:spacing w:after="0"/>
        <w:jc w:val="center"/>
        <w:rPr>
          <w:b/>
          <w:sz w:val="28"/>
          <w:szCs w:val="28"/>
        </w:rPr>
      </w:pP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от 10</w:t>
      </w:r>
      <w:r>
        <w:rPr>
          <w:rFonts w:ascii="Times New Roman" w:hAnsi="Times New Roman"/>
          <w:b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b/>
          <w:sz w:val="28"/>
          <w:szCs w:val="28"/>
        </w:rPr>
        <w:t>2015 №342 «Об утверждении муниципальной программы</w:t>
      </w:r>
    </w:p>
    <w:p w:rsidR="00AD4645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«Развитие физической культуры и спорта молодежной политики </w:t>
      </w: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района»</w:t>
      </w:r>
    </w:p>
    <w:p w:rsidR="00AD4645" w:rsidRPr="00A93FF4" w:rsidRDefault="00AD4645" w:rsidP="00AD4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4645" w:rsidRPr="00A93FF4" w:rsidRDefault="00AD4645" w:rsidP="0055060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</w:t>
      </w:r>
      <w:r w:rsidRPr="00A93FF4">
        <w:rPr>
          <w:rFonts w:ascii="Times New Roman" w:hAnsi="Times New Roman"/>
          <w:sz w:val="28"/>
          <w:szCs w:val="28"/>
        </w:rPr>
        <w:t>к</w:t>
      </w:r>
      <w:r w:rsidRPr="00A93FF4">
        <w:rPr>
          <w:rFonts w:ascii="Times New Roman" w:hAnsi="Times New Roman"/>
          <w:sz w:val="28"/>
          <w:szCs w:val="28"/>
        </w:rPr>
        <w:t>тября 2003 года № 131-КЗ «Об общих принципах организации местного сам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управления в Российской Федерации», Уставом Белоглинского сельского п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селения Белоглинского района, постановлением администрации Белоглинск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го сельского</w:t>
      </w:r>
      <w:r>
        <w:rPr>
          <w:rFonts w:ascii="Times New Roman" w:hAnsi="Times New Roman"/>
          <w:sz w:val="28"/>
          <w:szCs w:val="28"/>
        </w:rPr>
        <w:t xml:space="preserve"> поселения Белоглинского района</w:t>
      </w:r>
      <w:r w:rsidRPr="00A93FF4">
        <w:rPr>
          <w:rFonts w:ascii="Times New Roman" w:hAnsi="Times New Roman"/>
          <w:sz w:val="28"/>
          <w:szCs w:val="28"/>
        </w:rPr>
        <w:t xml:space="preserve"> 31.08.2015 года № 260 «Об у</w:t>
      </w:r>
      <w:r w:rsidRPr="00A93FF4">
        <w:rPr>
          <w:rFonts w:ascii="Times New Roman" w:hAnsi="Times New Roman"/>
          <w:sz w:val="28"/>
          <w:szCs w:val="28"/>
        </w:rPr>
        <w:t>т</w:t>
      </w:r>
      <w:r w:rsidRPr="00A93FF4">
        <w:rPr>
          <w:rFonts w:ascii="Times New Roman" w:hAnsi="Times New Roman"/>
          <w:sz w:val="28"/>
          <w:szCs w:val="28"/>
        </w:rPr>
        <w:t>верждении  Порядка разработки, формирования, утверждения и реализации муниципальных программ Белоглинского сельского поселения Белоглинского района», постановляю:</w:t>
      </w:r>
    </w:p>
    <w:p w:rsidR="00AD4645" w:rsidRPr="002F675C" w:rsidRDefault="00AD4645" w:rsidP="0055060F">
      <w:pPr>
        <w:pStyle w:val="af4"/>
        <w:numPr>
          <w:ilvl w:val="0"/>
          <w:numId w:val="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 xml:space="preserve">Внести </w:t>
      </w:r>
      <w:r w:rsidR="002F675C">
        <w:rPr>
          <w:rFonts w:ascii="Times New Roman" w:hAnsi="Times New Roman"/>
          <w:sz w:val="28"/>
          <w:szCs w:val="28"/>
        </w:rPr>
        <w:t xml:space="preserve">изменения </w:t>
      </w:r>
      <w:r w:rsidRPr="00A93FF4">
        <w:rPr>
          <w:rFonts w:ascii="Times New Roman" w:hAnsi="Times New Roman"/>
          <w:sz w:val="28"/>
          <w:szCs w:val="28"/>
        </w:rPr>
        <w:t>в п</w:t>
      </w:r>
      <w:r w:rsidR="002F675C">
        <w:rPr>
          <w:rFonts w:ascii="Times New Roman" w:hAnsi="Times New Roman"/>
          <w:sz w:val="28"/>
          <w:szCs w:val="28"/>
        </w:rPr>
        <w:t>риложение № 3</w:t>
      </w:r>
      <w:r w:rsidRPr="00A93FF4">
        <w:rPr>
          <w:rFonts w:ascii="Times New Roman" w:hAnsi="Times New Roman"/>
          <w:sz w:val="28"/>
          <w:szCs w:val="28"/>
        </w:rPr>
        <w:t xml:space="preserve"> </w:t>
      </w:r>
      <w:r w:rsidR="000A766C">
        <w:rPr>
          <w:rFonts w:ascii="Times New Roman" w:hAnsi="Times New Roman"/>
          <w:sz w:val="28"/>
          <w:szCs w:val="28"/>
        </w:rPr>
        <w:t xml:space="preserve">постановления </w:t>
      </w:r>
      <w:r w:rsidRPr="00A93FF4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 от 10</w:t>
      </w:r>
      <w:r w:rsidR="0083544F">
        <w:rPr>
          <w:rFonts w:ascii="Times New Roman" w:hAnsi="Times New Roman"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sz w:val="28"/>
          <w:szCs w:val="28"/>
        </w:rPr>
        <w:t>2015 №</w:t>
      </w:r>
      <w:r w:rsidR="000A766C"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 xml:space="preserve">342 «Об утверждении муниципальной программы «Развитие физической культуры и спорта молодежной политики Белоглинского сельского поселения Белоглинского района» </w:t>
      </w:r>
      <w:r w:rsidR="002F675C">
        <w:rPr>
          <w:rFonts w:ascii="Times New Roman" w:hAnsi="Times New Roman"/>
          <w:sz w:val="28"/>
          <w:szCs w:val="28"/>
        </w:rPr>
        <w:t>(приложение № 1)</w:t>
      </w:r>
      <w:r w:rsidRPr="002F675C">
        <w:rPr>
          <w:rFonts w:ascii="Times New Roman" w:hAnsi="Times New Roman"/>
          <w:sz w:val="28"/>
          <w:szCs w:val="28"/>
        </w:rPr>
        <w:t>.</w:t>
      </w:r>
    </w:p>
    <w:p w:rsidR="00AD4645" w:rsidRPr="00FA1DB4" w:rsidRDefault="004B457C" w:rsidP="0055060F">
      <w:pPr>
        <w:pStyle w:val="13"/>
        <w:numPr>
          <w:ilvl w:val="0"/>
          <w:numId w:val="9"/>
        </w:numPr>
        <w:tabs>
          <w:tab w:val="left" w:pos="993"/>
          <w:tab w:val="left" w:pos="184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Г.П.Михайлюк, опубликовать настоящее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становление в средствах массовой информации, ведущему специалисту адм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нистрации Белоглинского сельского поселения Белоглинского района </w:t>
      </w:r>
      <w:proofErr w:type="spellStart"/>
      <w:r w:rsidR="002F021F">
        <w:rPr>
          <w:color w:val="000000"/>
          <w:sz w:val="28"/>
          <w:szCs w:val="28"/>
        </w:rPr>
        <w:t>А.С.Клеин</w:t>
      </w:r>
      <w:proofErr w:type="spellEnd"/>
      <w:r>
        <w:rPr>
          <w:color w:val="000000"/>
          <w:sz w:val="28"/>
          <w:szCs w:val="28"/>
        </w:rPr>
        <w:t xml:space="preserve"> разместить на официальном сайте Белоглинского сельского пос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ления Белоглинского района (</w:t>
      </w:r>
      <w:proofErr w:type="spellStart"/>
      <w:r w:rsidR="002F675C">
        <w:rPr>
          <w:sz w:val="28"/>
          <w:szCs w:val="28"/>
        </w:rPr>
        <w:t>www.</w:t>
      </w:r>
      <w:r w:rsidR="00AD4645" w:rsidRPr="0059758D">
        <w:rPr>
          <w:sz w:val="28"/>
          <w:szCs w:val="28"/>
        </w:rPr>
        <w:t>adm</w:t>
      </w:r>
      <w:r w:rsidR="00234372">
        <w:rPr>
          <w:sz w:val="28"/>
          <w:szCs w:val="28"/>
          <w:lang w:val="en-US"/>
        </w:rPr>
        <w:t>belo</w:t>
      </w:r>
      <w:r w:rsidR="002F675C">
        <w:rPr>
          <w:sz w:val="28"/>
          <w:szCs w:val="28"/>
          <w:lang w:val="en-US"/>
        </w:rPr>
        <w:t>g</w:t>
      </w:r>
      <w:proofErr w:type="spellEnd"/>
      <w:r w:rsidR="00AD4645" w:rsidRPr="0059758D">
        <w:rPr>
          <w:sz w:val="28"/>
          <w:szCs w:val="28"/>
        </w:rPr>
        <w:t>.</w:t>
      </w:r>
      <w:proofErr w:type="spellStart"/>
      <w:r w:rsidR="00AD4645"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).</w:t>
      </w:r>
    </w:p>
    <w:p w:rsidR="00AD4645" w:rsidRPr="00A93FF4" w:rsidRDefault="00AD4645" w:rsidP="0055060F">
      <w:pPr>
        <w:pStyle w:val="af4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бой.</w:t>
      </w:r>
    </w:p>
    <w:p w:rsidR="00AD4645" w:rsidRPr="00A93FF4" w:rsidRDefault="00AD4645" w:rsidP="0055060F">
      <w:pPr>
        <w:pStyle w:val="af4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</w:t>
      </w:r>
      <w:r w:rsidR="002F675C">
        <w:rPr>
          <w:rFonts w:ascii="Times New Roman" w:hAnsi="Times New Roman"/>
          <w:sz w:val="28"/>
          <w:szCs w:val="28"/>
        </w:rPr>
        <w:t>бнародования</w:t>
      </w:r>
      <w:r w:rsidRPr="00A93FF4">
        <w:rPr>
          <w:rFonts w:ascii="Times New Roman" w:hAnsi="Times New Roman"/>
          <w:sz w:val="28"/>
          <w:szCs w:val="28"/>
        </w:rPr>
        <w:t>.</w:t>
      </w:r>
    </w:p>
    <w:p w:rsidR="00AD4645" w:rsidRDefault="00AD4645" w:rsidP="005506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544F" w:rsidRDefault="0083544F" w:rsidP="005506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4645" w:rsidRPr="00A93FF4" w:rsidRDefault="005F2ED6" w:rsidP="00AD46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32294">
        <w:rPr>
          <w:rFonts w:ascii="Times New Roman" w:hAnsi="Times New Roman"/>
          <w:sz w:val="28"/>
          <w:szCs w:val="28"/>
        </w:rPr>
        <w:t>лавы</w:t>
      </w:r>
      <w:r w:rsidR="00D8086C">
        <w:rPr>
          <w:rFonts w:ascii="Times New Roman" w:hAnsi="Times New Roman"/>
          <w:sz w:val="28"/>
          <w:szCs w:val="28"/>
        </w:rPr>
        <w:t xml:space="preserve"> </w:t>
      </w:r>
      <w:r w:rsidR="00AD4645" w:rsidRPr="00A93FF4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F17D24" w:rsidRDefault="00AD4645" w:rsidP="00AE0B3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Белоглинского района</w:t>
      </w:r>
      <w:r w:rsidR="0055060F">
        <w:rPr>
          <w:rFonts w:ascii="Times New Roman" w:hAnsi="Times New Roman"/>
          <w:sz w:val="28"/>
          <w:szCs w:val="28"/>
        </w:rPr>
        <w:tab/>
      </w:r>
      <w:r w:rsidR="0055060F">
        <w:rPr>
          <w:rFonts w:ascii="Times New Roman" w:hAnsi="Times New Roman"/>
          <w:sz w:val="28"/>
          <w:szCs w:val="28"/>
        </w:rPr>
        <w:tab/>
      </w:r>
      <w:r w:rsidR="0055060F">
        <w:rPr>
          <w:rFonts w:ascii="Times New Roman" w:hAnsi="Times New Roman"/>
          <w:sz w:val="28"/>
          <w:szCs w:val="28"/>
        </w:rPr>
        <w:tab/>
      </w:r>
      <w:r w:rsidR="0055060F">
        <w:rPr>
          <w:rFonts w:ascii="Times New Roman" w:hAnsi="Times New Roman"/>
          <w:sz w:val="28"/>
          <w:szCs w:val="28"/>
        </w:rPr>
        <w:tab/>
      </w:r>
      <w:r w:rsidR="0083544F">
        <w:rPr>
          <w:rFonts w:ascii="Times New Roman" w:hAnsi="Times New Roman"/>
          <w:sz w:val="28"/>
          <w:szCs w:val="28"/>
        </w:rPr>
        <w:tab/>
      </w:r>
      <w:r w:rsidR="0083544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F2ED6">
        <w:rPr>
          <w:rFonts w:ascii="Times New Roman" w:hAnsi="Times New Roman"/>
          <w:sz w:val="28"/>
          <w:szCs w:val="28"/>
        </w:rPr>
        <w:t xml:space="preserve">        А.В. Тубаев</w:t>
      </w:r>
    </w:p>
    <w:p w:rsidR="00F17D24" w:rsidRPr="00A1280B" w:rsidRDefault="00F17D24" w:rsidP="00A1280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A1280B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>УТВЕРЖДЕНО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>Белоглинского района</w:t>
      </w:r>
    </w:p>
    <w:p w:rsidR="00F17D24" w:rsidRPr="00A1280B" w:rsidRDefault="00F17D24" w:rsidP="00A1280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t xml:space="preserve">от </w:t>
      </w:r>
      <w:r w:rsidR="005143A8">
        <w:rPr>
          <w:rFonts w:ascii="Times New Roman" w:hAnsi="Times New Roman"/>
          <w:sz w:val="28"/>
          <w:szCs w:val="28"/>
        </w:rPr>
        <w:t xml:space="preserve">14.09.2020 </w:t>
      </w:r>
      <w:r w:rsidRPr="00A1280B">
        <w:rPr>
          <w:rFonts w:ascii="Times New Roman" w:hAnsi="Times New Roman"/>
          <w:sz w:val="28"/>
          <w:szCs w:val="28"/>
        </w:rPr>
        <w:t>года №</w:t>
      </w:r>
      <w:r w:rsidR="005143A8">
        <w:rPr>
          <w:rFonts w:ascii="Times New Roman" w:hAnsi="Times New Roman"/>
          <w:sz w:val="28"/>
          <w:szCs w:val="28"/>
        </w:rPr>
        <w:t xml:space="preserve"> 185</w:t>
      </w:r>
    </w:p>
    <w:p w:rsidR="00F17D24" w:rsidRPr="00F17D24" w:rsidRDefault="00F17D24" w:rsidP="00F17D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F17D24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«Развитие физической культуры, спорта и молодежной политики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в Белоглинском сельском поселении Белоглинского района</w:t>
      </w:r>
      <w:r w:rsidRPr="00F17D24">
        <w:rPr>
          <w:rFonts w:ascii="Times New Roman" w:hAnsi="Times New Roman"/>
          <w:b/>
          <w:bCs/>
          <w:sz w:val="28"/>
          <w:szCs w:val="28"/>
        </w:rPr>
        <w:t>»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 w:rsidRPr="00F17D24">
        <w:rPr>
          <w:rFonts w:ascii="Times New Roman" w:hAnsi="Times New Roman"/>
          <w:b/>
          <w:sz w:val="28"/>
          <w:szCs w:val="28"/>
        </w:rPr>
        <w:t>Белоглинского сельского поселения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Белоглинского района «Развитие физической культуры, спорта и</w:t>
      </w:r>
    </w:p>
    <w:p w:rsidR="00F17D24" w:rsidRPr="00F17D24" w:rsidRDefault="00F17D24" w:rsidP="00A128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молодежной политики в Белоглинском сельском поселении Белоглинск</w:t>
      </w:r>
      <w:r w:rsidRPr="00F17D24">
        <w:rPr>
          <w:rFonts w:ascii="Times New Roman" w:hAnsi="Times New Roman"/>
          <w:b/>
          <w:sz w:val="28"/>
          <w:szCs w:val="28"/>
        </w:rPr>
        <w:t>о</w:t>
      </w:r>
      <w:r w:rsidRPr="00F17D24">
        <w:rPr>
          <w:rFonts w:ascii="Times New Roman" w:hAnsi="Times New Roman"/>
          <w:b/>
          <w:sz w:val="28"/>
          <w:szCs w:val="28"/>
        </w:rPr>
        <w:t>го района</w:t>
      </w:r>
      <w:r w:rsidRPr="00F17D24">
        <w:rPr>
          <w:rFonts w:ascii="Times New Roman" w:hAnsi="Times New Roman"/>
          <w:b/>
          <w:bCs/>
          <w:sz w:val="28"/>
          <w:szCs w:val="28"/>
        </w:rPr>
        <w:t>»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4"/>
      </w:tblGrid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муниципальной пр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Администрация Белоглинского сел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ь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ского поселения Белоглинского района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Координаторы подпр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грамм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Участники муниципал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ь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ной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Подпрограммы муниц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и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пальной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Создание благоприятных экономич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е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ских, социальных, организационно-правовых условий для воспитания, обуч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е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ния и развития молодых граждан, а так же повышение роли физической культуры и спорта в жизни Белоглинского сельского поселения Белоглинского района.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Создание условий для  гражданского и военно-патриотического воспитания м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лодежи; создание условий для развития творческих способностей и содействие и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</w:t>
            </w:r>
            <w:r w:rsidRPr="00F17D24">
              <w:rPr>
                <w:rFonts w:ascii="Times New Roman" w:hAnsi="Times New Roman"/>
                <w:sz w:val="28"/>
                <w:szCs w:val="28"/>
              </w:rPr>
              <w:lastRenderedPageBreak/>
              <w:t>теллектуальному развитию молодежи;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з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ни в молодежной среде;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профилактика наркомании, безна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д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зорности и правонарушений в молодежной среде;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укрепление института молодой семьи;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реализация проектов по решению с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циально-экономических проблем молодежи, социальной адаптации молодежи;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развитие инициатив социально акти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в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ной молодежи; 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организация летнего отдыха и озд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ровления подростков;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развитие межрегионального мол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дежного сотрудничества;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организация спортивно-массовой 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боты по месту жительства;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создание необходимых условий для сохранения и улучшения физического зд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ровья жителей Белоглинского сельского п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селения;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приобщение различных слоев насел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е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ния  Белоглинского сельского поселения к регулярным занятиям физической культ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у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рой и спортом;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стимулирование сотрудников МБУ «Центр физкультурно-спортивной подг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товки населения Белоглинского сельского поселения Белоглинского района»</w:t>
            </w: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зателей муниципальной пр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Количество мероприятий, организ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ванных </w:t>
            </w:r>
            <w:proofErr w:type="spellStart"/>
            <w:r w:rsidRPr="00F17D24">
              <w:rPr>
                <w:rFonts w:ascii="Times New Roman" w:hAnsi="Times New Roman"/>
                <w:sz w:val="28"/>
                <w:szCs w:val="28"/>
              </w:rPr>
              <w:t>Белоглинским</w:t>
            </w:r>
            <w:proofErr w:type="spellEnd"/>
            <w:r w:rsidRPr="00F17D24">
              <w:rPr>
                <w:rFonts w:ascii="Times New Roman" w:hAnsi="Times New Roman"/>
                <w:sz w:val="28"/>
                <w:szCs w:val="28"/>
              </w:rPr>
              <w:t xml:space="preserve"> сельским поселением Белоглинского района;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Количество молодежи, участвующих в мероприятиях Белоглинского сельского поселения Белоглинского района </w:t>
            </w:r>
          </w:p>
        </w:tc>
      </w:tr>
      <w:tr w:rsidR="00F17D24" w:rsidRPr="00F17D24" w:rsidTr="00F17D24">
        <w:trPr>
          <w:trHeight w:val="1367"/>
        </w:trPr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Этапы и сроки реализ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ции муниципальной програ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м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сроки реализации муниципальной програм</w:t>
            </w:r>
            <w:r w:rsidR="00A1280B">
              <w:rPr>
                <w:rFonts w:ascii="Times New Roman" w:hAnsi="Times New Roman"/>
                <w:sz w:val="28"/>
                <w:szCs w:val="28"/>
              </w:rPr>
              <w:t>мы 2016 - 2020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 годы;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этапы реализации муниципальной программы не выделяются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7D24" w:rsidRPr="00F17D24" w:rsidTr="00F17D24">
        <w:tc>
          <w:tcPr>
            <w:tcW w:w="4068" w:type="dxa"/>
          </w:tcPr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Объемы бюджетных а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сигнований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муниципальной пр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о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граммы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715920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объем бюджетных ассигнований м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>у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ниципальной программы составляет </w:t>
            </w:r>
          </w:p>
          <w:p w:rsidR="00F17D24" w:rsidRPr="00F17D24" w:rsidRDefault="00715920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Hlk51061364"/>
            <w:r>
              <w:rPr>
                <w:rFonts w:ascii="Times New Roman" w:hAnsi="Times New Roman"/>
                <w:sz w:val="28"/>
                <w:szCs w:val="28"/>
              </w:rPr>
              <w:t>74 178</w:t>
            </w:r>
            <w:r w:rsidR="001D238A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128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0"/>
            <w:r w:rsidR="00F17D24" w:rsidRPr="00F17D24">
              <w:rPr>
                <w:rFonts w:ascii="Times New Roman" w:hAnsi="Times New Roman"/>
                <w:sz w:val="28"/>
                <w:szCs w:val="28"/>
              </w:rPr>
              <w:t>тыс. рублей, в том числе</w:t>
            </w:r>
          </w:p>
          <w:p w:rsidR="00F17D24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6 717,4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="00F17D24"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17D24"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4 285,6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="00F17D24"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17D24"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27 272,8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="00F17D24"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17D24"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2019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CB09A8">
              <w:rPr>
                <w:rFonts w:ascii="Times New Roman" w:hAnsi="Times New Roman"/>
                <w:sz w:val="28"/>
                <w:szCs w:val="28"/>
              </w:rPr>
              <w:t>22 686,4</w:t>
            </w:r>
            <w:r w:rsidR="00F17D24"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="00F17D24"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17D24"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202</w:t>
            </w:r>
            <w:r w:rsidR="00A1280B">
              <w:rPr>
                <w:rFonts w:ascii="Times New Roman" w:hAnsi="Times New Roman"/>
                <w:sz w:val="28"/>
                <w:szCs w:val="28"/>
              </w:rPr>
              <w:t>0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0D7678">
              <w:rPr>
                <w:rFonts w:ascii="Times New Roman" w:hAnsi="Times New Roman"/>
                <w:sz w:val="28"/>
                <w:szCs w:val="28"/>
              </w:rPr>
              <w:t>1</w:t>
            </w:r>
            <w:r w:rsidR="00715920">
              <w:rPr>
                <w:rFonts w:ascii="Times New Roman" w:hAnsi="Times New Roman"/>
                <w:sz w:val="28"/>
                <w:szCs w:val="28"/>
              </w:rPr>
              <w:t>3 215</w:t>
            </w:r>
            <w:r w:rsidR="000D7678">
              <w:rPr>
                <w:rFonts w:ascii="Times New Roman" w:hAnsi="Times New Roman"/>
                <w:sz w:val="28"/>
                <w:szCs w:val="28"/>
              </w:rPr>
              <w:t>,</w:t>
            </w:r>
            <w:r w:rsidR="00715920">
              <w:rPr>
                <w:rFonts w:ascii="Times New Roman" w:hAnsi="Times New Roman"/>
                <w:sz w:val="28"/>
                <w:szCs w:val="28"/>
              </w:rPr>
              <w:t>9</w:t>
            </w:r>
            <w:r w:rsidRPr="00F17D2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Pr="00F17D2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F17D2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D2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1280B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  <w:p w:rsidR="00A1280B" w:rsidRPr="00F17D24" w:rsidRDefault="00A1280B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1D23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  <w:p w:rsidR="00F17D24" w:rsidRPr="00F17D24" w:rsidRDefault="00F17D24" w:rsidP="00A1280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 xml:space="preserve">1. Характеристика текущего состояния и прогноз развития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соответствующей сферы реализации муниципальной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Молодежь – это граждане в возрасте от 14 до 30 лет, находящиеся в ст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дии социального становления и освоения социальных ролей и нуждающихся в по</w:t>
      </w:r>
      <w:r w:rsidR="003024F0">
        <w:rPr>
          <w:rFonts w:ascii="Times New Roman" w:hAnsi="Times New Roman"/>
          <w:sz w:val="28"/>
          <w:szCs w:val="28"/>
        </w:rPr>
        <w:t>дд</w:t>
      </w:r>
      <w:r w:rsidRPr="00F17D24">
        <w:rPr>
          <w:rFonts w:ascii="Times New Roman" w:hAnsi="Times New Roman"/>
          <w:sz w:val="28"/>
          <w:szCs w:val="28"/>
        </w:rPr>
        <w:t>ержке. Сложившаяся на сегодняшний  день ситуация в сфере развития молодых граждан весьма неоднозначна. С одной стороны, современную ро</w:t>
      </w:r>
      <w:r w:rsidRPr="00F17D24">
        <w:rPr>
          <w:rFonts w:ascii="Times New Roman" w:hAnsi="Times New Roman"/>
          <w:sz w:val="28"/>
          <w:szCs w:val="28"/>
        </w:rPr>
        <w:t>с</w:t>
      </w:r>
      <w:r w:rsidRPr="00F17D24">
        <w:rPr>
          <w:rFonts w:ascii="Times New Roman" w:hAnsi="Times New Roman"/>
          <w:sz w:val="28"/>
          <w:szCs w:val="28"/>
        </w:rPr>
        <w:t>сийскую молодежь отличает самостоятельность, практичность и мобильность, с  другой стороны, молодым людям присущ низкий уровень интереса и уч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 xml:space="preserve">стия в событиях политической, экономической и культурной жизни.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последние годы активно проводится работа с подростками и молод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жью по месту жительства и их социальной адаптации, идет процесс расшир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 xml:space="preserve">ния социальной базы молодежной политики. Однако в этой области имеется целый ряд проблем, на решение которых направлены </w:t>
      </w:r>
      <w:r w:rsidRPr="00A1280B">
        <w:rPr>
          <w:rFonts w:ascii="Times New Roman" w:hAnsi="Times New Roman"/>
          <w:sz w:val="28"/>
          <w:szCs w:val="28"/>
        </w:rPr>
        <w:t>мероприятия</w:t>
      </w:r>
      <w:r w:rsidRPr="00F17D24">
        <w:rPr>
          <w:rFonts w:ascii="Times New Roman" w:hAnsi="Times New Roman"/>
          <w:sz w:val="28"/>
          <w:szCs w:val="28"/>
        </w:rPr>
        <w:t xml:space="preserve"> настоящей программы.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Перечень мероприятий по следующим направлениям: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Выявления одаренных молодых людей Белоглинского сельского пос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ления Белоглинского района в области культуры;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 Поддержка и развитие массового молодежного спорта;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 Развитие детского и молодежного отдыха;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Поддержка и организация досуга и летнего отдыха подростков и мол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дежи;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Профилактика наркомании, безнадзорности и правонарушений в мол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дежной среде.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Планируется осуществление деятельности по следующим направлениям: 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Усиление противодействия злоупотребления наркотическими средс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вами в молодежной среде;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 Усиление роли общественности в защите прав молодежи: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Организация системы работы по месту жительства в целях осущест</w:t>
      </w:r>
      <w:r w:rsidRPr="00F17D24">
        <w:rPr>
          <w:rFonts w:ascii="Times New Roman" w:hAnsi="Times New Roman"/>
          <w:sz w:val="28"/>
          <w:szCs w:val="28"/>
        </w:rPr>
        <w:t>в</w:t>
      </w:r>
      <w:r w:rsidRPr="00F17D24">
        <w:rPr>
          <w:rFonts w:ascii="Times New Roman" w:hAnsi="Times New Roman"/>
          <w:sz w:val="28"/>
          <w:szCs w:val="28"/>
        </w:rPr>
        <w:t>ления первичной профилактики наркомании, безнадзорности и правонаруш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ний в молодежной среде и правовой защиты молодежи;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Пропаганда здорового образа жизни.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Еще одним важным звеном в развитии молодежи является спорт. Он так же влияет на улучшение жизни и здоровья молодого поколения.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Одной из важных задач в области физической культуры и спорта являе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ся развитие спортивной базы для сохранения и улучшения физического и д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>ховного здоровья жителей района в значительной степени способствует по</w:t>
      </w:r>
      <w:r w:rsidRPr="00F17D24">
        <w:rPr>
          <w:rFonts w:ascii="Times New Roman" w:hAnsi="Times New Roman"/>
          <w:sz w:val="28"/>
          <w:szCs w:val="28"/>
        </w:rPr>
        <w:t>д</w:t>
      </w:r>
      <w:r w:rsidRPr="00F17D24">
        <w:rPr>
          <w:rFonts w:ascii="Times New Roman" w:hAnsi="Times New Roman"/>
          <w:sz w:val="28"/>
          <w:szCs w:val="28"/>
        </w:rPr>
        <w:t>держанию оптимальной физической активности в течение всей жизни каждого гражданина.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2. Цели и задачи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2.1. Основными целями Программы являются формирование правовых, экономических и организационных условий для становления личности мол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дого человека, развития молодежных общественных объединений, движений, социально значимых инициатив, а так же создание условий для всестороннего развития личности, физического совершенствования и укрепления здоровья населения села в процессе физкультурно-оздоровительной и спортивной де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тельности.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достижения указанной цели предусматривается решение следу</w:t>
      </w:r>
      <w:r w:rsidRPr="00F17D24">
        <w:rPr>
          <w:rFonts w:ascii="Times New Roman" w:hAnsi="Times New Roman"/>
          <w:sz w:val="28"/>
          <w:szCs w:val="28"/>
        </w:rPr>
        <w:t>ю</w:t>
      </w:r>
      <w:r w:rsidRPr="00F17D24">
        <w:rPr>
          <w:rFonts w:ascii="Times New Roman" w:hAnsi="Times New Roman"/>
          <w:sz w:val="28"/>
          <w:szCs w:val="28"/>
        </w:rPr>
        <w:t>щих задач: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развитие гражданственности и патриотизма;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повышение творческого потенциала молодых граждан;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содействие интеллектуальному развитию молодежи;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укрепление института молодой семьи;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формирование здорового образа жизни в молодежной среде, профила</w:t>
      </w:r>
      <w:r w:rsidRPr="00F17D24">
        <w:rPr>
          <w:rFonts w:ascii="Times New Roman" w:hAnsi="Times New Roman"/>
          <w:sz w:val="28"/>
          <w:szCs w:val="28"/>
        </w:rPr>
        <w:t>к</w:t>
      </w:r>
      <w:r w:rsidRPr="00F17D24">
        <w:rPr>
          <w:rFonts w:ascii="Times New Roman" w:hAnsi="Times New Roman"/>
          <w:sz w:val="28"/>
          <w:szCs w:val="28"/>
        </w:rPr>
        <w:t>тика наркомании, безнадзорности и правонарушений в молодежной среде;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развитие инициатив социально активной молодежи;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организация летнего отдыха и оздоровления подростков;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развитие межрегионального молодежного сотрудничества.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организация спортивно-массовой работы по месту жительства;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создание необходимых условий для сохранения и улучшения физич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ского здоровья жителей Белоглинского сельского поселения;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формирование устойчивой мотивации к физической активности;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приобщение различных слоев населения  Белоглинского сельского п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селения к регулярным занятиям физической культурой и спортом;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стимулирование сотрудников М</w:t>
      </w:r>
      <w:r w:rsidR="007950B7">
        <w:rPr>
          <w:rFonts w:ascii="Times New Roman" w:hAnsi="Times New Roman"/>
          <w:sz w:val="28"/>
          <w:szCs w:val="28"/>
        </w:rPr>
        <w:t>К</w:t>
      </w:r>
      <w:r w:rsidRPr="00F17D24">
        <w:rPr>
          <w:rFonts w:ascii="Times New Roman" w:hAnsi="Times New Roman"/>
          <w:sz w:val="28"/>
          <w:szCs w:val="28"/>
        </w:rPr>
        <w:t>У «Центр физкультурно-спортивной подготовки населения Белоглинского сельского поселения Белоглинского района»;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ремонт и содержание центра.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Целевые показатели реализации муниципальной программы приведены в приложении № 1 к муниципальной программе.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Сроки реализации муниципальной пр</w:t>
      </w:r>
      <w:r w:rsidR="00A1280B">
        <w:rPr>
          <w:rFonts w:ascii="Times New Roman" w:hAnsi="Times New Roman"/>
          <w:sz w:val="28"/>
          <w:szCs w:val="28"/>
        </w:rPr>
        <w:t>ограммы 2016-2020</w:t>
      </w:r>
      <w:r w:rsidRPr="00F17D24">
        <w:rPr>
          <w:rFonts w:ascii="Times New Roman" w:hAnsi="Times New Roman"/>
          <w:sz w:val="28"/>
          <w:szCs w:val="28"/>
        </w:rPr>
        <w:t xml:space="preserve"> годы. Этапы реализации муниципальной программы не предусмотрены.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3. Перечень и краткое описание подпрограмм, ведомственных цел</w:t>
      </w:r>
      <w:r w:rsidRPr="00F17D24">
        <w:rPr>
          <w:rFonts w:ascii="Times New Roman" w:hAnsi="Times New Roman"/>
          <w:b/>
          <w:sz w:val="28"/>
          <w:szCs w:val="28"/>
        </w:rPr>
        <w:t>е</w:t>
      </w:r>
      <w:r w:rsidRPr="00F17D24">
        <w:rPr>
          <w:rFonts w:ascii="Times New Roman" w:hAnsi="Times New Roman"/>
          <w:b/>
          <w:sz w:val="28"/>
          <w:szCs w:val="28"/>
        </w:rPr>
        <w:t>вых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программ и основных мероприятий муниципальной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тия: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80B">
        <w:rPr>
          <w:rFonts w:ascii="Times New Roman" w:hAnsi="Times New Roman"/>
          <w:sz w:val="28"/>
          <w:szCs w:val="28"/>
        </w:rPr>
        <w:lastRenderedPageBreak/>
        <w:t>Перечень</w:t>
      </w:r>
      <w:r w:rsidRPr="00F17D24">
        <w:rPr>
          <w:rFonts w:ascii="Times New Roman" w:hAnsi="Times New Roman"/>
          <w:sz w:val="28"/>
          <w:szCs w:val="28"/>
        </w:rPr>
        <w:t xml:space="preserve"> о</w:t>
      </w:r>
      <w:bookmarkStart w:id="1" w:name="_GoBack"/>
      <w:bookmarkEnd w:id="1"/>
      <w:r w:rsidRPr="00F17D24">
        <w:rPr>
          <w:rFonts w:ascii="Times New Roman" w:hAnsi="Times New Roman"/>
          <w:sz w:val="28"/>
          <w:szCs w:val="28"/>
        </w:rPr>
        <w:t xml:space="preserve">сновных мероприятий муниципальной программы приведен в Приложении № 2 к муниципальной программе.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17D24">
        <w:rPr>
          <w:rFonts w:ascii="Times New Roman" w:hAnsi="Times New Roman"/>
          <w:b/>
          <w:bCs/>
          <w:sz w:val="28"/>
          <w:szCs w:val="28"/>
        </w:rPr>
        <w:t xml:space="preserve">4. Обоснование ресурсного обеспечения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17D24">
        <w:rPr>
          <w:rFonts w:ascii="Times New Roman" w:hAnsi="Times New Roman"/>
          <w:b/>
          <w:bCs/>
          <w:sz w:val="28"/>
          <w:szCs w:val="28"/>
        </w:rPr>
        <w:t>муниципальной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Финансирование муниципальной программы осуществляется за счет средств бюджета Белоглинского сельского поселения Белоглинского района. Общий объем финансирования муниципальной программы на 20</w:t>
      </w:r>
      <w:r>
        <w:rPr>
          <w:rFonts w:ascii="Times New Roman" w:hAnsi="Times New Roman"/>
          <w:sz w:val="28"/>
          <w:szCs w:val="28"/>
        </w:rPr>
        <w:t>16</w:t>
      </w:r>
      <w:r w:rsidRPr="00F17D24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20</w:t>
      </w:r>
      <w:r w:rsidRPr="00F17D24">
        <w:rPr>
          <w:rFonts w:ascii="Times New Roman" w:hAnsi="Times New Roman"/>
          <w:sz w:val="28"/>
          <w:szCs w:val="28"/>
        </w:rPr>
        <w:t xml:space="preserve"> годы составляет: </w:t>
      </w:r>
      <w:r w:rsidR="0083443E">
        <w:rPr>
          <w:rFonts w:ascii="Times New Roman" w:hAnsi="Times New Roman"/>
          <w:sz w:val="28"/>
          <w:szCs w:val="28"/>
        </w:rPr>
        <w:t xml:space="preserve">74 178,1 </w:t>
      </w:r>
      <w:r w:rsidRPr="00F17D24">
        <w:rPr>
          <w:rFonts w:ascii="Times New Roman" w:hAnsi="Times New Roman"/>
          <w:sz w:val="28"/>
          <w:szCs w:val="28"/>
        </w:rPr>
        <w:t>(</w:t>
      </w:r>
      <w:r w:rsidR="0083443E">
        <w:rPr>
          <w:rFonts w:ascii="Times New Roman" w:hAnsi="Times New Roman"/>
          <w:sz w:val="28"/>
          <w:szCs w:val="28"/>
        </w:rPr>
        <w:t xml:space="preserve">семьдесят четыре миллиона сто семьдесят восемь </w:t>
      </w:r>
      <w:r w:rsidR="00A700C1">
        <w:rPr>
          <w:rFonts w:ascii="Times New Roman" w:hAnsi="Times New Roman"/>
          <w:sz w:val="28"/>
          <w:szCs w:val="28"/>
        </w:rPr>
        <w:t xml:space="preserve">тысяч </w:t>
      </w:r>
      <w:r w:rsidR="0083443E">
        <w:rPr>
          <w:rFonts w:ascii="Times New Roman" w:hAnsi="Times New Roman"/>
          <w:sz w:val="28"/>
          <w:szCs w:val="28"/>
        </w:rPr>
        <w:t>сто</w:t>
      </w:r>
      <w:r w:rsidR="00A1280B">
        <w:rPr>
          <w:rFonts w:ascii="Times New Roman" w:hAnsi="Times New Roman"/>
          <w:sz w:val="28"/>
          <w:szCs w:val="28"/>
        </w:rPr>
        <w:t>) рублей</w:t>
      </w:r>
      <w:r w:rsidRPr="00F17D24">
        <w:rPr>
          <w:rFonts w:ascii="Times New Roman" w:hAnsi="Times New Roman"/>
          <w:sz w:val="28"/>
          <w:szCs w:val="28"/>
        </w:rPr>
        <w:t xml:space="preserve"> 00 копеек</w:t>
      </w:r>
      <w:r w:rsidR="00A1280B">
        <w:rPr>
          <w:rFonts w:ascii="Times New Roman" w:hAnsi="Times New Roman"/>
          <w:sz w:val="28"/>
          <w:szCs w:val="28"/>
        </w:rPr>
        <w:t xml:space="preserve">, в том числе краевые средства – </w:t>
      </w:r>
      <w:r w:rsidR="005435DE">
        <w:rPr>
          <w:rFonts w:ascii="Times New Roman" w:hAnsi="Times New Roman"/>
          <w:sz w:val="28"/>
          <w:szCs w:val="28"/>
        </w:rPr>
        <w:t xml:space="preserve">43 820 </w:t>
      </w:r>
      <w:r w:rsidR="00A1280B">
        <w:rPr>
          <w:rFonts w:ascii="Times New Roman" w:hAnsi="Times New Roman"/>
          <w:sz w:val="28"/>
          <w:szCs w:val="28"/>
        </w:rPr>
        <w:t>(</w:t>
      </w:r>
      <w:r w:rsidR="00873D5C">
        <w:rPr>
          <w:rFonts w:ascii="Times New Roman" w:hAnsi="Times New Roman"/>
          <w:sz w:val="28"/>
          <w:szCs w:val="28"/>
        </w:rPr>
        <w:t>сорок три ми</w:t>
      </w:r>
      <w:r w:rsidR="00873D5C">
        <w:rPr>
          <w:rFonts w:ascii="Times New Roman" w:hAnsi="Times New Roman"/>
          <w:sz w:val="28"/>
          <w:szCs w:val="28"/>
        </w:rPr>
        <w:t>л</w:t>
      </w:r>
      <w:r w:rsidR="00873D5C">
        <w:rPr>
          <w:rFonts w:ascii="Times New Roman" w:hAnsi="Times New Roman"/>
          <w:sz w:val="28"/>
          <w:szCs w:val="28"/>
        </w:rPr>
        <w:t xml:space="preserve">лиона восемьсот двадцать </w:t>
      </w:r>
      <w:r w:rsidR="00A1280B">
        <w:rPr>
          <w:rFonts w:ascii="Times New Roman" w:hAnsi="Times New Roman"/>
          <w:sz w:val="28"/>
          <w:szCs w:val="28"/>
        </w:rPr>
        <w:t>тысяч)</w:t>
      </w:r>
      <w:r w:rsidRPr="00F17D24">
        <w:rPr>
          <w:rFonts w:ascii="Times New Roman" w:hAnsi="Times New Roman"/>
          <w:sz w:val="28"/>
          <w:szCs w:val="28"/>
        </w:rPr>
        <w:t xml:space="preserve"> </w:t>
      </w:r>
      <w:r w:rsidR="00D76EC5">
        <w:rPr>
          <w:rFonts w:ascii="Times New Roman" w:hAnsi="Times New Roman"/>
          <w:sz w:val="28"/>
          <w:szCs w:val="28"/>
        </w:rPr>
        <w:t>рублей</w:t>
      </w:r>
      <w:r w:rsidR="00D76EC5" w:rsidRPr="00F17D24">
        <w:rPr>
          <w:rFonts w:ascii="Times New Roman" w:hAnsi="Times New Roman"/>
          <w:sz w:val="28"/>
          <w:szCs w:val="28"/>
        </w:rPr>
        <w:t xml:space="preserve"> 00 копеек </w:t>
      </w:r>
      <w:r w:rsidRPr="00F17D24">
        <w:rPr>
          <w:rFonts w:ascii="Times New Roman" w:hAnsi="Times New Roman"/>
          <w:sz w:val="28"/>
          <w:szCs w:val="28"/>
        </w:rPr>
        <w:t>(Приложение № 2).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5. Прогноз сводных показателей муниципальных заданий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на оказание муниципальных услуг (выполнение работ)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муниципальными учреждениями Белоглинского сельского посел</w:t>
      </w:r>
      <w:r w:rsidRPr="00F17D24">
        <w:rPr>
          <w:rFonts w:ascii="Times New Roman" w:hAnsi="Times New Roman"/>
          <w:b/>
          <w:sz w:val="28"/>
          <w:szCs w:val="28"/>
        </w:rPr>
        <w:t>е</w:t>
      </w:r>
      <w:r w:rsidRPr="00F17D24">
        <w:rPr>
          <w:rFonts w:ascii="Times New Roman" w:hAnsi="Times New Roman"/>
          <w:b/>
          <w:sz w:val="28"/>
          <w:szCs w:val="28"/>
        </w:rPr>
        <w:t>ния Белоглинского района в сфере реализации муниципальной програ</w:t>
      </w:r>
      <w:r w:rsidRPr="00F17D24">
        <w:rPr>
          <w:rFonts w:ascii="Times New Roman" w:hAnsi="Times New Roman"/>
          <w:b/>
          <w:sz w:val="28"/>
          <w:szCs w:val="28"/>
        </w:rPr>
        <w:t>м</w:t>
      </w:r>
      <w:r w:rsidRPr="00F17D24">
        <w:rPr>
          <w:rFonts w:ascii="Times New Roman" w:hAnsi="Times New Roman"/>
          <w:b/>
          <w:sz w:val="28"/>
          <w:szCs w:val="28"/>
        </w:rPr>
        <w:t>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Муниципальной программой не предусмотрено оказание муниципал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ных услуг (выполнение работ) муниципальными учреждениями Белоглинск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 xml:space="preserve">го сельского поселения Белоглинского района.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6. Методика оценки эффективности реализации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6.1. Общие положения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6.1.1. Оценка эффективности реализации муниципальной программы производится ежегодно. Результаты оценки эффективности реализации мун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ципальной программы представляются ее координатором в составе ежегодн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го доклада о ходе реализации муниципальной программы и об оценке эффе</w:t>
      </w:r>
      <w:r w:rsidRPr="00F17D24">
        <w:rPr>
          <w:rFonts w:ascii="Times New Roman" w:hAnsi="Times New Roman"/>
          <w:sz w:val="28"/>
          <w:szCs w:val="28"/>
        </w:rPr>
        <w:t>к</w:t>
      </w:r>
      <w:r w:rsidRPr="00F17D24">
        <w:rPr>
          <w:rFonts w:ascii="Times New Roman" w:hAnsi="Times New Roman"/>
          <w:sz w:val="28"/>
          <w:szCs w:val="28"/>
        </w:rPr>
        <w:t>тивности ее реализации.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6.1.2. Оценка эффективности реализации муниципальной программы осуществляется в два этапа.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6.1.2.1. На первом этапе осуществляется оценка эффективности реализ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ции каждого из основных мероприятий, включенных в муниципальную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грамму, и включает: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даемых непосредственных результатов их реализации;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оценку степени соответствия запланированному уровню расходов;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оценку эффективности использования средств бюджета Белоглинского сельского поселения Белоглинского района;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оценку степени достижения целей и решения задач основных меропри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тий, входящих в муниципальную программу (далее - оценка степени реализ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ции основного мероприятия);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6.1.2.2. На втором этапе осуществляется оценка эффективности реализ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ции муниципальной программы в целом, включая оценку степени достижения целей и решения задач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1177"/>
      <w:bookmarkEnd w:id="2"/>
      <w:r w:rsidRPr="00F17D24">
        <w:rPr>
          <w:rFonts w:ascii="Times New Roman" w:hAnsi="Times New Roman"/>
          <w:sz w:val="28"/>
          <w:szCs w:val="28"/>
        </w:rPr>
        <w:t>6.2. Оценка степени реализации основных мероприятий и достижения ожидаемых непосредственных результатов их реализации.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6.2.1. Степень реализации мероприятий оценивается для каждого осно</w:t>
      </w:r>
      <w:r w:rsidRPr="00F17D24">
        <w:rPr>
          <w:rFonts w:ascii="Times New Roman" w:hAnsi="Times New Roman"/>
          <w:sz w:val="28"/>
          <w:szCs w:val="28"/>
        </w:rPr>
        <w:t>в</w:t>
      </w:r>
      <w:r w:rsidRPr="00F17D24">
        <w:rPr>
          <w:rFonts w:ascii="Times New Roman" w:hAnsi="Times New Roman"/>
          <w:sz w:val="28"/>
          <w:szCs w:val="28"/>
        </w:rPr>
        <w:t>ного мероприятия, как доля мероприятий выполненных в полном объеме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215390" cy="2317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5915" cy="219710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мероприятий;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54635" cy="219710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6.2.2. Мероприятие может считаться выполненным в полном объеме при достижении следующих результатов: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6.2.2.1. 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100%, проводится сопо</w:t>
      </w:r>
      <w:r w:rsidRPr="00F17D24">
        <w:rPr>
          <w:rFonts w:ascii="Times New Roman" w:hAnsi="Times New Roman"/>
          <w:sz w:val="28"/>
          <w:szCs w:val="28"/>
        </w:rPr>
        <w:t>с</w:t>
      </w:r>
      <w:r w:rsidRPr="00F17D24">
        <w:rPr>
          <w:rFonts w:ascii="Times New Roman" w:hAnsi="Times New Roman"/>
          <w:sz w:val="28"/>
          <w:szCs w:val="28"/>
        </w:rPr>
        <w:t>тавление значений показателя результата, достигнутого в отчетном году, со значением данного показателя результата, достигнутого в году, предшес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вующем отчетному. В случае ухудшения значения показателя результата по сравнению с предыдущим периодом (то есть при снижении значения показ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теля результата, желаемой тенденцией развития которого является рост, и при росте значения показателя результата, желаемой тенденцией развития котор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го является снижение), проводится сопоставление темпов роста данного пок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зателя результата с темпами роста объемов расходов по рассматриваемому мероприятию. 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четному.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приятия используется среднее арифметическое значение отношений фактич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ских значений показателей к запланированным значениям, выраженное в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центах.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1198"/>
      <w:bookmarkEnd w:id="3"/>
      <w:r w:rsidRPr="00F17D24">
        <w:rPr>
          <w:rFonts w:ascii="Times New Roman" w:hAnsi="Times New Roman"/>
          <w:sz w:val="28"/>
          <w:szCs w:val="28"/>
        </w:rPr>
        <w:t>6.3. Оценка степени соответствия запланированному уровню расходов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6.3.1. Степень соответствия запланированному уровню расходов оцен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вается для каждого основного мероприятия как отношение фактически прои</w:t>
      </w:r>
      <w:r w:rsidRPr="00F17D24">
        <w:rPr>
          <w:rFonts w:ascii="Times New Roman" w:hAnsi="Times New Roman"/>
          <w:sz w:val="28"/>
          <w:szCs w:val="28"/>
        </w:rPr>
        <w:t>з</w:t>
      </w:r>
      <w:r w:rsidRPr="00F17D24">
        <w:rPr>
          <w:rFonts w:ascii="Times New Roman" w:hAnsi="Times New Roman"/>
          <w:sz w:val="28"/>
          <w:szCs w:val="28"/>
        </w:rPr>
        <w:lastRenderedPageBreak/>
        <w:t>веденных в отчетном году расходов на их реализацию к плановым значениям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169035" cy="243205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43205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85420" cy="243205"/>
            <wp:effectExtent l="19050" t="0" r="508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фактические расходы на реализацию основного мероприятия в о</w:t>
      </w:r>
      <w:r w:rsidR="00F17D24" w:rsidRPr="00F17D24">
        <w:rPr>
          <w:rFonts w:ascii="Times New Roman" w:hAnsi="Times New Roman"/>
          <w:sz w:val="28"/>
          <w:szCs w:val="28"/>
        </w:rPr>
        <w:t>т</w:t>
      </w:r>
      <w:r w:rsidR="00F17D24" w:rsidRPr="00F17D24">
        <w:rPr>
          <w:rFonts w:ascii="Times New Roman" w:hAnsi="Times New Roman"/>
          <w:sz w:val="28"/>
          <w:szCs w:val="28"/>
        </w:rPr>
        <w:t>четном году;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85420" cy="219710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объемы бюджетных ассигнований, предусмотренные на реализацию основного мероприятия в бюджете Белоглинского сельского поселения Бел</w:t>
      </w:r>
      <w:r w:rsidR="00F17D24" w:rsidRPr="00F17D24">
        <w:rPr>
          <w:rFonts w:ascii="Times New Roman" w:hAnsi="Times New Roman"/>
          <w:sz w:val="28"/>
          <w:szCs w:val="28"/>
        </w:rPr>
        <w:t>о</w:t>
      </w:r>
      <w:r w:rsidR="00F17D24" w:rsidRPr="00F17D24">
        <w:rPr>
          <w:rFonts w:ascii="Times New Roman" w:hAnsi="Times New Roman"/>
          <w:sz w:val="28"/>
          <w:szCs w:val="28"/>
        </w:rPr>
        <w:t>глинского района,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1210"/>
      <w:bookmarkEnd w:id="4"/>
      <w:r w:rsidRPr="00F17D24">
        <w:rPr>
          <w:rFonts w:ascii="Times New Roman" w:hAnsi="Times New Roman"/>
          <w:sz w:val="28"/>
          <w:szCs w:val="28"/>
        </w:rPr>
        <w:t>6.4. Оценка эффективности использования средств бюджета Белогли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ского сельского поселения Белоглинского района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Эффективность использования бюджетных средств рассчитывается для каждого основного мероприятия как отношение степени реализации мер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приятий к степени соответствия запланированному уровню расходов из средств бюджета Белоглинского сельского поселения Белоглинского района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42390" cy="243205"/>
            <wp:effectExtent l="1905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3205" cy="231775"/>
            <wp:effectExtent l="19050" t="0" r="444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использования средств бюджета Белоглинского сельского поселения Белоглинского района;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0990" cy="231775"/>
            <wp:effectExtent l="19050" t="0" r="381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мероприятий, полностью или частично ф</w:t>
      </w:r>
      <w:r w:rsidR="00F17D24" w:rsidRPr="00F17D24">
        <w:rPr>
          <w:rFonts w:ascii="Times New Roman" w:hAnsi="Times New Roman"/>
          <w:sz w:val="28"/>
          <w:szCs w:val="28"/>
        </w:rPr>
        <w:t>и</w:t>
      </w:r>
      <w:r w:rsidR="00F17D24" w:rsidRPr="00F17D24">
        <w:rPr>
          <w:rFonts w:ascii="Times New Roman" w:hAnsi="Times New Roman"/>
          <w:sz w:val="28"/>
          <w:szCs w:val="28"/>
        </w:rPr>
        <w:t>нансируемых из средств бюджета Белоглинского сельского поселения Бел</w:t>
      </w:r>
      <w:r w:rsidR="00F17D24" w:rsidRPr="00F17D24">
        <w:rPr>
          <w:rFonts w:ascii="Times New Roman" w:hAnsi="Times New Roman"/>
          <w:sz w:val="28"/>
          <w:szCs w:val="28"/>
        </w:rPr>
        <w:t>о</w:t>
      </w:r>
      <w:r w:rsidR="00F17D24" w:rsidRPr="00F17D24">
        <w:rPr>
          <w:rFonts w:ascii="Times New Roman" w:hAnsi="Times New Roman"/>
          <w:sz w:val="28"/>
          <w:szCs w:val="28"/>
        </w:rPr>
        <w:t>глинского района;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5915" cy="243205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средств бюджета Белоглинского сельского поселения Белоглинского района.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Если доля финансового обеспечения реализации основного мероприятия из бюджета Белоглинского сельского поселения Белоглинского района соста</w:t>
      </w:r>
      <w:r w:rsidRPr="00F17D24">
        <w:rPr>
          <w:rFonts w:ascii="Times New Roman" w:hAnsi="Times New Roman"/>
          <w:sz w:val="28"/>
          <w:szCs w:val="28"/>
        </w:rPr>
        <w:t>в</w:t>
      </w:r>
      <w:r w:rsidRPr="00F17D24">
        <w:rPr>
          <w:rFonts w:ascii="Times New Roman" w:hAnsi="Times New Roman"/>
          <w:sz w:val="28"/>
          <w:szCs w:val="28"/>
        </w:rPr>
        <w:t>ляет менее 75%, по решению координатора муниципальной программы пок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затель оценки эффективности использования средств бюджета Белоглинского сельского поселения Белоглинского района может быть заменен на показатель эффективности использования финансовых ресурсов на реализацию основного мероприятия. Данный показатель рассчитывается по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42390" cy="243205"/>
            <wp:effectExtent l="19050" t="0" r="0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3205" cy="231775"/>
            <wp:effectExtent l="19050" t="0" r="444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использования финансовых ресурсов на реализ</w:t>
      </w:r>
      <w:r w:rsidR="00F17D24" w:rsidRPr="00F17D24">
        <w:rPr>
          <w:rFonts w:ascii="Times New Roman" w:hAnsi="Times New Roman"/>
          <w:sz w:val="28"/>
          <w:szCs w:val="28"/>
        </w:rPr>
        <w:t>а</w:t>
      </w:r>
      <w:r w:rsidR="00F17D24" w:rsidRPr="00F17D24">
        <w:rPr>
          <w:rFonts w:ascii="Times New Roman" w:hAnsi="Times New Roman"/>
          <w:sz w:val="28"/>
          <w:szCs w:val="28"/>
        </w:rPr>
        <w:t>цию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0990" cy="231775"/>
            <wp:effectExtent l="19050" t="0" r="3810" b="0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всех мероприятий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5915" cy="243205"/>
            <wp:effectExtent l="0" t="0" r="0" b="0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всех источников.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1228"/>
      <w:bookmarkEnd w:id="5"/>
      <w:r w:rsidRPr="00F17D24">
        <w:rPr>
          <w:rFonts w:ascii="Times New Roman" w:hAnsi="Times New Roman"/>
          <w:sz w:val="28"/>
          <w:szCs w:val="28"/>
        </w:rPr>
        <w:t>6.5. Оценка степени достижения целей и решения задач основного мер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приятия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6.5.1. Для оценки степени достижения целей и решения задач (далее - степень реализации) основного мероприятия определяется степень достиж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lastRenderedPageBreak/>
        <w:t>ния плановых значений каждого целевого показателя, характеризующего цели и задачи основного мероприятия.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6.5.2. Степень достижения планового значения целевого показателя ра</w:t>
      </w:r>
      <w:r w:rsidRPr="00F17D24">
        <w:rPr>
          <w:rFonts w:ascii="Times New Roman" w:hAnsi="Times New Roman"/>
          <w:sz w:val="28"/>
          <w:szCs w:val="28"/>
        </w:rPr>
        <w:t>с</w:t>
      </w:r>
      <w:r w:rsidRPr="00F17D24">
        <w:rPr>
          <w:rFonts w:ascii="Times New Roman" w:hAnsi="Times New Roman"/>
          <w:sz w:val="28"/>
          <w:szCs w:val="28"/>
        </w:rPr>
        <w:t>считывается по следующим формулам: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ется увеличение значений: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81455" cy="243205"/>
            <wp:effectExtent l="1905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ется снижение значений: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47520" cy="243205"/>
            <wp:effectExtent l="19050" t="0" r="0" b="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52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2915" cy="231775"/>
            <wp:effectExtent l="0" t="0" r="0" b="0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16560" cy="243205"/>
            <wp:effectExtent l="19050" t="0" r="2540" b="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значение целевого показателя основного </w:t>
      </w:r>
      <w:proofErr w:type="gramStart"/>
      <w:r w:rsidR="00F17D24" w:rsidRPr="00F17D24">
        <w:rPr>
          <w:rFonts w:ascii="Times New Roman" w:hAnsi="Times New Roman"/>
          <w:sz w:val="28"/>
          <w:szCs w:val="28"/>
        </w:rPr>
        <w:t>мероприятия</w:t>
      </w:r>
      <w:proofErr w:type="gramEnd"/>
      <w:r w:rsidR="00F17D24" w:rsidRPr="00F17D24">
        <w:rPr>
          <w:rFonts w:ascii="Times New Roman" w:hAnsi="Times New Roman"/>
          <w:sz w:val="28"/>
          <w:szCs w:val="28"/>
        </w:rPr>
        <w:t xml:space="preserve"> фактич</w:t>
      </w:r>
      <w:r w:rsidR="00F17D24" w:rsidRPr="00F17D24">
        <w:rPr>
          <w:rFonts w:ascii="Times New Roman" w:hAnsi="Times New Roman"/>
          <w:sz w:val="28"/>
          <w:szCs w:val="28"/>
        </w:rPr>
        <w:t>е</w:t>
      </w:r>
      <w:r w:rsidR="00F17D24" w:rsidRPr="00F17D24">
        <w:rPr>
          <w:rFonts w:ascii="Times New Roman" w:hAnsi="Times New Roman"/>
          <w:sz w:val="28"/>
          <w:szCs w:val="28"/>
        </w:rPr>
        <w:t>ски достигнутое на конец отчетного периода;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05130" cy="231775"/>
            <wp:effectExtent l="19050" t="0" r="0" b="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плановое значение целевого показателя основного мероприятия.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6.3. Степень реализации основного мероприятия рассчитывается по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31950" cy="427990"/>
            <wp:effectExtent l="0" t="0" r="0" b="0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31775"/>
            <wp:effectExtent l="19050" t="0" r="0" b="0"/>
            <wp:docPr id="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2915" cy="231775"/>
            <wp:effectExtent l="0" t="0" r="0" b="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N - число целевых показателей основного мероприятия.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При использовании данной формуле в случаях, если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82625" cy="231775"/>
            <wp:effectExtent l="0" t="0" r="3175" b="0"/>
            <wp:docPr id="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,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2915" cy="231775"/>
            <wp:effectExtent l="0" t="0" r="0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принимается равным 1.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При оценке степени реализации основного мероприятия координатором муниципальной программы могут определяться коэффициенты значимости отдельных целевых показателей. При использовании коэффициентов значим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сти приведенная выше формула преобразуется в следующую: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24660" cy="427990"/>
            <wp:effectExtent l="0" t="0" r="0" b="0"/>
            <wp:docPr id="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660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1925" cy="231775"/>
            <wp:effectExtent l="19050" t="0" r="0" b="0"/>
            <wp:docPr id="2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удельный вес, отражающий значимость целевого показателя,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7055" cy="254635"/>
            <wp:effectExtent l="19050" t="0" r="4445" b="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25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>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1259"/>
      <w:bookmarkEnd w:id="6"/>
      <w:r w:rsidRPr="00F17D24">
        <w:rPr>
          <w:rFonts w:ascii="Times New Roman" w:hAnsi="Times New Roman"/>
          <w:sz w:val="28"/>
          <w:szCs w:val="28"/>
        </w:rPr>
        <w:t>6.6. Оценка эффективности реализации основного мероприятия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6.6.1.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средств бюджета Белоглинского сел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ского поселения Белоглинского района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92885" cy="231775"/>
            <wp:effectExtent l="19050" t="0" r="0" b="0"/>
            <wp:docPr id="3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88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31775"/>
            <wp:effectExtent l="19050" t="0" r="0" b="0"/>
            <wp:docPr id="3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31775"/>
            <wp:effectExtent l="19050" t="0" r="0" b="0"/>
            <wp:docPr id="3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3205" cy="231775"/>
            <wp:effectExtent l="19050" t="0" r="4445" b="0"/>
            <wp:docPr id="3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использования бюджетных средств (либо - по р</w:t>
      </w:r>
      <w:r w:rsidR="00F17D24" w:rsidRPr="00F17D24">
        <w:rPr>
          <w:rFonts w:ascii="Times New Roman" w:hAnsi="Times New Roman"/>
          <w:sz w:val="28"/>
          <w:szCs w:val="28"/>
        </w:rPr>
        <w:t>е</w:t>
      </w:r>
      <w:r w:rsidR="00F17D24" w:rsidRPr="00F17D24">
        <w:rPr>
          <w:rFonts w:ascii="Times New Roman" w:hAnsi="Times New Roman"/>
          <w:sz w:val="28"/>
          <w:szCs w:val="28"/>
        </w:rPr>
        <w:t>шению координатора муниципальной программы - эффективность использ</w:t>
      </w:r>
      <w:r w:rsidR="00F17D24" w:rsidRPr="00F17D24">
        <w:rPr>
          <w:rFonts w:ascii="Times New Roman" w:hAnsi="Times New Roman"/>
          <w:sz w:val="28"/>
          <w:szCs w:val="28"/>
        </w:rPr>
        <w:t>о</w:t>
      </w:r>
      <w:r w:rsidR="00F17D24" w:rsidRPr="00F17D24">
        <w:rPr>
          <w:rFonts w:ascii="Times New Roman" w:hAnsi="Times New Roman"/>
          <w:sz w:val="28"/>
          <w:szCs w:val="28"/>
        </w:rPr>
        <w:t>вания финансовых ресурсов на реализацию основного мероприятия.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6.6.2. Эффективность реализации основного мероприятия признается высокой в случае, если значение </w:t>
      </w:r>
      <w:proofErr w:type="spellStart"/>
      <w:r w:rsidRPr="00F17D24">
        <w:rPr>
          <w:rFonts w:ascii="Times New Roman" w:hAnsi="Times New Roman"/>
          <w:sz w:val="28"/>
          <w:szCs w:val="28"/>
        </w:rPr>
        <w:t>ЭРп</w:t>
      </w:r>
      <w:proofErr w:type="spellEnd"/>
      <w:r w:rsidRPr="00F17D24">
        <w:rPr>
          <w:rFonts w:ascii="Times New Roman" w:hAnsi="Times New Roman"/>
          <w:sz w:val="28"/>
          <w:szCs w:val="28"/>
        </w:rPr>
        <w:t>/</w:t>
      </w:r>
      <w:proofErr w:type="spellStart"/>
      <w:r w:rsidRPr="00F17D24">
        <w:rPr>
          <w:rFonts w:ascii="Times New Roman" w:hAnsi="Times New Roman"/>
          <w:sz w:val="28"/>
          <w:szCs w:val="28"/>
        </w:rPr>
        <w:t>п</w:t>
      </w:r>
      <w:proofErr w:type="spellEnd"/>
      <w:r w:rsidRPr="00F17D24">
        <w:rPr>
          <w:rFonts w:ascii="Times New Roman" w:hAnsi="Times New Roman"/>
          <w:sz w:val="28"/>
          <w:szCs w:val="28"/>
        </w:rPr>
        <w:t xml:space="preserve"> составляет не менее 0,9.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F17D24">
        <w:rPr>
          <w:rFonts w:ascii="Times New Roman" w:hAnsi="Times New Roman"/>
          <w:sz w:val="28"/>
          <w:szCs w:val="28"/>
        </w:rPr>
        <w:t>ЭРп</w:t>
      </w:r>
      <w:proofErr w:type="spellEnd"/>
      <w:r w:rsidRPr="00F17D24">
        <w:rPr>
          <w:rFonts w:ascii="Times New Roman" w:hAnsi="Times New Roman"/>
          <w:sz w:val="28"/>
          <w:szCs w:val="28"/>
        </w:rPr>
        <w:t>/</w:t>
      </w:r>
      <w:proofErr w:type="spellStart"/>
      <w:r w:rsidRPr="00F17D24">
        <w:rPr>
          <w:rFonts w:ascii="Times New Roman" w:hAnsi="Times New Roman"/>
          <w:sz w:val="28"/>
          <w:szCs w:val="28"/>
        </w:rPr>
        <w:t>п</w:t>
      </w:r>
      <w:proofErr w:type="spellEnd"/>
      <w:r w:rsidRPr="00F17D24">
        <w:rPr>
          <w:rFonts w:ascii="Times New Roman" w:hAnsi="Times New Roman"/>
          <w:sz w:val="28"/>
          <w:szCs w:val="28"/>
        </w:rPr>
        <w:t xml:space="preserve"> составляет не менее 0,8.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удовл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 xml:space="preserve">творительной в случае, если значение </w:t>
      </w:r>
      <w:proofErr w:type="spellStart"/>
      <w:r w:rsidRPr="00F17D24">
        <w:rPr>
          <w:rFonts w:ascii="Times New Roman" w:hAnsi="Times New Roman"/>
          <w:sz w:val="28"/>
          <w:szCs w:val="28"/>
        </w:rPr>
        <w:t>ЭРп</w:t>
      </w:r>
      <w:proofErr w:type="spellEnd"/>
      <w:r w:rsidRPr="00F17D24">
        <w:rPr>
          <w:rFonts w:ascii="Times New Roman" w:hAnsi="Times New Roman"/>
          <w:sz w:val="28"/>
          <w:szCs w:val="28"/>
        </w:rPr>
        <w:t>/</w:t>
      </w:r>
      <w:proofErr w:type="spellStart"/>
      <w:r w:rsidRPr="00F17D24">
        <w:rPr>
          <w:rFonts w:ascii="Times New Roman" w:hAnsi="Times New Roman"/>
          <w:sz w:val="28"/>
          <w:szCs w:val="28"/>
        </w:rPr>
        <w:t>п</w:t>
      </w:r>
      <w:proofErr w:type="spellEnd"/>
      <w:r w:rsidRPr="00F17D24">
        <w:rPr>
          <w:rFonts w:ascii="Times New Roman" w:hAnsi="Times New Roman"/>
          <w:sz w:val="28"/>
          <w:szCs w:val="28"/>
        </w:rPr>
        <w:t xml:space="preserve"> составляет не менее 0,7.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1274"/>
      <w:bookmarkEnd w:id="7"/>
      <w:r w:rsidRPr="00F17D24">
        <w:rPr>
          <w:rFonts w:ascii="Times New Roman" w:hAnsi="Times New Roman"/>
          <w:sz w:val="28"/>
          <w:szCs w:val="28"/>
        </w:rPr>
        <w:t xml:space="preserve">6.7. Оценка степени достижения целей и решения задач муниципальной программы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6.7.1. Для оценки степени достижения целей и решения задач (далее - степень реализации) муниципальной программы определяется степень дост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жения плановых значений каждого целевого показателя, характеризующего цели и задачи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6.7.2. Степень достижения планового значения целевого показателя, х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рактеризующего цели и задачи муниципальной программы, рассчитывается по следующим формулам: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ется увеличение значений: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77315" cy="243205"/>
            <wp:effectExtent l="19050" t="0" r="0" b="0"/>
            <wp:docPr id="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</w:t>
      </w:r>
      <w:r w:rsidRPr="00F17D24">
        <w:rPr>
          <w:rFonts w:ascii="Times New Roman" w:hAnsi="Times New Roman"/>
          <w:sz w:val="28"/>
          <w:szCs w:val="28"/>
        </w:rPr>
        <w:t>я</w:t>
      </w:r>
      <w:r w:rsidRPr="00F17D24">
        <w:rPr>
          <w:rFonts w:ascii="Times New Roman" w:hAnsi="Times New Roman"/>
          <w:sz w:val="28"/>
          <w:szCs w:val="28"/>
        </w:rPr>
        <w:t>ется снижение значений: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31950" cy="243205"/>
            <wp:effectExtent l="19050" t="0" r="0" b="0"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7990" cy="231775"/>
            <wp:effectExtent l="0" t="0" r="0" b="0"/>
            <wp:docPr id="3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82270" cy="243205"/>
            <wp:effectExtent l="19050" t="0" r="0" b="0"/>
            <wp:docPr id="3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</w:t>
      </w:r>
      <w:r w:rsidR="00F17D24" w:rsidRPr="00F17D24">
        <w:rPr>
          <w:rFonts w:ascii="Times New Roman" w:hAnsi="Times New Roman"/>
          <w:sz w:val="28"/>
          <w:szCs w:val="28"/>
        </w:rPr>
        <w:t>е</w:t>
      </w:r>
      <w:r w:rsidR="00F17D24" w:rsidRPr="00F17D24">
        <w:rPr>
          <w:rFonts w:ascii="Times New Roman" w:hAnsi="Times New Roman"/>
          <w:sz w:val="28"/>
          <w:szCs w:val="28"/>
        </w:rPr>
        <w:t>риода;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70205" cy="231775"/>
            <wp:effectExtent l="19050" t="0" r="0" b="0"/>
            <wp:docPr id="3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6.7.3. Степень реализации муниципальной программы рассчитывается по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85595" cy="427990"/>
            <wp:effectExtent l="0" t="0" r="0" b="0"/>
            <wp:docPr id="3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5915" cy="231775"/>
            <wp:effectExtent l="19050" t="0" r="0" b="0"/>
            <wp:docPr id="4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муниципальной программы;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7990" cy="231775"/>
            <wp:effectExtent l="0" t="0" r="0" b="0"/>
            <wp:docPr id="4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(индикатора), характеризующего цели и задачи муниципальной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М - число целевых показателей, характеризующих цели и задачи мун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При использовании данной формулы в случаях, если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8335" cy="231775"/>
            <wp:effectExtent l="0" t="0" r="0" b="0"/>
            <wp:docPr id="4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,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7990" cy="231775"/>
            <wp:effectExtent l="0" t="0" r="0" b="0"/>
            <wp:docPr id="43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принимается равным 1.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При оценке степени реализации муниципальной программы координ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тором муниципальной программы могут определяться коэффициенты знач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мости отдельных целевых показателей. При использовании коэффициентов значимости приведенная выше формула преобразуется в следующую: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27810" cy="427990"/>
            <wp:effectExtent l="0" t="0" r="0" b="0"/>
            <wp:docPr id="4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1925" cy="231775"/>
            <wp:effectExtent l="19050" t="0" r="0" b="0"/>
            <wp:docPr id="4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удельный вес, отражающий значимость показателя,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7055" cy="254635"/>
            <wp:effectExtent l="19050" t="0" r="4445" b="0"/>
            <wp:docPr id="46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25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>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Par1304"/>
      <w:bookmarkEnd w:id="8"/>
      <w:r w:rsidRPr="00F17D24">
        <w:rPr>
          <w:rFonts w:ascii="Times New Roman" w:hAnsi="Times New Roman"/>
          <w:sz w:val="28"/>
          <w:szCs w:val="28"/>
        </w:rPr>
        <w:t>6.8. Оценка эффективности реализации муниципальной программы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6.8.1. Эффективность реализации муниципальной программы оценив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ется в зависимости от значений оценки степени реализации муниципальной программы и оценки эффективности реализации входящих в нее основных мероприятий по следующей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61920" cy="451485"/>
            <wp:effectExtent l="0" t="0" r="0" b="0"/>
            <wp:docPr id="47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92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850" cy="231775"/>
            <wp:effectExtent l="19050" t="0" r="0" b="0"/>
            <wp:docPr id="4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реализации муниципальной программы;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5915" cy="231775"/>
            <wp:effectExtent l="19050" t="0" r="0" b="0"/>
            <wp:docPr id="4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степень реализации муниципальной программы;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7345" cy="231775"/>
            <wp:effectExtent l="19050" t="0" r="0" b="0"/>
            <wp:docPr id="50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1925" cy="243205"/>
            <wp:effectExtent l="19050" t="0" r="9525" b="0"/>
            <wp:docPr id="51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коэффициент значимости основного мероприятия для достижения целей муниципальной программы, определяемый в методике оценки эффе</w:t>
      </w:r>
      <w:r w:rsidR="00F17D24" w:rsidRPr="00F17D24">
        <w:rPr>
          <w:rFonts w:ascii="Times New Roman" w:hAnsi="Times New Roman"/>
          <w:sz w:val="28"/>
          <w:szCs w:val="28"/>
        </w:rPr>
        <w:t>к</w:t>
      </w:r>
      <w:r w:rsidR="00F17D24" w:rsidRPr="00F17D24">
        <w:rPr>
          <w:rFonts w:ascii="Times New Roman" w:hAnsi="Times New Roman"/>
          <w:sz w:val="28"/>
          <w:szCs w:val="28"/>
        </w:rPr>
        <w:t>тивности реализации муниципальной программы ее координатором. По умо</w:t>
      </w:r>
      <w:r w:rsidR="00F17D24" w:rsidRPr="00F17D24">
        <w:rPr>
          <w:rFonts w:ascii="Times New Roman" w:hAnsi="Times New Roman"/>
          <w:sz w:val="28"/>
          <w:szCs w:val="28"/>
        </w:rPr>
        <w:t>л</w:t>
      </w:r>
      <w:r w:rsidR="00F17D24" w:rsidRPr="00F17D24">
        <w:rPr>
          <w:rFonts w:ascii="Times New Roman" w:hAnsi="Times New Roman"/>
          <w:sz w:val="28"/>
          <w:szCs w:val="28"/>
        </w:rPr>
        <w:t xml:space="preserve">чанию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1925" cy="243205"/>
            <wp:effectExtent l="19050" t="0" r="9525" b="0"/>
            <wp:docPr id="52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25830" cy="243205"/>
            <wp:effectExtent l="19050" t="0" r="0" b="0"/>
            <wp:docPr id="53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D24" w:rsidRPr="00F17D24" w:rsidRDefault="000D6B0F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6850" cy="243205"/>
            <wp:effectExtent l="0" t="0" r="0" b="0"/>
            <wp:docPr id="5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24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D24" w:rsidRPr="00F17D24">
        <w:rPr>
          <w:rFonts w:ascii="Times New Roman" w:hAnsi="Times New Roman"/>
          <w:sz w:val="28"/>
          <w:szCs w:val="28"/>
        </w:rPr>
        <w:t xml:space="preserve"> - объем фактических расходов из бюджета Белоглинского сельского поселения Белоглинского района (кассового исполнения) на реализацию j-той основного мероприятия в отчетном году;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Ф - объем фактических расходов из бюджета Белоглинского сельского поселения Белоглинского района (кассового исполнения) на реализацию м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>ниципальной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j - количество основных мероприятий.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6.8.2. Эффективность реализации муниципальной программы признае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 xml:space="preserve">ся высокой в случае, если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850" cy="231775"/>
            <wp:effectExtent l="19050" t="0" r="0" b="0"/>
            <wp:docPr id="55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составляет не менее 0,90.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850" cy="231775"/>
            <wp:effectExtent l="19050" t="0" r="0" b="0"/>
            <wp:docPr id="56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составляет не менее 0,80.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r w:rsidR="000D6B0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850" cy="231775"/>
            <wp:effectExtent l="19050" t="0" r="0" b="0"/>
            <wp:docPr id="5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7D24">
        <w:rPr>
          <w:rFonts w:ascii="Times New Roman" w:hAnsi="Times New Roman"/>
          <w:sz w:val="28"/>
          <w:szCs w:val="28"/>
        </w:rPr>
        <w:t xml:space="preserve"> составляет не менее 0,70.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остальных случаях эффективность реализации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граммы признается неудовлетворительной.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 xml:space="preserve">7. Механизм реализации муниципальной программы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7D24">
        <w:rPr>
          <w:rFonts w:ascii="Times New Roman" w:hAnsi="Times New Roman"/>
          <w:b/>
          <w:sz w:val="28"/>
          <w:szCs w:val="28"/>
        </w:rPr>
        <w:t>и контроль над ее  выполнением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7.1. Текущее управление муниципальной программой осуществляет ее координатор – финансовый отдел администрации, который: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2) формирует структуру муниципальной программы и перечень учас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 xml:space="preserve">ников муниципальной программы;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4) организует реализацию муниципальной программы, участников м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>ниципальной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5) принимает решение о необходимости внесения в установленном п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рядке изменений в муниципальную программу;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6) несет ответственность за достижение целевых показателей муниц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пальной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7) осуществляет подготовку предложений по объемам и источникам ф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нансирования реализации муниципальной программы на основании предл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 xml:space="preserve">жений участников муниципальной программы;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8) разрабатывает формы отчетности для участников муниципальной программы, необходимые для осуществления контроля над выполнением м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 xml:space="preserve">ниципальной программы, устанавливает сроки их предоставления;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9) проводит мониторинг реализации муниципальной программы и ан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 xml:space="preserve">лиз отчетности, представляемой участниками муниципальной программы;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10) ежегодно проводит оценку эффективности реализации муниципал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ной программы;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11) готовит ежегодный доклад о ходе реализации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граммы и оценке эффективности ее реализации;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12) проводит информационную и разъяснительную работу, направле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ную на освещение целей и задач муниципальной программы в печатных сре</w:t>
      </w:r>
      <w:r w:rsidRPr="00F17D24">
        <w:rPr>
          <w:rFonts w:ascii="Times New Roman" w:hAnsi="Times New Roman"/>
          <w:sz w:val="28"/>
          <w:szCs w:val="28"/>
        </w:rPr>
        <w:t>д</w:t>
      </w:r>
      <w:r w:rsidRPr="00F17D24">
        <w:rPr>
          <w:rFonts w:ascii="Times New Roman" w:hAnsi="Times New Roman"/>
          <w:sz w:val="28"/>
          <w:szCs w:val="28"/>
        </w:rPr>
        <w:t>ствах массовой информации, на официальном сайте администрации Белогли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ского сельского поселения Белоглинского района в информационно-телекоммуникационной сети Интернет;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13) размещает информацию о ходе реализации и достигнутых результ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тах муниципальной программы на официальном сайте администрации Бел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глинского сельского поселения Белоглинского района в информационно-телекоммуникационной сети Интернет.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7.2. Координатор муниципальной программы ежегодно, не позднее 1 д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 xml:space="preserve">кабря текущего финансового года, утверждает согласованный с участниками муниципальной программы </w:t>
      </w:r>
      <w:r w:rsidRPr="00A1280B">
        <w:rPr>
          <w:rFonts w:ascii="Times New Roman" w:hAnsi="Times New Roman"/>
          <w:sz w:val="28"/>
          <w:szCs w:val="28"/>
        </w:rPr>
        <w:t>план</w:t>
      </w:r>
      <w:r w:rsidRPr="00F17D24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ветствии с постановлением администрации Белоглинского сельского посел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ния Белоглинского района 31 августа 2015 года № 260 «Об утверждении П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рядок разработки, формирования, утверждения и реализации муниципальных программ Белоглинского сельского поселения Белоглинского района» (далее – Порядок).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- координатор муниципальной программы и (или) участники муниц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пальной программы, ответственные за контрольные события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7.3. Основными характеристиками контрольных событий муниципал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жения (0% или 100%), документальное подтверждение результата.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</w:t>
      </w:r>
      <w:r w:rsidRPr="00F17D24">
        <w:rPr>
          <w:rFonts w:ascii="Times New Roman" w:hAnsi="Times New Roman"/>
          <w:sz w:val="28"/>
          <w:szCs w:val="28"/>
        </w:rPr>
        <w:t>ы</w:t>
      </w:r>
      <w:r w:rsidRPr="00F17D24">
        <w:rPr>
          <w:rFonts w:ascii="Times New Roman" w:hAnsi="Times New Roman"/>
          <w:sz w:val="28"/>
          <w:szCs w:val="28"/>
        </w:rPr>
        <w:t xml:space="preserve">деляются по основным мероприятиям.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целях обеспечения эффективного мониторинга реализации муниц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 xml:space="preserve">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r w:rsidRPr="00A1280B">
        <w:rPr>
          <w:rFonts w:ascii="Times New Roman" w:hAnsi="Times New Roman"/>
          <w:sz w:val="28"/>
          <w:szCs w:val="28"/>
        </w:rPr>
        <w:t>план-график</w:t>
      </w:r>
      <w:r w:rsidRPr="00F17D24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трольных событий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на-графика.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7.4. В целях обеспечения контроля над выполнением муниципальной программы ее координатор представляет в администрацию Белоглинского сельского поселения Белоглинского района план реализации муниципальной программы и детальный план-график в течение 3 рабочих дней после их у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верждения.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тальный план-график он уведомляет об этом финансово-экономический отдел в течение 3 рабочих дней после их корректировки.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7.5. Мониторинг реализации муниципальной программы осуществляется по отчетным формам, утвержденным постановлением администрации Бел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глинского сельского поселения Белоглинского района.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Координатор муниципальной программы ежеквартально, до 20-го числа месяца, следующего за отчетным кварталом, представляет в администрацию Белоглинского сельского поселения Белоглинского района заполненные о</w:t>
      </w:r>
      <w:r w:rsidRPr="00F17D24">
        <w:rPr>
          <w:rFonts w:ascii="Times New Roman" w:hAnsi="Times New Roman"/>
          <w:sz w:val="28"/>
          <w:szCs w:val="28"/>
        </w:rPr>
        <w:t>т</w:t>
      </w:r>
      <w:r w:rsidRPr="00F17D24">
        <w:rPr>
          <w:rFonts w:ascii="Times New Roman" w:hAnsi="Times New Roman"/>
          <w:sz w:val="28"/>
          <w:szCs w:val="28"/>
        </w:rPr>
        <w:t>четные формы мониторинга реализации муниципальной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Координатор муниципальной программы ежегодно, до 15 февраля года, следующего за отчетным годом, направляет в администрацию Белоглинского сельского поселения Белоглинского района доклад о ходе реализации мун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ципальной программы на бумажных и электронных носителях.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7.6. Участники муниципальной программы в пределах своей компете</w:t>
      </w:r>
      <w:r w:rsidRPr="00F17D24">
        <w:rPr>
          <w:rFonts w:ascii="Times New Roman" w:hAnsi="Times New Roman"/>
          <w:sz w:val="28"/>
          <w:szCs w:val="28"/>
        </w:rPr>
        <w:t>н</w:t>
      </w:r>
      <w:r w:rsidRPr="00F17D24">
        <w:rPr>
          <w:rFonts w:ascii="Times New Roman" w:hAnsi="Times New Roman"/>
          <w:sz w:val="28"/>
          <w:szCs w:val="28"/>
        </w:rPr>
        <w:t>ции ежегодно в сроки, установленные координатором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граммы, представляют в его адрес в рамках компетенции информацию, нео</w:t>
      </w:r>
      <w:r w:rsidRPr="00F17D24">
        <w:rPr>
          <w:rFonts w:ascii="Times New Roman" w:hAnsi="Times New Roman"/>
          <w:sz w:val="28"/>
          <w:szCs w:val="28"/>
        </w:rPr>
        <w:t>б</w:t>
      </w:r>
      <w:r w:rsidRPr="00F17D24">
        <w:rPr>
          <w:rFonts w:ascii="Times New Roman" w:hAnsi="Times New Roman"/>
          <w:sz w:val="28"/>
          <w:szCs w:val="28"/>
        </w:rPr>
        <w:lastRenderedPageBreak/>
        <w:t>ходимую для формирования доклада о ходе реализации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</w:t>
      </w:r>
      <w:r w:rsidRPr="00F17D24">
        <w:rPr>
          <w:rFonts w:ascii="Times New Roman" w:hAnsi="Times New Roman"/>
          <w:sz w:val="28"/>
          <w:szCs w:val="28"/>
        </w:rPr>
        <w:t>р</w:t>
      </w:r>
      <w:r w:rsidRPr="00F17D24">
        <w:rPr>
          <w:rFonts w:ascii="Times New Roman" w:hAnsi="Times New Roman"/>
          <w:sz w:val="28"/>
          <w:szCs w:val="28"/>
        </w:rPr>
        <w:t>жать: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1) сведения о фактических объемах финансирования муниципальной программы в целом и основных мероприятий в разрезе источников финанс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рования и главных распорядителей (распорядителей) средств бюджета Бел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глинского сельского поселения Белоглинского района;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2) сведения о фактическом выполнении основных мероприятий с указ</w:t>
      </w:r>
      <w:r w:rsidRPr="00F17D24">
        <w:rPr>
          <w:rFonts w:ascii="Times New Roman" w:hAnsi="Times New Roman"/>
          <w:sz w:val="28"/>
          <w:szCs w:val="28"/>
        </w:rPr>
        <w:t>а</w:t>
      </w:r>
      <w:r w:rsidRPr="00F17D24">
        <w:rPr>
          <w:rFonts w:ascii="Times New Roman" w:hAnsi="Times New Roman"/>
          <w:sz w:val="28"/>
          <w:szCs w:val="28"/>
        </w:rPr>
        <w:t>нием причин их невыполнения или неполного выполнения;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3) сведения о соответствии фактически достигнутых целевых показат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лей реализации муниципальной программы и входящих в ее состав основных мероприятий плановым показателям, установленным муниципальной пр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граммой;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4) оценку эффективности реализации муниципальной программы.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ной программы проводится анализ факторов, и указываются в докладе о ходе реализации муниципальной программы причины, повлиявшие на такие расх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 xml:space="preserve">ждения.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По муниципальной программе, срок реализации которой завершился в отчетном году, координатор муниципальной программы представляет в адм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нистрацию Белоглинского сельского поселения Белоглинского района доклад о результатах ее выполнения, включая оценку эффективности реализации м</w:t>
      </w:r>
      <w:r w:rsidRPr="00F17D24">
        <w:rPr>
          <w:rFonts w:ascii="Times New Roman" w:hAnsi="Times New Roman"/>
          <w:sz w:val="28"/>
          <w:szCs w:val="28"/>
        </w:rPr>
        <w:t>у</w:t>
      </w:r>
      <w:r w:rsidRPr="00F17D24">
        <w:rPr>
          <w:rFonts w:ascii="Times New Roman" w:hAnsi="Times New Roman"/>
          <w:sz w:val="28"/>
          <w:szCs w:val="28"/>
        </w:rPr>
        <w:t>ниципальной программы за истекший год и весь период реализации муниц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 xml:space="preserve">пальной программы. 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7.7. Администрация, как муниципальный заказчик: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заключает муниципальные контракты в установленном законодател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 xml:space="preserve">ством порядке согласно Федеральному </w:t>
      </w:r>
      <w:r w:rsidRPr="00A1280B">
        <w:rPr>
          <w:rFonts w:ascii="Times New Roman" w:hAnsi="Times New Roman"/>
          <w:sz w:val="28"/>
          <w:szCs w:val="28"/>
        </w:rPr>
        <w:t>закону</w:t>
      </w:r>
      <w:r w:rsidRPr="00F17D24">
        <w:rPr>
          <w:rFonts w:ascii="Times New Roman" w:hAnsi="Times New Roman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ния государственных и муниципальных нужд»;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проводит анализ выполнения мероприятия;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несет ответственность за нецелевое и неэффективное использование выделенных в его распоряжение средств бюджета Белоглинского сельского поселения Белоглинского района;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формирует бюджетные заявки на финансирование мероприятий мун</w:t>
      </w:r>
      <w:r w:rsidRPr="00F17D24">
        <w:rPr>
          <w:rFonts w:ascii="Times New Roman" w:hAnsi="Times New Roman"/>
          <w:sz w:val="28"/>
          <w:szCs w:val="28"/>
        </w:rPr>
        <w:t>и</w:t>
      </w:r>
      <w:r w:rsidRPr="00F17D24">
        <w:rPr>
          <w:rFonts w:ascii="Times New Roman" w:hAnsi="Times New Roman"/>
          <w:sz w:val="28"/>
          <w:szCs w:val="28"/>
        </w:rPr>
        <w:t>ципальной программы.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7.8. Администрация, как главный распорядитель средств бюджета Бел</w:t>
      </w:r>
      <w:r w:rsidRPr="00F17D24">
        <w:rPr>
          <w:rFonts w:ascii="Times New Roman" w:hAnsi="Times New Roman"/>
          <w:sz w:val="28"/>
          <w:szCs w:val="28"/>
        </w:rPr>
        <w:t>о</w:t>
      </w:r>
      <w:r w:rsidRPr="00F17D24">
        <w:rPr>
          <w:rFonts w:ascii="Times New Roman" w:hAnsi="Times New Roman"/>
          <w:sz w:val="28"/>
          <w:szCs w:val="28"/>
        </w:rPr>
        <w:t>глинского сельского поселения Белоглинского района в пределах полномочий, установленных бюджетным законодательством Российской Федерации: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обеспечивает результативность, адресность и целевой характер испол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зования средств бюджета Белоглинского сельского поселения Белоглинского района  в соответствии с утвержденными ему бюджетными ассигнованиями и лимитами бюджетных обязательств;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lastRenderedPageBreak/>
        <w:t>- осуществляет полномочия, установленные бюджетным законодател</w:t>
      </w:r>
      <w:r w:rsidRPr="00F17D24">
        <w:rPr>
          <w:rFonts w:ascii="Times New Roman" w:hAnsi="Times New Roman"/>
          <w:sz w:val="28"/>
          <w:szCs w:val="28"/>
        </w:rPr>
        <w:t>ь</w:t>
      </w:r>
      <w:r w:rsidRPr="00F17D24">
        <w:rPr>
          <w:rFonts w:ascii="Times New Roman" w:hAnsi="Times New Roman"/>
          <w:sz w:val="28"/>
          <w:szCs w:val="28"/>
        </w:rPr>
        <w:t>ством Российской Федерации.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7.9. Администрация Белоглинского сельского поселения Белоглинского района, как исполнитель мероприятия: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обеспечивают реализацию мероприятия, проводят анализ его выполн</w:t>
      </w:r>
      <w:r w:rsidRPr="00F17D24">
        <w:rPr>
          <w:rFonts w:ascii="Times New Roman" w:hAnsi="Times New Roman"/>
          <w:sz w:val="28"/>
          <w:szCs w:val="28"/>
        </w:rPr>
        <w:t>е</w:t>
      </w:r>
      <w:r w:rsidRPr="00F17D24">
        <w:rPr>
          <w:rFonts w:ascii="Times New Roman" w:hAnsi="Times New Roman"/>
          <w:sz w:val="28"/>
          <w:szCs w:val="28"/>
        </w:rPr>
        <w:t>ния;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представляют отчетность координатору муниципальной программы о результатах выполнения мероприятий основного мероприятия;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- осуществляют полномочия, установленные муниципальной програ</w:t>
      </w:r>
      <w:r w:rsidRPr="00F17D24">
        <w:rPr>
          <w:rFonts w:ascii="Times New Roman" w:hAnsi="Times New Roman"/>
          <w:sz w:val="28"/>
          <w:szCs w:val="28"/>
        </w:rPr>
        <w:t>м</w:t>
      </w:r>
      <w:r w:rsidRPr="00F17D24">
        <w:rPr>
          <w:rFonts w:ascii="Times New Roman" w:hAnsi="Times New Roman"/>
          <w:sz w:val="28"/>
          <w:szCs w:val="28"/>
        </w:rPr>
        <w:t>мой.</w:t>
      </w: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7D24" w:rsidRPr="00F17D24" w:rsidRDefault="00F17D24" w:rsidP="00A12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Специалист по молодежи и спорту</w:t>
      </w:r>
    </w:p>
    <w:p w:rsidR="00F17D24" w:rsidRPr="00F17D24" w:rsidRDefault="00F17D24" w:rsidP="00A128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D24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F17D24" w:rsidRPr="00F17D24" w:rsidRDefault="00F17D24" w:rsidP="00D829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F17D24" w:rsidRPr="00F17D24" w:rsidSect="00FE223F">
          <w:pgSz w:w="11906" w:h="16838"/>
          <w:pgMar w:top="-993" w:right="991" w:bottom="426" w:left="1418" w:header="1134" w:footer="709" w:gutter="0"/>
          <w:cols w:space="720"/>
        </w:sectPr>
      </w:pPr>
      <w:r w:rsidRPr="00F17D24">
        <w:rPr>
          <w:rFonts w:ascii="Times New Roman" w:hAnsi="Times New Roman"/>
          <w:sz w:val="28"/>
          <w:szCs w:val="28"/>
        </w:rPr>
        <w:t xml:space="preserve">Белоглинского района                   </w:t>
      </w:r>
      <w:r w:rsidRPr="00F17D24">
        <w:rPr>
          <w:rFonts w:ascii="Times New Roman" w:hAnsi="Times New Roman"/>
          <w:sz w:val="28"/>
          <w:szCs w:val="28"/>
        </w:rPr>
        <w:tab/>
      </w:r>
      <w:r w:rsidRPr="00F17D24">
        <w:rPr>
          <w:rFonts w:ascii="Times New Roman" w:hAnsi="Times New Roman"/>
          <w:sz w:val="28"/>
          <w:szCs w:val="28"/>
        </w:rPr>
        <w:tab/>
      </w:r>
      <w:r w:rsidRPr="00F17D24">
        <w:rPr>
          <w:rFonts w:ascii="Times New Roman" w:hAnsi="Times New Roman"/>
          <w:sz w:val="28"/>
          <w:szCs w:val="28"/>
        </w:rPr>
        <w:tab/>
      </w:r>
      <w:r w:rsidR="00A1280B">
        <w:rPr>
          <w:rFonts w:ascii="Times New Roman" w:hAnsi="Times New Roman"/>
          <w:sz w:val="28"/>
          <w:szCs w:val="28"/>
        </w:rPr>
        <w:t xml:space="preserve">               </w:t>
      </w:r>
      <w:r w:rsidR="00D70BFB">
        <w:rPr>
          <w:rFonts w:ascii="Times New Roman" w:hAnsi="Times New Roman"/>
          <w:sz w:val="28"/>
          <w:szCs w:val="28"/>
        </w:rPr>
        <w:tab/>
        <w:t>М.М.Мушкудиани</w:t>
      </w:r>
    </w:p>
    <w:p w:rsidR="000A766C" w:rsidRPr="00732294" w:rsidRDefault="000A766C" w:rsidP="00AE0B3D">
      <w:pPr>
        <w:spacing w:after="0" w:line="240" w:lineRule="auto"/>
        <w:rPr>
          <w:rFonts w:ascii="Times New Roman" w:hAnsi="Times New Roman"/>
          <w:sz w:val="28"/>
          <w:szCs w:val="28"/>
        </w:rPr>
        <w:sectPr w:rsidR="000A766C" w:rsidRPr="00732294" w:rsidSect="00FE223F">
          <w:headerReference w:type="even" r:id="rId55"/>
          <w:headerReference w:type="default" r:id="rId56"/>
          <w:pgSz w:w="11906" w:h="16838" w:code="9"/>
          <w:pgMar w:top="-3" w:right="991" w:bottom="426" w:left="1418" w:header="0" w:footer="709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7513"/>
        <w:gridCol w:w="7556"/>
      </w:tblGrid>
      <w:tr w:rsidR="000A766C" w:rsidRPr="0064364E" w:rsidTr="0064364E">
        <w:tc>
          <w:tcPr>
            <w:tcW w:w="7676" w:type="dxa"/>
          </w:tcPr>
          <w:p w:rsidR="000A766C" w:rsidRPr="0064364E" w:rsidRDefault="000A766C" w:rsidP="0064364E">
            <w:pPr>
              <w:pStyle w:val="a4"/>
              <w:jc w:val="both"/>
              <w:rPr>
                <w:sz w:val="28"/>
                <w:szCs w:val="28"/>
              </w:rPr>
            </w:pPr>
          </w:p>
        </w:tc>
        <w:tc>
          <w:tcPr>
            <w:tcW w:w="7676" w:type="dxa"/>
          </w:tcPr>
          <w:p w:rsidR="000A766C" w:rsidRPr="0064364E" w:rsidRDefault="000E765D" w:rsidP="0064364E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A766C" w:rsidRPr="0064364E">
              <w:rPr>
                <w:sz w:val="28"/>
                <w:szCs w:val="28"/>
              </w:rPr>
              <w:t>ПРИЛОЖЕНИЕ № 1</w:t>
            </w:r>
          </w:p>
          <w:p w:rsidR="000A766C" w:rsidRPr="0064364E" w:rsidRDefault="000A766C" w:rsidP="0064364E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УТВЕРЖДЕН</w:t>
            </w:r>
          </w:p>
          <w:p w:rsidR="000A766C" w:rsidRPr="0064364E" w:rsidRDefault="000A766C" w:rsidP="0064364E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постановлением администрации</w:t>
            </w:r>
          </w:p>
          <w:p w:rsidR="000A766C" w:rsidRPr="0064364E" w:rsidRDefault="000A766C" w:rsidP="0064364E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сельского поселения</w:t>
            </w:r>
          </w:p>
          <w:p w:rsidR="000A766C" w:rsidRPr="0064364E" w:rsidRDefault="000A766C" w:rsidP="0064364E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района</w:t>
            </w:r>
          </w:p>
          <w:p w:rsidR="000A766C" w:rsidRPr="0064364E" w:rsidRDefault="000A766C" w:rsidP="005143A8">
            <w:pPr>
              <w:pStyle w:val="a4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 xml:space="preserve">от </w:t>
            </w:r>
            <w:r w:rsidR="005143A8">
              <w:rPr>
                <w:sz w:val="28"/>
                <w:szCs w:val="28"/>
              </w:rPr>
              <w:t>14.09.2020</w:t>
            </w:r>
            <w:r w:rsidR="00967F7B">
              <w:rPr>
                <w:sz w:val="28"/>
                <w:szCs w:val="28"/>
              </w:rPr>
              <w:t xml:space="preserve"> </w:t>
            </w:r>
            <w:r w:rsidRPr="0064364E">
              <w:rPr>
                <w:sz w:val="28"/>
                <w:szCs w:val="28"/>
              </w:rPr>
              <w:t xml:space="preserve">года № </w:t>
            </w:r>
            <w:r w:rsidR="005143A8">
              <w:rPr>
                <w:sz w:val="28"/>
                <w:szCs w:val="28"/>
              </w:rPr>
              <w:t>185</w:t>
            </w:r>
          </w:p>
        </w:tc>
      </w:tr>
    </w:tbl>
    <w:p w:rsidR="000A766C" w:rsidRDefault="002F675C" w:rsidP="000A766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85911" w:rsidRPr="000A766C" w:rsidRDefault="00385911" w:rsidP="000A766C">
      <w:pPr>
        <w:pStyle w:val="a4"/>
        <w:jc w:val="center"/>
        <w:rPr>
          <w:sz w:val="28"/>
          <w:szCs w:val="28"/>
        </w:rPr>
      </w:pPr>
      <w:r w:rsidRPr="00385911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 МУНИЦИПАЛЬНОЙ ПРОГРАММЫ</w:t>
      </w:r>
    </w:p>
    <w:p w:rsidR="009527B0" w:rsidRDefault="00E97B5B" w:rsidP="000A76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 и спорта молодежной политики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C50CF">
        <w:rPr>
          <w:rFonts w:ascii="Times New Roman" w:hAnsi="Times New Roman"/>
          <w:b/>
          <w:bCs/>
          <w:sz w:val="28"/>
          <w:szCs w:val="28"/>
        </w:rPr>
        <w:t>Белоглин</w:t>
      </w:r>
      <w:r w:rsidR="009527B0"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</w:t>
      </w:r>
      <w:r>
        <w:rPr>
          <w:rFonts w:ascii="Times New Roman" w:hAnsi="Times New Roman"/>
          <w:b/>
          <w:bCs/>
          <w:sz w:val="28"/>
          <w:szCs w:val="28"/>
        </w:rPr>
        <w:t>елоглинск</w:t>
      </w:r>
      <w:r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>го района</w:t>
      </w:r>
      <w:r w:rsidR="009527B0" w:rsidRPr="002D6630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694"/>
        <w:gridCol w:w="2126"/>
        <w:gridCol w:w="1134"/>
        <w:gridCol w:w="992"/>
        <w:gridCol w:w="992"/>
        <w:gridCol w:w="993"/>
        <w:gridCol w:w="992"/>
        <w:gridCol w:w="992"/>
        <w:gridCol w:w="1985"/>
        <w:gridCol w:w="2126"/>
      </w:tblGrid>
      <w:tr w:rsidR="00343967" w:rsidRPr="00385911" w:rsidTr="00BD6074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сиров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ния,</w:t>
            </w:r>
          </w:p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961" w:type="dxa"/>
            <w:gridSpan w:val="5"/>
            <w:shd w:val="clear" w:color="auto" w:fill="auto"/>
          </w:tcPr>
          <w:p w:rsidR="00343967" w:rsidRPr="00385911" w:rsidRDefault="00343967" w:rsidP="00343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венный</w:t>
            </w:r>
          </w:p>
          <w:p w:rsidR="00343967" w:rsidRPr="00343967" w:rsidRDefault="00343967" w:rsidP="0038591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лизации мер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43967" w:rsidRPr="00343967" w:rsidRDefault="00343967" w:rsidP="0038591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Участник мун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ципальной пр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граммы </w:t>
            </w:r>
          </w:p>
          <w:p w:rsidR="00343967" w:rsidRPr="00343967" w:rsidRDefault="00343967" w:rsidP="0038591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 м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ниципальный заказчик, гла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ный распоряд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тель (распоряд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тель) бюдже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ных средств, 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полнитель)</w:t>
            </w:r>
          </w:p>
        </w:tc>
      </w:tr>
      <w:tr w:rsidR="00474A07" w:rsidRPr="00385911" w:rsidTr="00F76AF3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992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993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992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992" w:type="dxa"/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1985" w:type="dxa"/>
            <w:vMerge/>
            <w:tcBorders>
              <w:bottom w:val="nil"/>
            </w:tcBorders>
            <w:shd w:val="clear" w:color="auto" w:fill="auto"/>
          </w:tcPr>
          <w:p w:rsidR="00474A07" w:rsidRPr="00343967" w:rsidRDefault="00474A07" w:rsidP="0038591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:rsidR="00474A07" w:rsidRPr="00343967" w:rsidRDefault="00474A07" w:rsidP="0038591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474A07" w:rsidRPr="00385911" w:rsidTr="00F76AF3">
        <w:tc>
          <w:tcPr>
            <w:tcW w:w="851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4A07" w:rsidRPr="00343967" w:rsidRDefault="00474A07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74A07" w:rsidRPr="00343967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BE0816" w:rsidRPr="00385911" w:rsidTr="00F76AF3">
        <w:trPr>
          <w:trHeight w:val="420"/>
        </w:trPr>
        <w:tc>
          <w:tcPr>
            <w:tcW w:w="851" w:type="dxa"/>
            <w:vMerge w:val="restart"/>
            <w:shd w:val="clear" w:color="auto" w:fill="auto"/>
          </w:tcPr>
          <w:p w:rsidR="00BE0816" w:rsidRPr="004A3772" w:rsidRDefault="00BE0816" w:rsidP="00FB2C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BE0816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BB3A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BE0816" w:rsidRPr="004A3772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Мероприятия по работе с молодежью</w:t>
            </w:r>
          </w:p>
          <w:p w:rsidR="00BE0816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BE0816" w:rsidRPr="00385911" w:rsidRDefault="00BE0816" w:rsidP="0053152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E0816" w:rsidRPr="005C54CB" w:rsidRDefault="005C54CB" w:rsidP="009F51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1253,4</w:t>
            </w:r>
          </w:p>
        </w:tc>
        <w:tc>
          <w:tcPr>
            <w:tcW w:w="992" w:type="dxa"/>
            <w:shd w:val="clear" w:color="auto" w:fill="auto"/>
          </w:tcPr>
          <w:p w:rsidR="00BE0816" w:rsidRPr="00FF4FF1" w:rsidRDefault="004A3772" w:rsidP="00B4361C">
            <w:pPr>
              <w:jc w:val="center"/>
              <w:rPr>
                <w:b/>
              </w:rPr>
            </w:pPr>
            <w:r w:rsidRPr="00FB209B">
              <w:rPr>
                <w:rFonts w:ascii="Times New Roman" w:hAnsi="Times New Roman"/>
                <w:b/>
                <w:sz w:val="28"/>
                <w:szCs w:val="28"/>
              </w:rPr>
              <w:t>366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A75E3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E0816" w:rsidRPr="00CC6D98" w:rsidRDefault="00997E61" w:rsidP="00B4361C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F4639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BE0816" w:rsidRPr="00FB209B" w:rsidRDefault="001E53B2" w:rsidP="001E53B2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E0816" w:rsidRPr="00FB209B" w:rsidRDefault="0062420B" w:rsidP="0062420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265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E0816" w:rsidRPr="00FB209B" w:rsidRDefault="00934BAA" w:rsidP="00BE08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807A8" w:rsidRPr="00B542B5" w:rsidRDefault="00E807A8" w:rsidP="008354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 мол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дежной пол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тики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сельского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Белоглинского сельского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глинского ра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BE0816" w:rsidRPr="00385911" w:rsidTr="00F76AF3">
        <w:trPr>
          <w:trHeight w:val="372"/>
        </w:trPr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BE0816" w:rsidRPr="005C54CB" w:rsidRDefault="00476B4B" w:rsidP="009F51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5C54CB">
              <w:rPr>
                <w:rFonts w:ascii="Times New Roman" w:hAnsi="Times New Roman"/>
                <w:b/>
                <w:sz w:val="28"/>
                <w:szCs w:val="28"/>
              </w:rPr>
              <w:t>253,4</w:t>
            </w:r>
          </w:p>
        </w:tc>
        <w:tc>
          <w:tcPr>
            <w:tcW w:w="992" w:type="dxa"/>
            <w:shd w:val="clear" w:color="auto" w:fill="auto"/>
          </w:tcPr>
          <w:p w:rsidR="00BE0816" w:rsidRPr="00FF4FF1" w:rsidRDefault="004A3772" w:rsidP="00B4361C">
            <w:pPr>
              <w:jc w:val="center"/>
              <w:rPr>
                <w:b/>
              </w:rPr>
            </w:pPr>
            <w:r w:rsidRPr="00CC6D9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366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A75E3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E0816" w:rsidRPr="00CC6D98" w:rsidRDefault="00997E61" w:rsidP="00B4361C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F4639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BE0816" w:rsidRPr="00CC6D98" w:rsidRDefault="001E53B2" w:rsidP="001E53B2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E0816" w:rsidRPr="00CC6D98" w:rsidRDefault="0062420B" w:rsidP="0062420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265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E0816" w:rsidRPr="00CC6D98" w:rsidRDefault="00934BAA" w:rsidP="00BE08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="00BE0816"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rPr>
          <w:trHeight w:val="235"/>
        </w:trPr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90299E" w:rsidRDefault="00BE0816" w:rsidP="003859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A4E" w:rsidRPr="00385911" w:rsidTr="00F76AF3">
        <w:tc>
          <w:tcPr>
            <w:tcW w:w="851" w:type="dxa"/>
            <w:vMerge w:val="restart"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FB2CF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BB3A4E" w:rsidRDefault="00BB3A4E" w:rsidP="00BB3A4E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Гражданское и па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риотическое восп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тание молодежи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B3A4E" w:rsidRPr="00385911" w:rsidRDefault="00BB3A4E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B3A4E" w:rsidRPr="00385911" w:rsidRDefault="00A13AA5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3A4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934BAA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B3A4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934BAA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B3A4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BB3A4E" w:rsidRPr="00B542B5" w:rsidRDefault="00BB3A4E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Повышение гражданского и патриотич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е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ского восп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тания мол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дых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B3A4E" w:rsidRPr="00385911" w:rsidRDefault="00BB3A4E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BB3A4E" w:rsidRPr="00385911" w:rsidTr="00F76AF3">
        <w:tc>
          <w:tcPr>
            <w:tcW w:w="851" w:type="dxa"/>
            <w:vMerge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B3A4E" w:rsidRPr="00385911" w:rsidRDefault="00BB3A4E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B3A4E" w:rsidRPr="00385911" w:rsidRDefault="00A13AA5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3A4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B3A4E" w:rsidRPr="00385911" w:rsidRDefault="00BB3A4E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934BAA" w:rsidP="00934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B3A4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B3A4E" w:rsidRPr="00385911" w:rsidRDefault="00934BAA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B3A4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B3A4E" w:rsidRPr="00385911" w:rsidRDefault="00BB3A4E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BB3A4E" w:rsidRPr="00385911" w:rsidRDefault="00BB3A4E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0816" w:rsidRPr="00385911" w:rsidTr="00F76AF3">
        <w:tc>
          <w:tcPr>
            <w:tcW w:w="851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E0816" w:rsidRPr="00385911" w:rsidRDefault="00BE0816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E0816" w:rsidRPr="00385911" w:rsidRDefault="00BE081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BE0816" w:rsidRPr="00385911" w:rsidRDefault="00BE0816" w:rsidP="006E0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BE0816" w:rsidRPr="00385911" w:rsidRDefault="00BE0816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4A07" w:rsidRPr="00385911" w:rsidTr="00F76AF3">
        <w:tc>
          <w:tcPr>
            <w:tcW w:w="851" w:type="dxa"/>
            <w:vMerge w:val="restart"/>
            <w:shd w:val="clear" w:color="auto" w:fill="auto"/>
          </w:tcPr>
          <w:p w:rsidR="00474A07" w:rsidRPr="00385911" w:rsidRDefault="00474A07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 w:rsidR="00FB2CF8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74A07" w:rsidRPr="009E15AC" w:rsidRDefault="00474A07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рового образа жи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з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ни</w:t>
            </w:r>
          </w:p>
        </w:tc>
        <w:tc>
          <w:tcPr>
            <w:tcW w:w="2126" w:type="dxa"/>
            <w:shd w:val="clear" w:color="auto" w:fill="auto"/>
          </w:tcPr>
          <w:p w:rsidR="00474A07" w:rsidRPr="00385911" w:rsidRDefault="00474A07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D5475" w:rsidRPr="00385911" w:rsidRDefault="00A13AA5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44BE8">
              <w:rPr>
                <w:rFonts w:ascii="Times New Roman" w:hAnsi="Times New Roman"/>
                <w:sz w:val="28"/>
                <w:szCs w:val="28"/>
              </w:rPr>
              <w:t>0</w:t>
            </w:r>
            <w:r w:rsidR="00474A07">
              <w:rPr>
                <w:rFonts w:ascii="Times New Roman" w:hAnsi="Times New Roman"/>
                <w:sz w:val="28"/>
                <w:szCs w:val="28"/>
              </w:rPr>
              <w:t>,</w:t>
            </w:r>
            <w:r w:rsidR="009D547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385911" w:rsidRDefault="00BB3A4E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474A0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385911" w:rsidRDefault="00BB3A4E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6100">
              <w:rPr>
                <w:rFonts w:ascii="Times New Roman" w:hAnsi="Times New Roman"/>
                <w:sz w:val="28"/>
                <w:szCs w:val="28"/>
              </w:rPr>
              <w:t>0</w:t>
            </w:r>
            <w:r w:rsidR="00474A0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74A07" w:rsidRPr="00385911" w:rsidRDefault="001E53B2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385911" w:rsidRDefault="00934BAA" w:rsidP="006242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61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385911" w:rsidRDefault="00934BAA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61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74A07" w:rsidRPr="00B542B5" w:rsidRDefault="00B542B5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лодежи; сн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жение темпов развития на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р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комании, т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а</w:t>
            </w:r>
            <w:r w:rsidR="0027293B">
              <w:rPr>
                <w:rFonts w:ascii="Times New Roman" w:hAnsi="Times New Roman"/>
                <w:sz w:val="28"/>
                <w:szCs w:val="28"/>
              </w:rPr>
              <w:t xml:space="preserve">бака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курения и алкоголизма в молодежной среде, умен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ь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шение чи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с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ленности пр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а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вонарушений и уровня бе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з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надзорности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74A07" w:rsidRDefault="00474A07" w:rsidP="0084588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9D5475" w:rsidRPr="00385911" w:rsidTr="00F76AF3">
        <w:tc>
          <w:tcPr>
            <w:tcW w:w="851" w:type="dxa"/>
            <w:vMerge/>
            <w:shd w:val="clear" w:color="auto" w:fill="auto"/>
          </w:tcPr>
          <w:p w:rsidR="009D5475" w:rsidRPr="00385911" w:rsidRDefault="009D5475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9D5475" w:rsidRPr="009E15AC" w:rsidRDefault="009D5475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9D5475" w:rsidRPr="00385911" w:rsidRDefault="009D5475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9D5475" w:rsidRPr="00385911" w:rsidRDefault="00A13AA5" w:rsidP="009D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9D547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D5475" w:rsidRDefault="009D5475" w:rsidP="009D5475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9D5475" w:rsidRDefault="009D5475" w:rsidP="009D5475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9D5475" w:rsidRDefault="001E53B2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D5475"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D5475" w:rsidRDefault="00934BA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D5475"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D5475" w:rsidRDefault="00934BA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D5475"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9D5475" w:rsidRPr="009E15AC" w:rsidRDefault="009D5475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D5475" w:rsidRPr="00385911" w:rsidRDefault="009D5475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4BE8" w:rsidRPr="00385911" w:rsidTr="00F76AF3">
        <w:tc>
          <w:tcPr>
            <w:tcW w:w="851" w:type="dxa"/>
            <w:vMerge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9E15AC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9E15AC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Pr="00385911" w:rsidRDefault="00644BE8" w:rsidP="008458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4BE8" w:rsidRPr="00385911" w:rsidTr="00F76AF3">
        <w:tc>
          <w:tcPr>
            <w:tcW w:w="851" w:type="dxa"/>
            <w:vMerge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9E15AC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9E15AC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Pr="00385911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4BE8" w:rsidRPr="00385911" w:rsidTr="00F76AF3">
        <w:tc>
          <w:tcPr>
            <w:tcW w:w="851" w:type="dxa"/>
            <w:vMerge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9E15AC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9E15AC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Pr="00385911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F26100" w:rsidRDefault="00FB2CF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1.3</w:t>
            </w:r>
            <w:r w:rsidR="00BB3A4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80978" w:rsidRDefault="00C8097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0978" w:rsidRDefault="00C8097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0978" w:rsidRDefault="00C8097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B2CF8" w:rsidRPr="00385911" w:rsidRDefault="00FB2CF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F26100" w:rsidRPr="00E97B5B" w:rsidRDefault="00F26100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р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ного досуга для м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о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лодежи,</w:t>
            </w:r>
          </w:p>
          <w:p w:rsidR="002A53AF" w:rsidRPr="009E15AC" w:rsidRDefault="00F26100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в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нований</w:t>
            </w: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26100" w:rsidRDefault="009A7DD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1640C">
              <w:rPr>
                <w:rFonts w:ascii="Times New Roman" w:hAnsi="Times New Roman"/>
                <w:sz w:val="28"/>
                <w:szCs w:val="28"/>
              </w:rPr>
              <w:t>16</w:t>
            </w:r>
            <w:r w:rsidR="00644BE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26100" w:rsidRDefault="00F26100" w:rsidP="00F26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F26100" w:rsidRDefault="00F26100" w:rsidP="00F26100">
            <w:pPr>
              <w:jc w:val="center"/>
            </w:pPr>
            <w:r w:rsidRPr="00192000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F26100" w:rsidRPr="001E53B2" w:rsidRDefault="001E53B2" w:rsidP="00F26100">
            <w:pPr>
              <w:jc w:val="center"/>
            </w:pPr>
            <w:r w:rsidRPr="001E53B2">
              <w:rPr>
                <w:rFonts w:ascii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992" w:type="dxa"/>
            <w:shd w:val="clear" w:color="auto" w:fill="auto"/>
          </w:tcPr>
          <w:p w:rsidR="00F26100" w:rsidRDefault="00934BAA" w:rsidP="00F261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26100"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F26100" w:rsidRDefault="00934BAA" w:rsidP="00F261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26100"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26100" w:rsidRPr="00B542B5" w:rsidRDefault="00B542B5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лодежи; Пр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паганда зд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рового образа жизни мол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дежи; Разв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тие творч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е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ских и иных способностей; обмен оп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ы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том; вдохн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вение на 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вые начин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а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6100" w:rsidRPr="00385911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CF4615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26100" w:rsidRDefault="00F26100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E97B5B" w:rsidRDefault="00F26100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F26100" w:rsidRDefault="009A7DD6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F2451">
              <w:rPr>
                <w:rFonts w:ascii="Times New Roman" w:hAnsi="Times New Roman"/>
                <w:sz w:val="28"/>
                <w:szCs w:val="28"/>
              </w:rPr>
              <w:t>16</w:t>
            </w:r>
            <w:r w:rsidR="00644BE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26100" w:rsidRDefault="00F26100" w:rsidP="00F26100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F26100" w:rsidRDefault="00F26100" w:rsidP="00F26100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F26100" w:rsidRPr="001E53B2" w:rsidRDefault="001E53B2" w:rsidP="00F26100">
            <w:pPr>
              <w:jc w:val="center"/>
            </w:pPr>
            <w:r w:rsidRPr="001E53B2">
              <w:rPr>
                <w:rFonts w:ascii="Times New Roman" w:hAnsi="Times New Roman"/>
                <w:sz w:val="28"/>
                <w:szCs w:val="28"/>
              </w:rPr>
              <w:t>16</w:t>
            </w:r>
            <w:r w:rsidR="00F26100" w:rsidRPr="001E53B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26100" w:rsidRDefault="00934BAA" w:rsidP="00F261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26100"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F26100" w:rsidRDefault="00934BAA" w:rsidP="00F261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26100"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D60B36" w:rsidRDefault="00F26100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7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44BE8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E97B5B" w:rsidRDefault="00644BE8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D60B36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7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44BE8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E97B5B" w:rsidRDefault="00644BE8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D60B36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7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44BE8" w:rsidRDefault="00644BE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44BE8" w:rsidRPr="00E97B5B" w:rsidRDefault="00644BE8" w:rsidP="00E97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44BE8" w:rsidRPr="00385911" w:rsidRDefault="00644BE8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44BE8" w:rsidRPr="00385911" w:rsidRDefault="00644BE8" w:rsidP="00FA6E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44BE8" w:rsidRPr="00385911" w:rsidRDefault="00644BE8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44BE8" w:rsidRPr="00D60B36" w:rsidRDefault="00644BE8" w:rsidP="009E15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44BE8" w:rsidRDefault="00644BE8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4A07" w:rsidRPr="00385911" w:rsidTr="00F76AF3">
        <w:trPr>
          <w:trHeight w:val="389"/>
        </w:trPr>
        <w:tc>
          <w:tcPr>
            <w:tcW w:w="851" w:type="dxa"/>
            <w:vMerge w:val="restart"/>
            <w:shd w:val="clear" w:color="auto" w:fill="auto"/>
          </w:tcPr>
          <w:p w:rsidR="00474A07" w:rsidRPr="00385911" w:rsidRDefault="00FB2CF8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74A0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74A07" w:rsidRPr="009E15AC" w:rsidRDefault="00474A07" w:rsidP="00DC50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я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тости несоверше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н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нолетних на летний период</w:t>
            </w:r>
            <w:r w:rsidR="0040012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400120" w:rsidRPr="00DB465F">
              <w:rPr>
                <w:rFonts w:ascii="Times New Roman" w:hAnsi="Times New Roman"/>
                <w:b/>
                <w:sz w:val="28"/>
                <w:szCs w:val="28"/>
              </w:rPr>
              <w:t>трудоус</w:t>
            </w:r>
            <w:r w:rsidR="00400120" w:rsidRPr="00DB465F"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="00400120" w:rsidRPr="00DB465F">
              <w:rPr>
                <w:rFonts w:ascii="Times New Roman" w:hAnsi="Times New Roman"/>
                <w:b/>
                <w:sz w:val="28"/>
                <w:szCs w:val="28"/>
              </w:rPr>
              <w:t>ройство</w:t>
            </w:r>
            <w:r w:rsidR="0040012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474A07" w:rsidRPr="00385911" w:rsidRDefault="00474A07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74A07" w:rsidRPr="00B4361C" w:rsidRDefault="00B4361C" w:rsidP="00375B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 w:rsidR="005407B3">
              <w:rPr>
                <w:rFonts w:ascii="Times New Roman" w:hAnsi="Times New Roman"/>
                <w:sz w:val="28"/>
                <w:szCs w:val="28"/>
              </w:rPr>
              <w:t>2,</w:t>
            </w:r>
            <w:r w:rsidR="001164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Pr="00FF4FF1" w:rsidRDefault="00C2601A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A75E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Default="00997E61" w:rsidP="002476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="002476BB">
              <w:rPr>
                <w:rFonts w:ascii="Times New Roman" w:hAnsi="Times New Roman"/>
                <w:sz w:val="28"/>
                <w:szCs w:val="28"/>
              </w:rPr>
              <w:t>6</w:t>
            </w:r>
            <w:r w:rsidR="00F26100">
              <w:rPr>
                <w:rFonts w:ascii="Times New Roman" w:hAnsi="Times New Roman"/>
                <w:sz w:val="28"/>
                <w:szCs w:val="28"/>
              </w:rPr>
              <w:t>,</w:t>
            </w:r>
            <w:r w:rsidR="002476B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74A07" w:rsidRDefault="00474A07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Default="0062420B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165,2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74A07" w:rsidRDefault="00F26100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74A07" w:rsidRPr="00B542B5" w:rsidRDefault="00B542B5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 материальн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го положения;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мотивация к труду;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псих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логическая адаптация безработного гражданина в обществе.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74A07" w:rsidRPr="00385911" w:rsidRDefault="00474A07" w:rsidP="00DC5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F4615" w:rsidRPr="00385911" w:rsidTr="00F76AF3">
        <w:trPr>
          <w:trHeight w:val="423"/>
        </w:trPr>
        <w:tc>
          <w:tcPr>
            <w:tcW w:w="851" w:type="dxa"/>
            <w:vMerge/>
            <w:shd w:val="clear" w:color="auto" w:fill="auto"/>
          </w:tcPr>
          <w:p w:rsidR="00CF4615" w:rsidRPr="00385911" w:rsidRDefault="00CF4615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4615" w:rsidRPr="009E15AC" w:rsidRDefault="00CF4615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F4615" w:rsidRPr="00385911" w:rsidRDefault="00CF4615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CF4615" w:rsidRPr="00B4361C" w:rsidRDefault="00B4361C" w:rsidP="00644B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 w:rsidR="005407B3">
              <w:rPr>
                <w:rFonts w:ascii="Times New Roman" w:hAnsi="Times New Roman"/>
                <w:sz w:val="28"/>
                <w:szCs w:val="28"/>
              </w:rPr>
              <w:t>2</w:t>
            </w:r>
            <w:r w:rsidR="00644BE8"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 w:rsidR="001164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F4615" w:rsidRPr="002476BB" w:rsidRDefault="00C2601A" w:rsidP="00F80A94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 w:rsidR="00CF4615"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 w:rsidR="00A75E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F4615" w:rsidRPr="002476BB" w:rsidRDefault="00997E61" w:rsidP="00F80A9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="002476BB" w:rsidRPr="002476BB">
              <w:rPr>
                <w:rFonts w:ascii="Times New Roman" w:hAnsi="Times New Roman"/>
                <w:sz w:val="28"/>
                <w:szCs w:val="28"/>
              </w:rPr>
              <w:t>6</w:t>
            </w:r>
            <w:r w:rsidR="00CF4615"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 w:rsidR="002476BB" w:rsidRPr="002476B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CF4615" w:rsidRPr="002476BB" w:rsidRDefault="00CF4615" w:rsidP="00F80A94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F4615" w:rsidRPr="002476BB" w:rsidRDefault="0062420B" w:rsidP="00F80A9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165,2</w:t>
            </w:r>
          </w:p>
        </w:tc>
        <w:tc>
          <w:tcPr>
            <w:tcW w:w="992" w:type="dxa"/>
            <w:shd w:val="clear" w:color="auto" w:fill="auto"/>
          </w:tcPr>
          <w:p w:rsidR="00CF4615" w:rsidRPr="002476BB" w:rsidRDefault="00CF4615" w:rsidP="00F80A94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CF4615" w:rsidRPr="009E15AC" w:rsidRDefault="00CF4615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F4615" w:rsidRPr="00385911" w:rsidRDefault="00CF4615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76AF3">
        <w:tc>
          <w:tcPr>
            <w:tcW w:w="851" w:type="dxa"/>
            <w:vMerge/>
            <w:shd w:val="clear" w:color="auto" w:fill="auto"/>
          </w:tcPr>
          <w:p w:rsidR="00F26100" w:rsidRPr="00385911" w:rsidRDefault="00F26100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9E15AC" w:rsidRDefault="00F26100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9E15AC" w:rsidRDefault="00F26100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Pr="00385911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76AF3">
        <w:tc>
          <w:tcPr>
            <w:tcW w:w="851" w:type="dxa"/>
            <w:vMerge/>
            <w:shd w:val="clear" w:color="auto" w:fill="auto"/>
          </w:tcPr>
          <w:p w:rsidR="00F26100" w:rsidRPr="00385911" w:rsidRDefault="00F26100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9E15AC" w:rsidRDefault="00F26100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федеральный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26100" w:rsidRPr="00385911" w:rsidRDefault="00F26100" w:rsidP="00DD62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26100" w:rsidRPr="00385911" w:rsidRDefault="00F26100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9E15AC" w:rsidRDefault="00F26100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Pr="00385911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100" w:rsidRPr="00385911" w:rsidTr="00FA6EDC">
        <w:trPr>
          <w:trHeight w:val="1439"/>
        </w:trPr>
        <w:tc>
          <w:tcPr>
            <w:tcW w:w="851" w:type="dxa"/>
            <w:vMerge/>
            <w:shd w:val="clear" w:color="auto" w:fill="auto"/>
          </w:tcPr>
          <w:p w:rsidR="00F26100" w:rsidRPr="00385911" w:rsidRDefault="00F26100" w:rsidP="00385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26100" w:rsidRPr="009E15AC" w:rsidRDefault="00F26100" w:rsidP="003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26100" w:rsidRPr="00385911" w:rsidRDefault="00F26100" w:rsidP="00DD62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26100" w:rsidRPr="00385911" w:rsidRDefault="00F26100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26100" w:rsidRPr="009E15AC" w:rsidRDefault="00F26100" w:rsidP="009E15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6100" w:rsidRPr="00385911" w:rsidRDefault="00F26100" w:rsidP="00531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1BA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</w:t>
            </w:r>
          </w:p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801BA" w:rsidRPr="00311799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C801BA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F2B">
              <w:rPr>
                <w:rFonts w:ascii="Times New Roman" w:hAnsi="Times New Roman"/>
                <w:sz w:val="28"/>
                <w:szCs w:val="28"/>
              </w:rPr>
              <w:t>Организация и пр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о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ведение летнего  о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т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дыха</w:t>
            </w:r>
          </w:p>
          <w:p w:rsidR="00C801BA" w:rsidRPr="00311799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Pr="00311799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Pr="00311799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Pr="00311799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Pr="00311799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801BA" w:rsidRPr="00385911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C801BA" w:rsidRPr="00385911" w:rsidRDefault="00C801BA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C350E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C801BA" w:rsidRDefault="00C801BA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350E3"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801BA" w:rsidRPr="004B4E64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615">
              <w:rPr>
                <w:rFonts w:ascii="Times New Roman" w:hAnsi="Times New Roman"/>
                <w:sz w:val="28"/>
                <w:szCs w:val="28"/>
              </w:rPr>
              <w:t>Формиров</w:t>
            </w:r>
            <w:r w:rsidRPr="00CF4615">
              <w:rPr>
                <w:rFonts w:ascii="Times New Roman" w:hAnsi="Times New Roman"/>
                <w:sz w:val="28"/>
                <w:szCs w:val="28"/>
              </w:rPr>
              <w:t>а</w:t>
            </w:r>
            <w:r w:rsidRPr="00CF4615">
              <w:rPr>
                <w:rFonts w:ascii="Times New Roman" w:hAnsi="Times New Roman"/>
                <w:sz w:val="28"/>
                <w:szCs w:val="28"/>
              </w:rPr>
              <w:t>ние здорового образа жизни в молодежной среде</w:t>
            </w:r>
          </w:p>
          <w:p w:rsidR="00C801BA" w:rsidRPr="004B4E64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Pr="004B4E64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01BA" w:rsidRPr="004B4E64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C801BA" w:rsidRPr="004B4E64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C801BA" w:rsidRPr="004B4E64" w:rsidRDefault="00C801BA" w:rsidP="007C5478">
            <w:pPr>
              <w:spacing w:after="0" w:line="240" w:lineRule="auto"/>
              <w:jc w:val="center"/>
            </w:pPr>
          </w:p>
        </w:tc>
      </w:tr>
      <w:tr w:rsidR="00C801BA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01BA" w:rsidRPr="00781F12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801BA" w:rsidRPr="00385911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C801BA" w:rsidRPr="00385911" w:rsidRDefault="00C801BA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350E3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C801BA" w:rsidRDefault="00C801BA" w:rsidP="009D5475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C801BA" w:rsidRDefault="00C801BA" w:rsidP="009D547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350E3"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  <w:vMerge/>
            <w:shd w:val="clear" w:color="auto" w:fill="auto"/>
          </w:tcPr>
          <w:p w:rsidR="00C801BA" w:rsidRPr="009E15AC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1BA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01BA" w:rsidRPr="00781F12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801BA" w:rsidRPr="00385911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801BA" w:rsidRPr="00385911" w:rsidRDefault="00C801BA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C801BA" w:rsidRPr="009E15AC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1BA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01BA" w:rsidRPr="00781F12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801BA" w:rsidRPr="00385911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801BA" w:rsidRPr="00385911" w:rsidRDefault="00C801BA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C801BA" w:rsidRPr="009E15AC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1BA" w:rsidRPr="00385911" w:rsidTr="00C801BA">
        <w:trPr>
          <w:trHeight w:val="639"/>
        </w:trPr>
        <w:tc>
          <w:tcPr>
            <w:tcW w:w="851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01BA" w:rsidRPr="00781F12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801BA" w:rsidRPr="00385911" w:rsidRDefault="00C801BA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801BA" w:rsidRPr="00385911" w:rsidRDefault="00C801BA" w:rsidP="00C80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01BA" w:rsidRPr="00385911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C801BA" w:rsidRPr="009E15AC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801BA" w:rsidRDefault="00C801BA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0E3" w:rsidRPr="00385911" w:rsidTr="00F76AF3">
        <w:trPr>
          <w:trHeight w:val="129"/>
        </w:trPr>
        <w:tc>
          <w:tcPr>
            <w:tcW w:w="851" w:type="dxa"/>
            <w:vMerge w:val="restart"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C350E3" w:rsidRPr="00781F12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Профилактика бе</w:t>
            </w: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</w:rPr>
              <w:t>надзорности и пр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вонарушений нес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вершеннолетних</w:t>
            </w:r>
          </w:p>
        </w:tc>
        <w:tc>
          <w:tcPr>
            <w:tcW w:w="2126" w:type="dxa"/>
            <w:shd w:val="clear" w:color="auto" w:fill="auto"/>
          </w:tcPr>
          <w:p w:rsidR="00C350E3" w:rsidRPr="00385911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350E3" w:rsidRDefault="00C350E3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350E3" w:rsidRPr="009E15AC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Предупре</w:t>
            </w:r>
            <w:r>
              <w:rPr>
                <w:rFonts w:ascii="Times New Roman" w:hAnsi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</w:rPr>
              <w:t>дение безна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зорности,</w:t>
            </w:r>
            <w:r w:rsidR="005D26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бе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призорности,</w:t>
            </w:r>
            <w:r w:rsidR="005D26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правонаруш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ний и ант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действий н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совершенн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летних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C350E3" w:rsidRPr="004B4E64" w:rsidRDefault="00C350E3" w:rsidP="00C80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0E3" w:rsidRPr="00385911" w:rsidTr="00F76AF3">
        <w:trPr>
          <w:trHeight w:val="129"/>
        </w:trPr>
        <w:tc>
          <w:tcPr>
            <w:tcW w:w="851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350E3" w:rsidRPr="00781F12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350E3" w:rsidRPr="00385911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местный бю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350E3" w:rsidRDefault="00C350E3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985" w:type="dxa"/>
            <w:vMerge/>
            <w:shd w:val="clear" w:color="auto" w:fill="auto"/>
          </w:tcPr>
          <w:p w:rsidR="00C350E3" w:rsidRPr="009E15AC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0E3" w:rsidRPr="00385911" w:rsidTr="00C801BA">
        <w:trPr>
          <w:trHeight w:val="158"/>
        </w:trPr>
        <w:tc>
          <w:tcPr>
            <w:tcW w:w="851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350E3" w:rsidRPr="00781F12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350E3" w:rsidRPr="00385911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краевой бю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350E3" w:rsidRDefault="00C350E3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C350E3" w:rsidRPr="009E15AC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0E3" w:rsidRPr="00385911" w:rsidTr="00C350E3">
        <w:trPr>
          <w:trHeight w:val="323"/>
        </w:trPr>
        <w:tc>
          <w:tcPr>
            <w:tcW w:w="851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350E3" w:rsidRPr="00781F12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350E3" w:rsidRPr="00385911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350E3" w:rsidRDefault="00C350E3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C350E3" w:rsidRPr="009E15AC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0E3" w:rsidRPr="00385911" w:rsidTr="00F76AF3">
        <w:trPr>
          <w:trHeight w:val="322"/>
        </w:trPr>
        <w:tc>
          <w:tcPr>
            <w:tcW w:w="851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350E3" w:rsidRPr="00781F12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350E3" w:rsidRDefault="00C350E3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350E3" w:rsidRDefault="00C350E3" w:rsidP="00B54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350E3" w:rsidRDefault="00C350E3" w:rsidP="00C350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C350E3" w:rsidRPr="009E15AC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350E3" w:rsidRDefault="00C350E3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6074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BD6074" w:rsidRDefault="00BD6074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  <w:p w:rsidR="005F2ED6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F2ED6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F2ED6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F2ED6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F2ED6" w:rsidRPr="004A3772" w:rsidRDefault="005F2ED6" w:rsidP="007C54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BD6074" w:rsidRDefault="00BD6074" w:rsidP="009D547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4A3772">
              <w:rPr>
                <w:b/>
                <w:sz w:val="28"/>
                <w:szCs w:val="28"/>
              </w:rPr>
              <w:lastRenderedPageBreak/>
              <w:t xml:space="preserve">Мероприятия и </w:t>
            </w:r>
            <w:r w:rsidRPr="004A3772">
              <w:rPr>
                <w:b/>
                <w:sz w:val="28"/>
                <w:szCs w:val="28"/>
              </w:rPr>
              <w:lastRenderedPageBreak/>
              <w:t>финансовое обе</w:t>
            </w:r>
            <w:r w:rsidRPr="004A3772">
              <w:rPr>
                <w:b/>
                <w:sz w:val="28"/>
                <w:szCs w:val="28"/>
              </w:rPr>
              <w:t>с</w:t>
            </w:r>
            <w:r w:rsidRPr="004A3772">
              <w:rPr>
                <w:b/>
                <w:sz w:val="28"/>
                <w:szCs w:val="28"/>
              </w:rPr>
              <w:t>печение спорти</w:t>
            </w:r>
            <w:r w:rsidRPr="004A3772">
              <w:rPr>
                <w:b/>
                <w:sz w:val="28"/>
                <w:szCs w:val="28"/>
              </w:rPr>
              <w:t>в</w:t>
            </w:r>
            <w:r w:rsidRPr="004A3772">
              <w:rPr>
                <w:b/>
                <w:sz w:val="28"/>
                <w:szCs w:val="28"/>
              </w:rPr>
              <w:t>ных учреждений</w:t>
            </w:r>
          </w:p>
          <w:p w:rsidR="002A53AF" w:rsidRPr="004A3772" w:rsidRDefault="002A53AF" w:rsidP="009D547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D6074" w:rsidRPr="0090299E" w:rsidRDefault="00BD6074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D6074" w:rsidRPr="00A47ECA" w:rsidRDefault="00A47ECA" w:rsidP="004C0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ECA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715920">
              <w:rPr>
                <w:rFonts w:ascii="Times New Roman" w:hAnsi="Times New Roman"/>
                <w:b/>
                <w:sz w:val="28"/>
                <w:szCs w:val="28"/>
              </w:rPr>
              <w:t>742,6</w:t>
            </w:r>
          </w:p>
        </w:tc>
        <w:tc>
          <w:tcPr>
            <w:tcW w:w="992" w:type="dxa"/>
            <w:shd w:val="clear" w:color="auto" w:fill="auto"/>
          </w:tcPr>
          <w:p w:rsidR="00BD6074" w:rsidRPr="002622B4" w:rsidRDefault="00BD6074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2450,0</w:t>
            </w:r>
          </w:p>
        </w:tc>
        <w:tc>
          <w:tcPr>
            <w:tcW w:w="992" w:type="dxa"/>
            <w:shd w:val="clear" w:color="auto" w:fill="auto"/>
          </w:tcPr>
          <w:p w:rsidR="00BD6074" w:rsidRPr="00CA42A7" w:rsidRDefault="00BD6074" w:rsidP="00313D7D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BD6074" w:rsidRPr="00D75E25" w:rsidRDefault="00BD6074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616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D6074" w:rsidRPr="004F1767" w:rsidRDefault="004F1767" w:rsidP="00292EC9">
            <w:pPr>
              <w:jc w:val="center"/>
              <w:rPr>
                <w:b/>
              </w:rPr>
            </w:pPr>
            <w:r w:rsidRPr="004F1767">
              <w:rPr>
                <w:rFonts w:ascii="Times New Roman" w:hAnsi="Times New Roman"/>
                <w:b/>
                <w:sz w:val="28"/>
                <w:szCs w:val="28"/>
              </w:rPr>
              <w:t>2721,3</w:t>
            </w:r>
          </w:p>
        </w:tc>
        <w:tc>
          <w:tcPr>
            <w:tcW w:w="992" w:type="dxa"/>
            <w:shd w:val="clear" w:color="auto" w:fill="auto"/>
          </w:tcPr>
          <w:p w:rsidR="004C50AA" w:rsidRPr="00ED57AB" w:rsidRDefault="00ED57AB" w:rsidP="00A22EE5">
            <w:pPr>
              <w:jc w:val="center"/>
              <w:rPr>
                <w:b/>
              </w:rPr>
            </w:pPr>
            <w:r w:rsidRPr="00ED57AB">
              <w:rPr>
                <w:rFonts w:ascii="Times New Roman" w:hAnsi="Times New Roman"/>
                <w:b/>
                <w:sz w:val="28"/>
                <w:szCs w:val="28"/>
              </w:rPr>
              <w:t>3424,2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BD6074" w:rsidRPr="009E15AC" w:rsidRDefault="00BD6074" w:rsidP="00FA6E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зической культуры и спорта мол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дежной пол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тики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сельского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район</w:t>
            </w:r>
            <w:r w:rsidR="00FA6ED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D6074" w:rsidRDefault="00BD6074" w:rsidP="007C547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BD6074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BD6074" w:rsidRDefault="00BD6074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D6074" w:rsidRPr="00781F12" w:rsidRDefault="00BD6074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D6074" w:rsidRPr="0090299E" w:rsidRDefault="00BD6074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BD6074" w:rsidRPr="00A47ECA" w:rsidRDefault="00A47ECA" w:rsidP="004C0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ECA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715920">
              <w:rPr>
                <w:rFonts w:ascii="Times New Roman" w:hAnsi="Times New Roman"/>
                <w:b/>
                <w:sz w:val="28"/>
                <w:szCs w:val="28"/>
              </w:rPr>
              <w:t>742,6</w:t>
            </w:r>
          </w:p>
        </w:tc>
        <w:tc>
          <w:tcPr>
            <w:tcW w:w="992" w:type="dxa"/>
            <w:shd w:val="clear" w:color="auto" w:fill="auto"/>
          </w:tcPr>
          <w:p w:rsidR="00BD6074" w:rsidRPr="002622B4" w:rsidRDefault="00BD6074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2450,0</w:t>
            </w:r>
          </w:p>
        </w:tc>
        <w:tc>
          <w:tcPr>
            <w:tcW w:w="992" w:type="dxa"/>
            <w:shd w:val="clear" w:color="auto" w:fill="auto"/>
          </w:tcPr>
          <w:p w:rsidR="00BD6074" w:rsidRPr="00CA42A7" w:rsidRDefault="00BD6074" w:rsidP="00313D7D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253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BD6074" w:rsidRPr="00D75E25" w:rsidRDefault="00BD6074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616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D6074" w:rsidRPr="004F1767" w:rsidRDefault="004F1767" w:rsidP="00292EC9">
            <w:pPr>
              <w:jc w:val="center"/>
              <w:rPr>
                <w:b/>
              </w:rPr>
            </w:pPr>
            <w:r w:rsidRPr="004F1767">
              <w:rPr>
                <w:rFonts w:ascii="Times New Roman" w:hAnsi="Times New Roman"/>
                <w:b/>
                <w:sz w:val="28"/>
                <w:szCs w:val="28"/>
              </w:rPr>
              <w:t>2721,3</w:t>
            </w:r>
          </w:p>
        </w:tc>
        <w:tc>
          <w:tcPr>
            <w:tcW w:w="992" w:type="dxa"/>
            <w:shd w:val="clear" w:color="auto" w:fill="auto"/>
          </w:tcPr>
          <w:p w:rsidR="004C50AA" w:rsidRPr="00ED57AB" w:rsidRDefault="00ED57AB" w:rsidP="00A22EE5">
            <w:pPr>
              <w:jc w:val="center"/>
              <w:rPr>
                <w:b/>
              </w:rPr>
            </w:pPr>
            <w:r w:rsidRPr="00ED57AB">
              <w:rPr>
                <w:rFonts w:ascii="Times New Roman" w:hAnsi="Times New Roman"/>
                <w:b/>
                <w:sz w:val="28"/>
                <w:szCs w:val="28"/>
              </w:rPr>
              <w:t>3424,2</w:t>
            </w:r>
          </w:p>
        </w:tc>
        <w:tc>
          <w:tcPr>
            <w:tcW w:w="1985" w:type="dxa"/>
            <w:vMerge/>
            <w:shd w:val="clear" w:color="auto" w:fill="auto"/>
          </w:tcPr>
          <w:p w:rsidR="00BD6074" w:rsidRPr="009E15AC" w:rsidRDefault="00BD6074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D6074" w:rsidRDefault="00BD6074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90299E" w:rsidRDefault="00265AA7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90299E" w:rsidRDefault="00265AA7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7C5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90299E" w:rsidRDefault="00265AA7" w:rsidP="007C54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7C5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  <w:p w:rsidR="00684598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Pr="00385911" w:rsidRDefault="0068459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265AA7" w:rsidRPr="00E45F2B" w:rsidRDefault="00265AA7" w:rsidP="006E56FF">
            <w:pPr>
              <w:pStyle w:val="msonormalbullet2gif"/>
              <w:tabs>
                <w:tab w:val="left" w:pos="8280"/>
                <w:tab w:val="right" w:pos="14570"/>
              </w:tabs>
              <w:spacing w:after="0" w:afterAutospacing="0"/>
              <w:contextualSpacing/>
              <w:jc w:val="both"/>
              <w:rPr>
                <w:sz w:val="28"/>
                <w:szCs w:val="28"/>
              </w:rPr>
            </w:pPr>
            <w:r w:rsidRPr="00E45F2B">
              <w:rPr>
                <w:sz w:val="28"/>
                <w:szCs w:val="28"/>
              </w:rPr>
              <w:t>Расходы на обесп</w:t>
            </w:r>
            <w:r w:rsidRPr="00E45F2B">
              <w:rPr>
                <w:sz w:val="28"/>
                <w:szCs w:val="28"/>
              </w:rPr>
              <w:t>е</w:t>
            </w:r>
            <w:r w:rsidRPr="00E45F2B">
              <w:rPr>
                <w:sz w:val="28"/>
                <w:szCs w:val="28"/>
              </w:rPr>
              <w:t>чение деятельности (оказание услуг) муниципальных у</w:t>
            </w:r>
            <w:r w:rsidRPr="00E45F2B">
              <w:rPr>
                <w:sz w:val="28"/>
                <w:szCs w:val="28"/>
              </w:rPr>
              <w:t>ч</w:t>
            </w:r>
            <w:r w:rsidRPr="00E45F2B">
              <w:rPr>
                <w:sz w:val="28"/>
                <w:szCs w:val="28"/>
              </w:rPr>
              <w:t>реждений</w:t>
            </w:r>
          </w:p>
          <w:p w:rsidR="00265AA7" w:rsidRPr="00E45F2B" w:rsidRDefault="00265AA7" w:rsidP="006E56FF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jc w:val="both"/>
            </w:pPr>
            <w:r w:rsidRPr="00E45F2B">
              <w:rPr>
                <w:sz w:val="28"/>
                <w:szCs w:val="28"/>
              </w:rPr>
              <w:t>Выполнение мун</w:t>
            </w:r>
            <w:r w:rsidRPr="00E45F2B">
              <w:rPr>
                <w:sz w:val="28"/>
                <w:szCs w:val="28"/>
              </w:rPr>
              <w:t>и</w:t>
            </w:r>
            <w:r w:rsidRPr="00E45F2B">
              <w:rPr>
                <w:sz w:val="28"/>
                <w:szCs w:val="28"/>
              </w:rPr>
              <w:t>ципальных заданий</w:t>
            </w: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265AA7" w:rsidRPr="00ED57AB" w:rsidRDefault="004F1767" w:rsidP="00A47E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1</w:t>
            </w:r>
            <w:r w:rsidR="00ED57AB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3087</w:t>
            </w:r>
            <w:r w:rsidR="00A47ECA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,</w:t>
            </w:r>
            <w:r w:rsidR="00ED57AB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313D7D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265AA7" w:rsidRPr="00D75E25" w:rsidRDefault="00652236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 w:rsidR="00D75E25">
              <w:rPr>
                <w:rFonts w:ascii="Times New Roman" w:hAnsi="Times New Roman"/>
                <w:sz w:val="28"/>
                <w:szCs w:val="28"/>
              </w:rPr>
              <w:t>616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,</w:t>
            </w:r>
            <w:r w:rsidR="00D75E2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265AA7" w:rsidRDefault="004F1767" w:rsidP="00BD607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2721,3</w:t>
            </w:r>
          </w:p>
        </w:tc>
        <w:tc>
          <w:tcPr>
            <w:tcW w:w="992" w:type="dxa"/>
            <w:shd w:val="clear" w:color="auto" w:fill="auto"/>
          </w:tcPr>
          <w:p w:rsidR="004C50AA" w:rsidRPr="00ED57AB" w:rsidRDefault="00ED57AB" w:rsidP="00934BAA">
            <w:pPr>
              <w:jc w:val="center"/>
              <w:rPr>
                <w:highlight w:val="yellow"/>
              </w:rPr>
            </w:pP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34</w:t>
            </w:r>
            <w:r w:rsidR="004C50AA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2</w:t>
            </w: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4</w:t>
            </w:r>
            <w:r w:rsidR="004C50AA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,</w:t>
            </w: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65AA7" w:rsidRPr="009E15AC" w:rsidRDefault="00265AA7" w:rsidP="00FB2CF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265AA7" w:rsidRPr="00ED57AB" w:rsidRDefault="00ED57AB" w:rsidP="009F51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13087,3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313D7D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265AA7" w:rsidRPr="00D75E25" w:rsidRDefault="00652236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 w:rsidR="00D75E25">
              <w:rPr>
                <w:rFonts w:ascii="Times New Roman" w:hAnsi="Times New Roman"/>
                <w:sz w:val="28"/>
                <w:szCs w:val="28"/>
              </w:rPr>
              <w:t>616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,</w:t>
            </w:r>
            <w:r w:rsidR="00D75E2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AF25AA" w:rsidRDefault="00AF25AA" w:rsidP="00934BAA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2721,3</w:t>
            </w:r>
          </w:p>
        </w:tc>
        <w:tc>
          <w:tcPr>
            <w:tcW w:w="992" w:type="dxa"/>
            <w:shd w:val="clear" w:color="auto" w:fill="auto"/>
          </w:tcPr>
          <w:p w:rsidR="004C50AA" w:rsidRPr="00ED57AB" w:rsidRDefault="004C50AA" w:rsidP="00934BAA">
            <w:pPr>
              <w:jc w:val="center"/>
              <w:rPr>
                <w:highlight w:val="yellow"/>
              </w:rPr>
            </w:pP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3</w:t>
            </w:r>
            <w:r w:rsidR="00ED57AB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4</w:t>
            </w: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2</w:t>
            </w:r>
            <w:r w:rsidR="00ED57AB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4</w:t>
            </w:r>
            <w:r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,</w:t>
            </w:r>
            <w:r w:rsidR="00ED57AB" w:rsidRPr="00ED57AB">
              <w:rPr>
                <w:rFonts w:ascii="Times New Roman" w:hAnsi="Times New Roman"/>
                <w:sz w:val="28"/>
                <w:szCs w:val="28"/>
                <w:highlight w:val="yellow"/>
              </w:rPr>
              <w:t>2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5AA7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5AA7" w:rsidRPr="00385911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265AA7" w:rsidRDefault="00265AA7" w:rsidP="006E56FF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45F2B">
              <w:rPr>
                <w:sz w:val="28"/>
                <w:szCs w:val="28"/>
              </w:rPr>
              <w:t>тимулирование сотрудников МБУ «Центр физкул</w:t>
            </w:r>
            <w:r w:rsidRPr="00E45F2B">
              <w:rPr>
                <w:sz w:val="28"/>
                <w:szCs w:val="28"/>
              </w:rPr>
              <w:t>ь</w:t>
            </w:r>
            <w:r w:rsidRPr="00E45F2B">
              <w:rPr>
                <w:sz w:val="28"/>
                <w:szCs w:val="28"/>
              </w:rPr>
              <w:t>турно-спортивной подготовки насел</w:t>
            </w:r>
            <w:r w:rsidRPr="00E45F2B">
              <w:rPr>
                <w:sz w:val="28"/>
                <w:szCs w:val="28"/>
              </w:rPr>
              <w:t>е</w:t>
            </w:r>
            <w:r w:rsidRPr="00E45F2B">
              <w:rPr>
                <w:sz w:val="28"/>
                <w:szCs w:val="28"/>
              </w:rPr>
              <w:t>ния</w:t>
            </w:r>
            <w:r>
              <w:rPr>
                <w:sz w:val="28"/>
                <w:szCs w:val="28"/>
              </w:rPr>
              <w:t>»</w:t>
            </w:r>
          </w:p>
          <w:p w:rsidR="00265AA7" w:rsidRPr="00E45F2B" w:rsidRDefault="00265AA7" w:rsidP="00E66844">
            <w:pPr>
              <w:pStyle w:val="msonormalbullet2gif"/>
              <w:tabs>
                <w:tab w:val="left" w:pos="8280"/>
                <w:tab w:val="right" w:pos="14570"/>
              </w:tabs>
              <w:contextualSpacing/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265AA7" w:rsidRPr="00483769" w:rsidRDefault="009F5170" w:rsidP="00F80A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455,3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652236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65223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265AA7" w:rsidRDefault="00265AA7" w:rsidP="00652236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934BAA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934BAA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стимулиров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ние специал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стов к более качественной и продукти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ной работе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265AA7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65AA7" w:rsidRPr="00781F12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65AA7" w:rsidRPr="00385911" w:rsidRDefault="00265AA7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265AA7" w:rsidRPr="00652236" w:rsidRDefault="009F517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455</w:t>
            </w:r>
            <w:r w:rsidR="00265AA7">
              <w:rPr>
                <w:rFonts w:ascii="Times New Roman" w:hAnsi="Times New Roman"/>
                <w:sz w:val="28"/>
                <w:szCs w:val="28"/>
              </w:rPr>
              <w:t>,</w:t>
            </w:r>
            <w:r w:rsidR="00652236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652236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65223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265AA7" w:rsidRDefault="00265AA7" w:rsidP="00652236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934BAA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5AA7" w:rsidRDefault="00265AA7" w:rsidP="00934BAA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265AA7" w:rsidRPr="009E15AC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65AA7" w:rsidRDefault="00265AA7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2CF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B2CF8" w:rsidRPr="00781F12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B2CF8" w:rsidRPr="00385911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B2CF8" w:rsidRPr="009E15AC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2CF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B2CF8" w:rsidRPr="00781F12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B2CF8" w:rsidRPr="00385911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B2CF8" w:rsidRPr="009E15AC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2CF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B2CF8" w:rsidRPr="00781F12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B2CF8" w:rsidRPr="00385911" w:rsidRDefault="00FB2CF8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B2CF8" w:rsidRPr="00385911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FB2CF8" w:rsidRPr="009E15AC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B2CF8" w:rsidRDefault="00FB2CF8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E40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652236" w:rsidRPr="00652236" w:rsidRDefault="00652236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A96E40" w:rsidRPr="004B4E64" w:rsidRDefault="00971919" w:rsidP="00CF799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соде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жание и приобрет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  экипировки футбольной кома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ды Белоглинского сельского поселения </w:t>
            </w:r>
          </w:p>
          <w:p w:rsidR="00A3137C" w:rsidRPr="004B4E64" w:rsidRDefault="00A3137C" w:rsidP="00CF799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A96E40" w:rsidRPr="00385911" w:rsidRDefault="009F517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11799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="008D02BF">
              <w:rPr>
                <w:rFonts w:ascii="Times New Roman" w:hAnsi="Times New Roman"/>
                <w:sz w:val="28"/>
                <w:szCs w:val="28"/>
              </w:rPr>
              <w:t>0</w:t>
            </w:r>
            <w:r w:rsidR="00A96E4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6C107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A3A2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A96E40" w:rsidRDefault="00A96E40" w:rsidP="006F0D9E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934BAA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934BAA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96E40" w:rsidRDefault="00971919" w:rsidP="009719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Улучшение качества и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рок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ов и пр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о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движения к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о</w:t>
            </w:r>
            <w:r w:rsidR="00BE0816">
              <w:rPr>
                <w:rFonts w:ascii="Times New Roman" w:hAnsi="Times New Roman"/>
                <w:sz w:val="28"/>
                <w:szCs w:val="28"/>
              </w:rPr>
              <w:t>манды. Р</w:t>
            </w:r>
            <w:r>
              <w:rPr>
                <w:rFonts w:ascii="Times New Roman" w:hAnsi="Times New Roman"/>
                <w:sz w:val="28"/>
                <w:szCs w:val="28"/>
              </w:rPr>
              <w:t>азв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тие футбола в поселении</w:t>
            </w:r>
          </w:p>
          <w:p w:rsidR="00A3137C" w:rsidRDefault="00A3137C" w:rsidP="009719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3137C" w:rsidRPr="00A3137C" w:rsidRDefault="00A3137C" w:rsidP="009719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A96E40" w:rsidRPr="004B4E64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A3137C" w:rsidRPr="004B4E64" w:rsidRDefault="00A3137C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137C" w:rsidRPr="004B4E64" w:rsidRDefault="00A3137C" w:rsidP="00E66844">
            <w:pPr>
              <w:spacing w:after="0" w:line="240" w:lineRule="auto"/>
              <w:jc w:val="center"/>
            </w:pPr>
          </w:p>
        </w:tc>
      </w:tr>
      <w:tr w:rsidR="00A96E4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96E40" w:rsidRPr="00781F12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A96E40" w:rsidRPr="00385911" w:rsidRDefault="009F517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11799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="00A96E4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E6684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E6684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A96E40" w:rsidRDefault="00A96E40" w:rsidP="00E66844">
            <w:pPr>
              <w:jc w:val="center"/>
            </w:pPr>
            <w:r w:rsidRPr="00C34F1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96E40" w:rsidRDefault="00A96E40" w:rsidP="00E66844">
            <w:pPr>
              <w:jc w:val="center"/>
            </w:pPr>
            <w:r w:rsidRPr="00C34F1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96E40" w:rsidRDefault="00934BAA" w:rsidP="00E66844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A96E40" w:rsidRPr="009E15AC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E4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96E40" w:rsidRPr="00781F12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A96E40" w:rsidRPr="009E15AC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E4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96E40" w:rsidRPr="00781F12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A96E40" w:rsidRPr="009E15AC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6E40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96E40" w:rsidRPr="00781F12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96E40" w:rsidRPr="00385911" w:rsidRDefault="00A96E40" w:rsidP="00E66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96E40" w:rsidRPr="00385911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A96E40" w:rsidRPr="009E15AC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96E40" w:rsidRDefault="00A96E40" w:rsidP="00E6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0B2E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B2E" w:rsidRPr="0090299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633BEE" w:rsidRPr="0090299E" w:rsidRDefault="00362C7F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90299E">
              <w:rPr>
                <w:b/>
                <w:sz w:val="28"/>
                <w:szCs w:val="28"/>
              </w:rPr>
              <w:t>Усовершенствов</w:t>
            </w:r>
            <w:r w:rsidRPr="0090299E">
              <w:rPr>
                <w:b/>
                <w:sz w:val="28"/>
                <w:szCs w:val="28"/>
              </w:rPr>
              <w:t>а</w:t>
            </w:r>
            <w:r w:rsidRPr="0090299E">
              <w:rPr>
                <w:b/>
                <w:sz w:val="28"/>
                <w:szCs w:val="28"/>
              </w:rPr>
              <w:t>ние спортивной инфраструктуры и укрепление мат</w:t>
            </w:r>
            <w:r w:rsidRPr="0090299E">
              <w:rPr>
                <w:b/>
                <w:sz w:val="28"/>
                <w:szCs w:val="28"/>
              </w:rPr>
              <w:t>е</w:t>
            </w:r>
            <w:r w:rsidRPr="0090299E">
              <w:rPr>
                <w:b/>
                <w:sz w:val="28"/>
                <w:szCs w:val="28"/>
              </w:rPr>
              <w:t>риально технич</w:t>
            </w:r>
            <w:r w:rsidRPr="0090299E">
              <w:rPr>
                <w:b/>
                <w:sz w:val="28"/>
                <w:szCs w:val="28"/>
              </w:rPr>
              <w:t>е</w:t>
            </w:r>
            <w:r w:rsidRPr="0090299E">
              <w:rPr>
                <w:b/>
                <w:sz w:val="28"/>
                <w:szCs w:val="28"/>
              </w:rPr>
              <w:t>ской базы в целях обеспечения усл</w:t>
            </w:r>
            <w:r w:rsidRPr="0090299E">
              <w:rPr>
                <w:b/>
                <w:sz w:val="28"/>
                <w:szCs w:val="28"/>
              </w:rPr>
              <w:t>о</w:t>
            </w:r>
            <w:r w:rsidRPr="0090299E">
              <w:rPr>
                <w:b/>
                <w:sz w:val="28"/>
                <w:szCs w:val="28"/>
              </w:rPr>
              <w:t>вий для занятий физической кул</w:t>
            </w:r>
            <w:r w:rsidRPr="0090299E">
              <w:rPr>
                <w:b/>
                <w:sz w:val="28"/>
                <w:szCs w:val="28"/>
              </w:rPr>
              <w:t>ь</w:t>
            </w:r>
            <w:r w:rsidRPr="0090299E">
              <w:rPr>
                <w:b/>
                <w:sz w:val="28"/>
                <w:szCs w:val="28"/>
              </w:rPr>
              <w:t>туры и массовым спортом</w:t>
            </w:r>
          </w:p>
          <w:p w:rsidR="00684598" w:rsidRPr="0090299E" w:rsidRDefault="00684598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560B2E" w:rsidRPr="0090299E" w:rsidRDefault="00560B2E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560B2E" w:rsidRPr="00560B2E" w:rsidRDefault="00E95B4D" w:rsidP="000167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59182,1</w:t>
            </w:r>
          </w:p>
        </w:tc>
        <w:tc>
          <w:tcPr>
            <w:tcW w:w="992" w:type="dxa"/>
            <w:shd w:val="clear" w:color="auto" w:fill="auto"/>
          </w:tcPr>
          <w:p w:rsidR="00560B2E" w:rsidRPr="00560B2E" w:rsidRDefault="00560B2E" w:rsidP="00313D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3901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560B2E" w:rsidRPr="00BD28A9" w:rsidRDefault="007E0318" w:rsidP="00A9384F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1289</w:t>
            </w:r>
            <w:r w:rsidR="00BB06C0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560B2E" w:rsidRPr="006F0D9E" w:rsidRDefault="005D2E70" w:rsidP="00A9384F">
            <w:pPr>
              <w:jc w:val="center"/>
              <w:rPr>
                <w:b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  <w:r w:rsidR="0042420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2130E0" w:rsidRPr="00203B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560B2E" w:rsidRPr="00596C9C" w:rsidRDefault="004005FA" w:rsidP="00871A66">
            <w:pPr>
              <w:jc w:val="center"/>
              <w:rPr>
                <w:b/>
              </w:rPr>
            </w:pPr>
            <w:r w:rsidRPr="00596C9C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  <w:r w:rsidR="00871A66" w:rsidRPr="00596C9C">
              <w:rPr>
                <w:rFonts w:ascii="Times New Roman" w:hAnsi="Times New Roman"/>
                <w:b/>
                <w:sz w:val="28"/>
                <w:szCs w:val="28"/>
              </w:rPr>
              <w:t> 699,9</w:t>
            </w:r>
          </w:p>
        </w:tc>
        <w:tc>
          <w:tcPr>
            <w:tcW w:w="992" w:type="dxa"/>
            <w:shd w:val="clear" w:color="auto" w:fill="auto"/>
          </w:tcPr>
          <w:p w:rsidR="00560B2E" w:rsidRPr="00EE4FAD" w:rsidRDefault="00961CD1" w:rsidP="00A9384F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9691,7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560B2E" w:rsidRPr="009E15AC" w:rsidRDefault="00560B2E" w:rsidP="009029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</w:t>
            </w:r>
            <w:r w:rsidR="0090299E">
              <w:rPr>
                <w:rFonts w:ascii="Times New Roman" w:hAnsi="Times New Roman"/>
                <w:sz w:val="28"/>
                <w:szCs w:val="28"/>
              </w:rPr>
              <w:t xml:space="preserve"> в Бел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о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глинском сельском п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о</w:t>
            </w:r>
            <w:r w:rsidR="0090299E">
              <w:rPr>
                <w:rFonts w:ascii="Times New Roman" w:hAnsi="Times New Roman"/>
                <w:sz w:val="28"/>
                <w:szCs w:val="28"/>
              </w:rPr>
              <w:t>селении Бел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о</w:t>
            </w:r>
            <w:r w:rsidR="0090299E">
              <w:rPr>
                <w:rFonts w:ascii="Times New Roman" w:hAnsi="Times New Roman"/>
                <w:sz w:val="28"/>
                <w:szCs w:val="28"/>
              </w:rPr>
              <w:t>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60B2E" w:rsidRDefault="00560B2E" w:rsidP="00DB66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560B2E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560B2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560B2E" w:rsidRPr="00781F12" w:rsidRDefault="00560B2E" w:rsidP="00DB6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560B2E" w:rsidRPr="0090299E" w:rsidRDefault="00560B2E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560B2E" w:rsidRPr="00560B2E" w:rsidRDefault="00E95B4D" w:rsidP="000167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15362,1</w:t>
            </w:r>
          </w:p>
        </w:tc>
        <w:tc>
          <w:tcPr>
            <w:tcW w:w="992" w:type="dxa"/>
            <w:shd w:val="clear" w:color="auto" w:fill="auto"/>
          </w:tcPr>
          <w:p w:rsidR="00560B2E" w:rsidRPr="00560B2E" w:rsidRDefault="0090299E" w:rsidP="00313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1901,3</w:t>
            </w:r>
          </w:p>
        </w:tc>
        <w:tc>
          <w:tcPr>
            <w:tcW w:w="992" w:type="dxa"/>
            <w:shd w:val="clear" w:color="auto" w:fill="auto"/>
          </w:tcPr>
          <w:p w:rsidR="00560B2E" w:rsidRDefault="003B0B5B" w:rsidP="00A9384F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163</w:t>
            </w:r>
            <w:r w:rsidR="00BD28A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60B2E" w:rsidRDefault="005D2E70" w:rsidP="00A9124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91247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92238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560B2E" w:rsidRDefault="00871A66" w:rsidP="00D321F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5256,6</w:t>
            </w:r>
          </w:p>
        </w:tc>
        <w:tc>
          <w:tcPr>
            <w:tcW w:w="992" w:type="dxa"/>
            <w:shd w:val="clear" w:color="auto" w:fill="auto"/>
          </w:tcPr>
          <w:p w:rsidR="00560B2E" w:rsidRPr="00D1179F" w:rsidRDefault="004C330D" w:rsidP="00A938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1441,1</w:t>
            </w:r>
          </w:p>
        </w:tc>
        <w:tc>
          <w:tcPr>
            <w:tcW w:w="1985" w:type="dxa"/>
            <w:vMerge/>
            <w:shd w:val="clear" w:color="auto" w:fill="auto"/>
          </w:tcPr>
          <w:p w:rsidR="00560B2E" w:rsidRPr="009E15AC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60B2E" w:rsidRDefault="00560B2E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393F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9D393F" w:rsidRDefault="009D393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9D393F" w:rsidRPr="00781F12" w:rsidRDefault="009D393F" w:rsidP="00DB6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9D393F" w:rsidRPr="0090299E" w:rsidRDefault="009D393F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D393F" w:rsidRPr="00385911" w:rsidRDefault="004B0417" w:rsidP="000167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43820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D393F" w:rsidRPr="00385911" w:rsidRDefault="007C1593" w:rsidP="00887C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52157"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 w:rsidR="0085215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D393F" w:rsidRPr="00385911" w:rsidRDefault="00BB06C0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9D393F" w:rsidRPr="00385911" w:rsidRDefault="00292238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D393F" w:rsidRPr="00385911" w:rsidRDefault="000167B3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</w:t>
            </w:r>
            <w:r w:rsidR="004005FA" w:rsidRPr="005F2ED6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005FA" w:rsidRPr="005F2ED6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D393F" w:rsidRPr="00385911" w:rsidRDefault="00E1161E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8250,6</w:t>
            </w:r>
          </w:p>
        </w:tc>
        <w:tc>
          <w:tcPr>
            <w:tcW w:w="1985" w:type="dxa"/>
            <w:vMerge/>
            <w:shd w:val="clear" w:color="auto" w:fill="auto"/>
          </w:tcPr>
          <w:p w:rsidR="009D393F" w:rsidRPr="009E15AC" w:rsidRDefault="009D393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D393F" w:rsidRDefault="009D393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142B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E2142B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E2142B" w:rsidRPr="00781F12" w:rsidRDefault="00E2142B" w:rsidP="00DB6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2142B" w:rsidRPr="0090299E" w:rsidRDefault="00E2142B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E2142B" w:rsidRPr="009E15AC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2142B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142B" w:rsidRPr="00385911" w:rsidTr="00F76AF3">
        <w:trPr>
          <w:trHeight w:val="986"/>
        </w:trPr>
        <w:tc>
          <w:tcPr>
            <w:tcW w:w="851" w:type="dxa"/>
            <w:vMerge/>
            <w:shd w:val="clear" w:color="auto" w:fill="auto"/>
          </w:tcPr>
          <w:p w:rsidR="00E2142B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E2142B" w:rsidRPr="00781F12" w:rsidRDefault="00E2142B" w:rsidP="00DB6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2142B" w:rsidRPr="0090299E" w:rsidRDefault="00E2142B" w:rsidP="00DB66B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2142B" w:rsidRPr="00385911" w:rsidRDefault="009B232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9B232F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2142B" w:rsidRPr="00385911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E2142B" w:rsidRPr="009E15AC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2142B" w:rsidRDefault="00E2142B" w:rsidP="00DB6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684598" w:rsidRP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53CC5" w:rsidRDefault="00684598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Развитие спорти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сооружени</w:t>
            </w:r>
            <w:r w:rsidR="00153CC5">
              <w:rPr>
                <w:sz w:val="28"/>
                <w:szCs w:val="28"/>
              </w:rPr>
              <w:t>й</w:t>
            </w:r>
          </w:p>
          <w:p w:rsidR="00684598" w:rsidRDefault="005E551A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ул.Железнодорожна</w:t>
            </w:r>
            <w:r>
              <w:rPr>
                <w:sz w:val="28"/>
                <w:szCs w:val="28"/>
              </w:rPr>
              <w:lastRenderedPageBreak/>
              <w:t>я,137а</w:t>
            </w:r>
            <w:r w:rsidR="00153CC5">
              <w:rPr>
                <w:sz w:val="28"/>
                <w:szCs w:val="28"/>
              </w:rPr>
              <w:t xml:space="preserve"> с.Белая Гл</w:t>
            </w:r>
            <w:r w:rsidR="00153CC5">
              <w:rPr>
                <w:sz w:val="28"/>
                <w:szCs w:val="28"/>
              </w:rPr>
              <w:t>и</w:t>
            </w:r>
            <w:r w:rsidR="00153CC5">
              <w:rPr>
                <w:sz w:val="28"/>
                <w:szCs w:val="28"/>
              </w:rPr>
              <w:t>на</w:t>
            </w:r>
          </w:p>
          <w:p w:rsidR="00684598" w:rsidRPr="00684598" w:rsidRDefault="00684598" w:rsidP="00684598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:rsidR="00684598" w:rsidRPr="002D7C50" w:rsidRDefault="007F78FC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7C50">
              <w:rPr>
                <w:rFonts w:ascii="Times New Roman" w:hAnsi="Times New Roman"/>
                <w:sz w:val="28"/>
                <w:szCs w:val="28"/>
              </w:rPr>
              <w:t>5190</w:t>
            </w:r>
            <w:r w:rsidR="00BB06C0" w:rsidRPr="002D7C50">
              <w:rPr>
                <w:rFonts w:ascii="Times New Roman" w:hAnsi="Times New Roman"/>
                <w:sz w:val="28"/>
                <w:szCs w:val="28"/>
              </w:rPr>
              <w:t>,</w:t>
            </w:r>
            <w:r w:rsidRPr="002D7C5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684598" w:rsidRPr="002D7C50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7C50">
              <w:rPr>
                <w:rFonts w:ascii="Times New Roman" w:hAnsi="Times New Roman"/>
                <w:sz w:val="28"/>
                <w:szCs w:val="28"/>
              </w:rPr>
              <w:t>3901</w:t>
            </w:r>
            <w:r w:rsidRPr="002D7C50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 w:rsidRPr="002D7C5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84598" w:rsidRPr="002D7C50" w:rsidRDefault="00B4361C" w:rsidP="00FF4CF1">
            <w:pPr>
              <w:jc w:val="center"/>
            </w:pPr>
            <w:r w:rsidRPr="002D7C5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7F78FC" w:rsidRPr="002D7C5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7F78FC" w:rsidRPr="002D7C50">
              <w:rPr>
                <w:rFonts w:ascii="Times New Roman" w:hAnsi="Times New Roman"/>
                <w:sz w:val="28"/>
                <w:szCs w:val="28"/>
              </w:rPr>
              <w:t>89</w:t>
            </w:r>
            <w:r w:rsidR="00684598" w:rsidRPr="002D7C50">
              <w:rPr>
                <w:rFonts w:ascii="Times New Roman" w:hAnsi="Times New Roman"/>
                <w:sz w:val="28"/>
                <w:szCs w:val="28"/>
              </w:rPr>
              <w:t>,</w:t>
            </w:r>
            <w:r w:rsidR="007F78FC" w:rsidRPr="002D7C5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зической культуры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684598" w:rsidRPr="00652236" w:rsidRDefault="00652236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64</w:t>
            </w:r>
            <w:r w:rsidR="00BB06C0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684598" w:rsidRPr="00560B2E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84598" w:rsidRPr="00652236" w:rsidRDefault="00652236" w:rsidP="00FF4CF1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163</w:t>
            </w:r>
            <w:r w:rsidR="00BB06C0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684598" w:rsidP="00FF4CF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BB06C0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3126</w:t>
            </w:r>
            <w:r w:rsidR="0068459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BB06C0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9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742"/>
        </w:trPr>
        <w:tc>
          <w:tcPr>
            <w:tcW w:w="851" w:type="dxa"/>
            <w:vMerge w:val="restart"/>
            <w:shd w:val="clear" w:color="auto" w:fill="auto"/>
          </w:tcPr>
          <w:p w:rsidR="00684598" w:rsidRPr="007C1593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</w:t>
            </w: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D7B35" w:rsidRDefault="002D7B35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D7B35" w:rsidRPr="00385911" w:rsidRDefault="002D7B35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2D7B35" w:rsidRDefault="0098319D" w:rsidP="0098319D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684598">
              <w:rPr>
                <w:sz w:val="28"/>
                <w:szCs w:val="28"/>
              </w:rPr>
              <w:t>алобюджет</w:t>
            </w:r>
            <w:r>
              <w:rPr>
                <w:sz w:val="28"/>
                <w:szCs w:val="28"/>
              </w:rPr>
              <w:t xml:space="preserve">ный </w:t>
            </w:r>
            <w:r w:rsidR="00684598">
              <w:rPr>
                <w:sz w:val="28"/>
                <w:szCs w:val="28"/>
              </w:rPr>
              <w:t>спортив</w:t>
            </w:r>
            <w:r>
              <w:rPr>
                <w:sz w:val="28"/>
                <w:szCs w:val="28"/>
              </w:rPr>
              <w:t>ный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пл</w:t>
            </w:r>
            <w:r w:rsidR="00153CC5">
              <w:rPr>
                <w:sz w:val="28"/>
                <w:szCs w:val="28"/>
              </w:rPr>
              <w:t>екс по ул</w:t>
            </w:r>
            <w:proofErr w:type="gramStart"/>
            <w:r w:rsidR="00153CC5">
              <w:rPr>
                <w:sz w:val="28"/>
                <w:szCs w:val="28"/>
              </w:rPr>
              <w:t>.Ж</w:t>
            </w:r>
            <w:proofErr w:type="gramEnd"/>
            <w:r w:rsidR="00153CC5">
              <w:rPr>
                <w:sz w:val="28"/>
                <w:szCs w:val="28"/>
              </w:rPr>
              <w:t xml:space="preserve">елезнодорожная,137в </w:t>
            </w:r>
            <w:r>
              <w:rPr>
                <w:sz w:val="28"/>
                <w:szCs w:val="28"/>
              </w:rPr>
              <w:t xml:space="preserve"> с.Белая Гл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</w:t>
            </w:r>
          </w:p>
          <w:p w:rsidR="00203B3A" w:rsidRDefault="00203B3A" w:rsidP="00FF4CF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203B3A" w:rsidRDefault="00203B3A" w:rsidP="00FF4CF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98319D" w:rsidRPr="007C1593" w:rsidRDefault="0098319D" w:rsidP="00FF4CF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684598" w:rsidRPr="00AF25AA" w:rsidRDefault="00FA2ADD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49823,7</w:t>
            </w:r>
          </w:p>
        </w:tc>
        <w:tc>
          <w:tcPr>
            <w:tcW w:w="992" w:type="dxa"/>
            <w:shd w:val="clear" w:color="auto" w:fill="auto"/>
          </w:tcPr>
          <w:p w:rsidR="00684598" w:rsidRPr="006F0D9E" w:rsidRDefault="006F0D9E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Pr="006F0D9E" w:rsidRDefault="006F0D9E" w:rsidP="00FF4CF1">
            <w:pPr>
              <w:jc w:val="center"/>
              <w:rPr>
                <w:lang w:val="en-US"/>
              </w:rPr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684598" w:rsidRPr="002D7C50" w:rsidRDefault="002556D3" w:rsidP="00FF4C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7C50">
              <w:rPr>
                <w:rFonts w:ascii="Times New Roman" w:hAnsi="Times New Roman"/>
                <w:sz w:val="28"/>
                <w:szCs w:val="28"/>
              </w:rPr>
              <w:t>246</w:t>
            </w:r>
            <w:r w:rsidR="00203B3A" w:rsidRPr="002D7C50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684598" w:rsidRPr="00F76AF3" w:rsidRDefault="00CD164C" w:rsidP="00FF4CF1">
            <w:pPr>
              <w:jc w:val="center"/>
              <w:rPr>
                <w:b/>
                <w:highlight w:val="magenta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15 532</w:t>
            </w:r>
          </w:p>
        </w:tc>
        <w:tc>
          <w:tcPr>
            <w:tcW w:w="992" w:type="dxa"/>
            <w:shd w:val="clear" w:color="auto" w:fill="auto"/>
          </w:tcPr>
          <w:p w:rsidR="00684598" w:rsidRDefault="005E551A" w:rsidP="00FF4CF1">
            <w:pPr>
              <w:jc w:val="center"/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9691,7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  <w:p w:rsidR="00203B3A" w:rsidRDefault="00203B3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03B3A" w:rsidRDefault="00203B3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D7B35" w:rsidRDefault="002D7B35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D7B35" w:rsidRPr="009E15AC" w:rsidRDefault="002D7B35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203B3A" w:rsidRDefault="00203B3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03B3A" w:rsidRDefault="00203B3A" w:rsidP="00FF4CF1">
            <w:pPr>
              <w:spacing w:after="0" w:line="240" w:lineRule="auto"/>
              <w:jc w:val="center"/>
            </w:pPr>
          </w:p>
          <w:p w:rsidR="002D7B35" w:rsidRDefault="002D7B35" w:rsidP="00FF4CF1">
            <w:pPr>
              <w:spacing w:after="0" w:line="240" w:lineRule="auto"/>
              <w:jc w:val="center"/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684598" w:rsidRPr="00AF25AA" w:rsidRDefault="00CD164C" w:rsidP="007A52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D164C">
              <w:rPr>
                <w:rFonts w:ascii="Times New Roman" w:hAnsi="Times New Roman"/>
                <w:sz w:val="28"/>
                <w:szCs w:val="28"/>
              </w:rPr>
              <w:t>1</w:t>
            </w:r>
            <w:r w:rsidR="00B55DE6">
              <w:rPr>
                <w:rFonts w:ascii="Times New Roman" w:hAnsi="Times New Roman"/>
                <w:sz w:val="28"/>
                <w:szCs w:val="28"/>
              </w:rPr>
              <w:t>2 212</w:t>
            </w:r>
          </w:p>
        </w:tc>
        <w:tc>
          <w:tcPr>
            <w:tcW w:w="992" w:type="dxa"/>
            <w:shd w:val="clear" w:color="auto" w:fill="auto"/>
          </w:tcPr>
          <w:p w:rsidR="00684598" w:rsidRPr="00560B2E" w:rsidRDefault="00861980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84598" w:rsidRDefault="00861980" w:rsidP="00FF4CF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684598" w:rsidRPr="006F0D9E" w:rsidRDefault="002556D3" w:rsidP="00FF4CF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  <w:r w:rsidR="00203B3A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EE2795" w:rsidRDefault="00EE2795" w:rsidP="00EE279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4170,9</w:t>
            </w:r>
          </w:p>
        </w:tc>
        <w:tc>
          <w:tcPr>
            <w:tcW w:w="992" w:type="dxa"/>
            <w:shd w:val="clear" w:color="auto" w:fill="auto"/>
          </w:tcPr>
          <w:p w:rsidR="00684598" w:rsidRDefault="00A304CE" w:rsidP="00A304C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1441,1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8749DB" w:rsidP="008749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37611,7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203B3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5F2ED6" w:rsidRDefault="004005FA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2ED6">
              <w:rPr>
                <w:rFonts w:ascii="Times New Roman" w:hAnsi="Times New Roman"/>
                <w:sz w:val="28"/>
                <w:szCs w:val="28"/>
              </w:rPr>
              <w:t>11 361,1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D4016E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8250,6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4598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84598" w:rsidRPr="00781F12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84598" w:rsidRPr="00385911" w:rsidRDefault="00684598" w:rsidP="00FF4C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0167B3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84598" w:rsidRPr="00385911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684598" w:rsidRPr="009E15AC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84598" w:rsidRDefault="00684598" w:rsidP="00FF4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075A" w:rsidRPr="00385911" w:rsidTr="00F76AF3">
        <w:trPr>
          <w:trHeight w:val="382"/>
        </w:trPr>
        <w:tc>
          <w:tcPr>
            <w:tcW w:w="851" w:type="dxa"/>
            <w:vMerge w:val="restart"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3.2.1</w:t>
            </w: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Pr="00385911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3E075A" w:rsidRDefault="003E075A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Малобюджетный спортивный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плекс по ул</w:t>
            </w:r>
            <w:proofErr w:type="gramStart"/>
            <w:r>
              <w:rPr>
                <w:sz w:val="28"/>
                <w:szCs w:val="28"/>
              </w:rPr>
              <w:t>.Ж</w:t>
            </w:r>
            <w:proofErr w:type="gramEnd"/>
            <w:r>
              <w:rPr>
                <w:sz w:val="28"/>
                <w:szCs w:val="28"/>
              </w:rPr>
              <w:t>елезнодорожная,137в  с.Белая Гл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</w:t>
            </w:r>
          </w:p>
          <w:p w:rsidR="00F76AF3" w:rsidRDefault="00F76AF3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F76AF3" w:rsidRPr="00684598" w:rsidRDefault="00F76AF3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E075A" w:rsidRPr="00385911" w:rsidRDefault="003E075A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3E075A" w:rsidRPr="002D7C50" w:rsidRDefault="000734D4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46436,1</w:t>
            </w:r>
          </w:p>
        </w:tc>
        <w:tc>
          <w:tcPr>
            <w:tcW w:w="992" w:type="dxa"/>
            <w:shd w:val="clear" w:color="auto" w:fill="auto"/>
          </w:tcPr>
          <w:p w:rsidR="003E075A" w:rsidRPr="00560B2E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7F78FC" w:rsidRDefault="003E075A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E075A" w:rsidRDefault="007A52F6" w:rsidP="00E108B4">
            <w:pPr>
              <w:jc w:val="center"/>
            </w:pPr>
            <w:r w:rsidRPr="002D7C50">
              <w:rPr>
                <w:rFonts w:ascii="Times New Roman" w:hAnsi="Times New Roman"/>
                <w:sz w:val="28"/>
                <w:szCs w:val="28"/>
              </w:rPr>
              <w:t>24600,0</w:t>
            </w:r>
          </w:p>
        </w:tc>
        <w:tc>
          <w:tcPr>
            <w:tcW w:w="992" w:type="dxa"/>
            <w:shd w:val="clear" w:color="auto" w:fill="auto"/>
          </w:tcPr>
          <w:p w:rsidR="003E075A" w:rsidRPr="000167B3" w:rsidRDefault="00F76AF3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13 058,8</w:t>
            </w:r>
          </w:p>
        </w:tc>
        <w:tc>
          <w:tcPr>
            <w:tcW w:w="992" w:type="dxa"/>
            <w:shd w:val="clear" w:color="auto" w:fill="auto"/>
          </w:tcPr>
          <w:p w:rsidR="003E075A" w:rsidRPr="005E551A" w:rsidRDefault="005E551A" w:rsidP="00E108B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8777,3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3E075A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6AF3" w:rsidRPr="009E15AC" w:rsidRDefault="00F76AF3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4051F9" w:rsidRDefault="004051F9" w:rsidP="004051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3E075A" w:rsidRDefault="003E075A" w:rsidP="00E108B4">
            <w:pPr>
              <w:spacing w:after="0" w:line="240" w:lineRule="auto"/>
              <w:jc w:val="center"/>
            </w:pPr>
          </w:p>
          <w:p w:rsidR="00F76AF3" w:rsidRDefault="00F76AF3" w:rsidP="00E108B4">
            <w:pPr>
              <w:spacing w:after="0" w:line="240" w:lineRule="auto"/>
              <w:jc w:val="center"/>
            </w:pPr>
          </w:p>
          <w:p w:rsidR="00F76AF3" w:rsidRDefault="00F76AF3" w:rsidP="00E108B4">
            <w:pPr>
              <w:spacing w:after="0" w:line="240" w:lineRule="auto"/>
              <w:jc w:val="center"/>
            </w:pPr>
          </w:p>
          <w:p w:rsidR="00F76AF3" w:rsidRDefault="00F76AF3" w:rsidP="00E108B4">
            <w:pPr>
              <w:spacing w:after="0" w:line="240" w:lineRule="auto"/>
              <w:jc w:val="center"/>
            </w:pPr>
          </w:p>
          <w:p w:rsidR="00F76AF3" w:rsidRDefault="00F76AF3" w:rsidP="00E108B4">
            <w:pPr>
              <w:spacing w:after="0" w:line="240" w:lineRule="auto"/>
              <w:jc w:val="center"/>
            </w:pPr>
          </w:p>
        </w:tc>
      </w:tr>
      <w:tr w:rsidR="007A52F6" w:rsidRPr="00385911" w:rsidTr="00F76AF3">
        <w:trPr>
          <w:trHeight w:val="380"/>
        </w:trPr>
        <w:tc>
          <w:tcPr>
            <w:tcW w:w="851" w:type="dxa"/>
            <w:vMerge/>
            <w:shd w:val="clear" w:color="auto" w:fill="auto"/>
          </w:tcPr>
          <w:p w:rsidR="007A52F6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7A52F6" w:rsidRDefault="007A52F6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A52F6" w:rsidRPr="00385911" w:rsidRDefault="007A52F6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7A52F6" w:rsidRPr="002D7C50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2D492D">
              <w:rPr>
                <w:rFonts w:ascii="Times New Roman" w:hAnsi="Times New Roman"/>
                <w:sz w:val="28"/>
                <w:szCs w:val="28"/>
              </w:rPr>
              <w:t>824,4</w:t>
            </w:r>
          </w:p>
        </w:tc>
        <w:tc>
          <w:tcPr>
            <w:tcW w:w="992" w:type="dxa"/>
            <w:shd w:val="clear" w:color="auto" w:fill="auto"/>
          </w:tcPr>
          <w:p w:rsidR="007A52F6" w:rsidRPr="00560B2E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52F6" w:rsidRPr="007F78FC" w:rsidRDefault="007A52F6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52F6" w:rsidRPr="006F0D9E" w:rsidRDefault="007A52F6" w:rsidP="00353C5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6600,0</w:t>
            </w:r>
          </w:p>
        </w:tc>
        <w:tc>
          <w:tcPr>
            <w:tcW w:w="992" w:type="dxa"/>
            <w:shd w:val="clear" w:color="auto" w:fill="auto"/>
          </w:tcPr>
          <w:p w:rsidR="007A52F6" w:rsidRPr="002D7C50" w:rsidRDefault="007A52F6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21F6">
              <w:rPr>
                <w:rFonts w:ascii="Times New Roman" w:hAnsi="Times New Roman"/>
                <w:sz w:val="28"/>
                <w:szCs w:val="28"/>
              </w:rPr>
              <w:t>1697,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7A52F6" w:rsidRPr="005E551A" w:rsidRDefault="005E551A" w:rsidP="00E108B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526,7</w:t>
            </w:r>
          </w:p>
        </w:tc>
        <w:tc>
          <w:tcPr>
            <w:tcW w:w="1985" w:type="dxa"/>
            <w:vMerge/>
            <w:shd w:val="clear" w:color="auto" w:fill="auto"/>
          </w:tcPr>
          <w:p w:rsidR="007A52F6" w:rsidRPr="009E15AC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A52F6" w:rsidRDefault="007A52F6" w:rsidP="00E108B4">
            <w:pPr>
              <w:spacing w:after="0" w:line="240" w:lineRule="auto"/>
              <w:jc w:val="center"/>
            </w:pPr>
          </w:p>
        </w:tc>
      </w:tr>
      <w:tr w:rsidR="007A52F6" w:rsidRPr="00385911" w:rsidTr="00353C5B">
        <w:trPr>
          <w:trHeight w:val="878"/>
        </w:trPr>
        <w:tc>
          <w:tcPr>
            <w:tcW w:w="851" w:type="dxa"/>
            <w:vMerge/>
            <w:shd w:val="clear" w:color="auto" w:fill="auto"/>
          </w:tcPr>
          <w:p w:rsidR="007A52F6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7A52F6" w:rsidRDefault="007A52F6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A52F6" w:rsidRPr="00385911" w:rsidRDefault="007A52F6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7A52F6" w:rsidRPr="002D7C50" w:rsidRDefault="00CD1B32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37611,7</w:t>
            </w:r>
          </w:p>
        </w:tc>
        <w:tc>
          <w:tcPr>
            <w:tcW w:w="992" w:type="dxa"/>
            <w:shd w:val="clear" w:color="auto" w:fill="auto"/>
          </w:tcPr>
          <w:p w:rsidR="007A52F6" w:rsidRPr="00560B2E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52F6" w:rsidRPr="007F78FC" w:rsidRDefault="007A52F6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A52F6" w:rsidRPr="00385911" w:rsidRDefault="007A52F6" w:rsidP="00353C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</w:tcPr>
          <w:p w:rsidR="007A52F6" w:rsidRPr="002D7C50" w:rsidRDefault="007A52F6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996FDB">
              <w:rPr>
                <w:rFonts w:ascii="Times New Roman" w:hAnsi="Times New Roman"/>
                <w:sz w:val="28"/>
                <w:szCs w:val="28"/>
              </w:rPr>
              <w:t>361,1</w:t>
            </w:r>
          </w:p>
        </w:tc>
        <w:tc>
          <w:tcPr>
            <w:tcW w:w="992" w:type="dxa"/>
            <w:shd w:val="clear" w:color="auto" w:fill="auto"/>
          </w:tcPr>
          <w:p w:rsidR="007A52F6" w:rsidRPr="005E551A" w:rsidRDefault="005E551A" w:rsidP="00E108B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8250,6</w:t>
            </w:r>
          </w:p>
        </w:tc>
        <w:tc>
          <w:tcPr>
            <w:tcW w:w="1985" w:type="dxa"/>
            <w:vMerge/>
            <w:shd w:val="clear" w:color="auto" w:fill="auto"/>
          </w:tcPr>
          <w:p w:rsidR="007A52F6" w:rsidRPr="009E15AC" w:rsidRDefault="007A52F6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A52F6" w:rsidRDefault="007A52F6" w:rsidP="00E108B4">
            <w:pPr>
              <w:spacing w:after="0" w:line="240" w:lineRule="auto"/>
              <w:jc w:val="center"/>
            </w:pPr>
          </w:p>
        </w:tc>
      </w:tr>
      <w:tr w:rsidR="003E075A" w:rsidRPr="00385911" w:rsidTr="00F76AF3">
        <w:trPr>
          <w:trHeight w:val="380"/>
        </w:trPr>
        <w:tc>
          <w:tcPr>
            <w:tcW w:w="851" w:type="dxa"/>
            <w:vMerge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E075A" w:rsidRDefault="003E075A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E075A" w:rsidRPr="00385911" w:rsidRDefault="003E075A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3E075A" w:rsidRPr="002D7C50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560B2E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7F78FC" w:rsidRDefault="003E075A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E075A" w:rsidRDefault="003E075A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2D7C50" w:rsidRDefault="003E075A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EE4FAD" w:rsidRDefault="003E075A" w:rsidP="00E108B4">
            <w:pPr>
              <w:jc w:val="center"/>
            </w:pPr>
            <w:r w:rsidRPr="00EE4FAD"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3E075A" w:rsidRPr="009E15AC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</w:pPr>
          </w:p>
        </w:tc>
      </w:tr>
      <w:tr w:rsidR="003E075A" w:rsidRPr="00385911" w:rsidTr="00F76AF3">
        <w:trPr>
          <w:trHeight w:val="380"/>
        </w:trPr>
        <w:tc>
          <w:tcPr>
            <w:tcW w:w="851" w:type="dxa"/>
            <w:vMerge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E075A" w:rsidRDefault="003E075A" w:rsidP="007C7C04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E075A" w:rsidRPr="00385911" w:rsidRDefault="003E075A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3E075A" w:rsidRPr="002D7C50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560B2E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7F78FC" w:rsidRDefault="003E075A" w:rsidP="00E108B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E075A" w:rsidRDefault="003E075A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2D7C50" w:rsidRDefault="003E075A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E075A" w:rsidRPr="00EE4FAD" w:rsidRDefault="003E075A" w:rsidP="00E108B4">
            <w:pPr>
              <w:jc w:val="center"/>
            </w:pPr>
            <w:r w:rsidRPr="00EE4FAD"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3E075A" w:rsidRPr="009E15AC" w:rsidRDefault="003E075A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E075A" w:rsidRDefault="003E075A" w:rsidP="00E108B4">
            <w:pPr>
              <w:spacing w:after="0" w:line="240" w:lineRule="auto"/>
              <w:jc w:val="center"/>
            </w:pPr>
          </w:p>
        </w:tc>
      </w:tr>
      <w:tr w:rsidR="00B33E59" w:rsidRPr="00385911" w:rsidTr="00F76AF3">
        <w:trPr>
          <w:trHeight w:val="535"/>
        </w:trPr>
        <w:tc>
          <w:tcPr>
            <w:tcW w:w="851" w:type="dxa"/>
            <w:vMerge w:val="restart"/>
            <w:shd w:val="clear" w:color="auto" w:fill="auto"/>
          </w:tcPr>
          <w:p w:rsidR="00B33E59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3.2.2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B33E59" w:rsidRPr="004051F9" w:rsidRDefault="00B33E5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Проче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е меропри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я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тия по строительс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т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ву Малобюджетного спортивного ко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м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плекса по ул</w:t>
            </w:r>
            <w:proofErr w:type="gramStart"/>
            <w:r w:rsidRPr="004051F9">
              <w:rPr>
                <w:rFonts w:ascii="Times New Roman" w:hAnsi="Times New Roman"/>
                <w:sz w:val="28"/>
                <w:szCs w:val="28"/>
              </w:rPr>
              <w:t>.Ж</w:t>
            </w:r>
            <w:proofErr w:type="gramEnd"/>
            <w:r w:rsidRPr="004051F9">
              <w:rPr>
                <w:rFonts w:ascii="Times New Roman" w:hAnsi="Times New Roman"/>
                <w:sz w:val="28"/>
                <w:szCs w:val="28"/>
              </w:rPr>
              <w:t>елезнодорожная,137в  с.Белая Гл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и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на</w:t>
            </w:r>
          </w:p>
        </w:tc>
        <w:tc>
          <w:tcPr>
            <w:tcW w:w="2126" w:type="dxa"/>
            <w:shd w:val="clear" w:color="auto" w:fill="auto"/>
          </w:tcPr>
          <w:p w:rsidR="00B33E59" w:rsidRPr="00385911" w:rsidRDefault="00B33E5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33E59" w:rsidRPr="00B33E59" w:rsidRDefault="00890E84">
            <w:r>
              <w:rPr>
                <w:rFonts w:ascii="Times New Roman" w:hAnsi="Times New Roman"/>
                <w:sz w:val="28"/>
                <w:szCs w:val="28"/>
              </w:rPr>
              <w:t>3387,6</w:t>
            </w:r>
          </w:p>
        </w:tc>
        <w:tc>
          <w:tcPr>
            <w:tcW w:w="992" w:type="dxa"/>
            <w:shd w:val="clear" w:color="auto" w:fill="auto"/>
          </w:tcPr>
          <w:p w:rsidR="00B33E59" w:rsidRPr="00560B2E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33E59" w:rsidRPr="00EA51E6" w:rsidRDefault="00B33E5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B33E59" w:rsidRDefault="00B33E5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B33E59" w:rsidRPr="00B33E59" w:rsidRDefault="00B33E59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2473,2</w:t>
            </w:r>
          </w:p>
        </w:tc>
        <w:tc>
          <w:tcPr>
            <w:tcW w:w="992" w:type="dxa"/>
            <w:shd w:val="clear" w:color="auto" w:fill="auto"/>
          </w:tcPr>
          <w:p w:rsidR="00B33E59" w:rsidRPr="00890E84" w:rsidRDefault="00890E84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E84">
              <w:rPr>
                <w:rFonts w:ascii="Times New Roman" w:hAnsi="Times New Roman"/>
                <w:sz w:val="28"/>
                <w:szCs w:val="28"/>
              </w:rPr>
              <w:t>914,4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B33E59" w:rsidRPr="009E15AC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33E59" w:rsidRDefault="00B33E59" w:rsidP="004051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B33E59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3E59" w:rsidRPr="00385911" w:rsidTr="00F76AF3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B33E59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B33E59" w:rsidRPr="004051F9" w:rsidRDefault="00B33E5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33E59" w:rsidRPr="00385911" w:rsidRDefault="00B33E5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B33E59" w:rsidRPr="00B33E59" w:rsidRDefault="00303935">
            <w:r>
              <w:rPr>
                <w:rFonts w:ascii="Times New Roman" w:hAnsi="Times New Roman"/>
                <w:sz w:val="28"/>
                <w:szCs w:val="28"/>
              </w:rPr>
              <w:t>3387,6</w:t>
            </w:r>
          </w:p>
        </w:tc>
        <w:tc>
          <w:tcPr>
            <w:tcW w:w="992" w:type="dxa"/>
            <w:shd w:val="clear" w:color="auto" w:fill="auto"/>
          </w:tcPr>
          <w:p w:rsidR="00B33E59" w:rsidRPr="00560B2E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33E59" w:rsidRPr="00EA51E6" w:rsidRDefault="00B33E5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B33E59" w:rsidRDefault="00B33E5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B33E59" w:rsidRPr="00B33E59" w:rsidRDefault="00B33E59" w:rsidP="00EE279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3E59">
              <w:rPr>
                <w:rFonts w:ascii="Times New Roman" w:hAnsi="Times New Roman"/>
                <w:sz w:val="28"/>
                <w:szCs w:val="28"/>
              </w:rPr>
              <w:t>2473,2</w:t>
            </w:r>
          </w:p>
        </w:tc>
        <w:tc>
          <w:tcPr>
            <w:tcW w:w="992" w:type="dxa"/>
            <w:shd w:val="clear" w:color="auto" w:fill="auto"/>
          </w:tcPr>
          <w:p w:rsidR="00B33E59" w:rsidRPr="00EE4FAD" w:rsidRDefault="005E551A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551A">
              <w:rPr>
                <w:rFonts w:ascii="Times New Roman" w:hAnsi="Times New Roman"/>
                <w:sz w:val="28"/>
                <w:szCs w:val="28"/>
                <w:highlight w:val="yellow"/>
              </w:rPr>
              <w:t>914,4</w:t>
            </w:r>
          </w:p>
        </w:tc>
        <w:tc>
          <w:tcPr>
            <w:tcW w:w="1985" w:type="dxa"/>
            <w:vMerge/>
            <w:shd w:val="clear" w:color="auto" w:fill="auto"/>
          </w:tcPr>
          <w:p w:rsidR="00B33E59" w:rsidRPr="009E15AC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33E59" w:rsidRDefault="00B33E5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51F9" w:rsidRPr="00385911" w:rsidTr="00F76AF3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51F9" w:rsidRPr="004051F9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051F9" w:rsidRPr="00385911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</w:tcPr>
          <w:p w:rsidR="004051F9" w:rsidRPr="001268B1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560B2E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EA51E6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1268B1" w:rsidRDefault="004051F9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4051F9" w:rsidRPr="009E15AC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51F9" w:rsidRPr="00385911" w:rsidTr="00F76AF3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51F9" w:rsidRPr="004051F9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051F9" w:rsidRPr="00385911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051F9" w:rsidRPr="001268B1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560B2E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EA51E6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1268B1" w:rsidRDefault="004051F9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4051F9" w:rsidRPr="009E15AC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51F9" w:rsidRPr="00385911" w:rsidTr="00F76AF3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51F9" w:rsidRPr="004051F9" w:rsidRDefault="004051F9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051F9" w:rsidRPr="00385911" w:rsidRDefault="004051F9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051F9" w:rsidRPr="001268B1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560B2E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EA51E6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Pr="001268B1" w:rsidRDefault="004051F9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51F9" w:rsidRDefault="004051F9" w:rsidP="00E108B4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4051F9" w:rsidRPr="009E15AC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051F9" w:rsidRDefault="004051F9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RPr="00385911" w:rsidTr="00F76AF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DB7935" w:rsidRDefault="00DB7935" w:rsidP="00E108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DB7935" w:rsidRPr="00781F12" w:rsidRDefault="00DB7935" w:rsidP="00DB793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Многофункци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нальная спортивно-игровая площадка с зоной уличных тр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нажеров и </w:t>
            </w:r>
            <w:proofErr w:type="spellStart"/>
            <w:r>
              <w:rPr>
                <w:sz w:val="28"/>
                <w:szCs w:val="28"/>
              </w:rPr>
              <w:t>воркаута</w:t>
            </w:r>
            <w:proofErr w:type="spellEnd"/>
            <w:r>
              <w:rPr>
                <w:sz w:val="28"/>
                <w:szCs w:val="28"/>
              </w:rPr>
              <w:t xml:space="preserve"> по адресу: с.Белая Глина, ул. Кру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ской, 129б</w:t>
            </w:r>
          </w:p>
        </w:tc>
        <w:tc>
          <w:tcPr>
            <w:tcW w:w="2126" w:type="dxa"/>
            <w:shd w:val="clear" w:color="auto" w:fill="auto"/>
          </w:tcPr>
          <w:p w:rsidR="00DB7935" w:rsidRPr="00385911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4167,9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F25AA" w:rsidRPr="00385911" w:rsidRDefault="00AF25AA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7B3">
              <w:rPr>
                <w:rFonts w:ascii="Times New Roman" w:hAnsi="Times New Roman"/>
                <w:sz w:val="28"/>
                <w:szCs w:val="28"/>
              </w:rPr>
              <w:t>4167,9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B7935" w:rsidRPr="009E15AC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B7935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RPr="00385911" w:rsidTr="00F76AF3">
        <w:trPr>
          <w:trHeight w:val="497"/>
        </w:trPr>
        <w:tc>
          <w:tcPr>
            <w:tcW w:w="851" w:type="dxa"/>
            <w:vMerge/>
            <w:shd w:val="clear" w:color="auto" w:fill="auto"/>
          </w:tcPr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B7935" w:rsidRPr="00781F12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B7935" w:rsidRPr="00385911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33E59">
              <w:rPr>
                <w:rFonts w:ascii="Times New Roman" w:hAnsi="Times New Roman"/>
                <w:sz w:val="28"/>
                <w:szCs w:val="28"/>
              </w:rPr>
              <w:t>1085,7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33E59">
              <w:rPr>
                <w:rFonts w:ascii="Times New Roman" w:hAnsi="Times New Roman"/>
                <w:sz w:val="28"/>
                <w:szCs w:val="28"/>
              </w:rPr>
              <w:t>1085,7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DB7935" w:rsidRPr="009E15AC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RPr="00385911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B7935" w:rsidRPr="00781F12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B7935" w:rsidRPr="00385911" w:rsidRDefault="00DB7935" w:rsidP="00E108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3082,2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AF25AA" w:rsidRDefault="00B33E59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3082,2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B7935" w:rsidRPr="0038591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DB7935" w:rsidRPr="009E15AC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B7935" w:rsidRDefault="00DB7935" w:rsidP="00E108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Tr="00F76AF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B7935" w:rsidRPr="003E075A" w:rsidRDefault="00DB7935" w:rsidP="003E075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385911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2D7C50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2D7C50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DB7935" w:rsidRPr="009E15AC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B7935" w:rsidRPr="003E075A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Tr="00F76AF3">
        <w:trPr>
          <w:trHeight w:val="718"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B7935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B7935" w:rsidRPr="00781F12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385911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1268B1" w:rsidRDefault="00DB7935" w:rsidP="00DB79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560B2E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1268B1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B7935" w:rsidRPr="003E075A" w:rsidRDefault="00DB7935" w:rsidP="00FD44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B7935" w:rsidRPr="009E15AC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B7935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3.3.1</w:t>
            </w:r>
          </w:p>
          <w:p w:rsidR="00B33E59" w:rsidRDefault="00B33E5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33E59" w:rsidRDefault="00B33E5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33E59" w:rsidRDefault="00B33E59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70BFB" w:rsidRDefault="00D70BF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70BFB" w:rsidRDefault="00D70BF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DB7935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7935">
              <w:rPr>
                <w:rFonts w:ascii="Times New Roman" w:hAnsi="Times New Roman"/>
                <w:sz w:val="28"/>
                <w:szCs w:val="28"/>
              </w:rPr>
              <w:t>Многофункци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о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нальная спортивно-игровая площадка с зоной уличных тр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е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 xml:space="preserve">нажеров и </w:t>
            </w:r>
            <w:proofErr w:type="spellStart"/>
            <w:r w:rsidRPr="00DB7935">
              <w:rPr>
                <w:rFonts w:ascii="Times New Roman" w:hAnsi="Times New Roman"/>
                <w:sz w:val="28"/>
                <w:szCs w:val="28"/>
              </w:rPr>
              <w:t>воркаута</w:t>
            </w:r>
            <w:proofErr w:type="spellEnd"/>
            <w:r w:rsidRPr="00DB7935">
              <w:rPr>
                <w:rFonts w:ascii="Times New Roman" w:hAnsi="Times New Roman"/>
                <w:sz w:val="28"/>
                <w:szCs w:val="28"/>
              </w:rPr>
              <w:t xml:space="preserve"> по адресу: с.Белая Глина, ул. Кру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п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ской, 129б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AF25AA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3C5E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AF25AA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8290B">
              <w:rPr>
                <w:rFonts w:ascii="Times New Roman" w:hAnsi="Times New Roman"/>
                <w:sz w:val="28"/>
                <w:szCs w:val="28"/>
              </w:rPr>
              <w:t>460,6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5AA" w:rsidRPr="00385911" w:rsidRDefault="00AF25AA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5AA" w:rsidRPr="004C0EEE" w:rsidRDefault="00AF25AA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E075A" w:rsidRDefault="003C5E98" w:rsidP="003E075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2D7C50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2D7C50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E075A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внебюджетные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1268B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560B2E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1268B1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E075A" w:rsidRDefault="003C5E98" w:rsidP="003E0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3.3.2</w:t>
            </w:r>
          </w:p>
          <w:p w:rsidR="00B96629" w:rsidRDefault="00B96629" w:rsidP="00FA6E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Проче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е меропри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я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>тия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строительс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ву м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ногофункци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о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наль</w:t>
            </w:r>
            <w:r>
              <w:rPr>
                <w:rFonts w:ascii="Times New Roman" w:hAnsi="Times New Roman"/>
                <w:sz w:val="28"/>
                <w:szCs w:val="28"/>
              </w:rPr>
              <w:t>ной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 xml:space="preserve"> спортив</w:t>
            </w:r>
            <w:r>
              <w:rPr>
                <w:rFonts w:ascii="Times New Roman" w:hAnsi="Times New Roman"/>
                <w:sz w:val="28"/>
                <w:szCs w:val="28"/>
              </w:rPr>
              <w:t>но-игровой площадки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 xml:space="preserve"> с зоной уличных тр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е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 xml:space="preserve">нажеров и </w:t>
            </w:r>
            <w:proofErr w:type="spellStart"/>
            <w:r w:rsidRPr="00DB7935">
              <w:rPr>
                <w:rFonts w:ascii="Times New Roman" w:hAnsi="Times New Roman"/>
                <w:sz w:val="28"/>
                <w:szCs w:val="28"/>
              </w:rPr>
              <w:t>воркаута</w:t>
            </w:r>
            <w:proofErr w:type="spellEnd"/>
            <w:r w:rsidRPr="00DB7935">
              <w:rPr>
                <w:rFonts w:ascii="Times New Roman" w:hAnsi="Times New Roman"/>
                <w:sz w:val="28"/>
                <w:szCs w:val="28"/>
              </w:rPr>
              <w:t xml:space="preserve"> по адресу: с.Белая Глина, ул. Кру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п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ской, 129б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D8290B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90B">
              <w:rPr>
                <w:rFonts w:ascii="Times New Roman" w:hAnsi="Times New Roman"/>
                <w:sz w:val="28"/>
                <w:szCs w:val="28"/>
              </w:rPr>
              <w:t>625,1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зической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3C5E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D8290B" w:rsidRDefault="00D8290B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90B">
              <w:rPr>
                <w:rFonts w:ascii="Times New Roman" w:hAnsi="Times New Roman"/>
                <w:sz w:val="28"/>
                <w:szCs w:val="28"/>
              </w:rPr>
              <w:t>625,1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5AA" w:rsidRPr="00385911" w:rsidRDefault="00AF25AA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5E98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781F12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385911" w:rsidRDefault="003C5E98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E98" w:rsidRPr="00385911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Pr="009E15AC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98" w:rsidRDefault="003C5E98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7935" w:rsidTr="00F76AF3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781F12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385911" w:rsidRDefault="00DB7935" w:rsidP="009552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7935" w:rsidRPr="00385911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Pr="009E15AC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935" w:rsidRDefault="00DB7935" w:rsidP="009552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62C7F" w:rsidRDefault="00362C7F" w:rsidP="006845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73DD" w:rsidRDefault="00E97B5B" w:rsidP="00E773D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F944D7">
        <w:rPr>
          <w:rFonts w:ascii="Times New Roman" w:hAnsi="Times New Roman"/>
          <w:sz w:val="28"/>
          <w:szCs w:val="28"/>
        </w:rPr>
        <w:t>пециалист</w:t>
      </w:r>
      <w:r w:rsidR="00E773DD" w:rsidRPr="00487E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 w:rsidR="00513791">
        <w:rPr>
          <w:rFonts w:ascii="Times New Roman" w:hAnsi="Times New Roman"/>
          <w:sz w:val="28"/>
          <w:szCs w:val="28"/>
        </w:rPr>
        <w:t>молодежи и спорту</w:t>
      </w:r>
    </w:p>
    <w:p w:rsidR="00F944D7" w:rsidRDefault="00F944D7" w:rsidP="0038591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="00E773DD"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</w:p>
    <w:p w:rsidR="0083544F" w:rsidRPr="00FE223F" w:rsidRDefault="00E773DD" w:rsidP="00FE223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>Белоглинского района</w:t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7F524C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855A7E">
        <w:rPr>
          <w:rFonts w:ascii="Times New Roman" w:hAnsi="Times New Roman"/>
          <w:sz w:val="28"/>
          <w:szCs w:val="28"/>
        </w:rPr>
        <w:tab/>
      </w:r>
      <w:r w:rsidR="00E97B5B">
        <w:rPr>
          <w:rFonts w:ascii="Times New Roman" w:hAnsi="Times New Roman"/>
          <w:sz w:val="28"/>
          <w:szCs w:val="28"/>
        </w:rPr>
        <w:t>М.М.Мушкудиани</w:t>
      </w:r>
    </w:p>
    <w:sectPr w:rsidR="0083544F" w:rsidRPr="00FE223F" w:rsidSect="00FE223F">
      <w:pgSz w:w="16838" w:h="11906" w:orient="landscape" w:code="9"/>
      <w:pgMar w:top="1135" w:right="1134" w:bottom="1276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6E9" w:rsidRDefault="00ED56E9">
      <w:r>
        <w:separator/>
      </w:r>
    </w:p>
  </w:endnote>
  <w:endnote w:type="continuationSeparator" w:id="0">
    <w:p w:rsidR="00ED56E9" w:rsidRDefault="00ED56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6E9" w:rsidRDefault="00ED56E9">
      <w:r>
        <w:separator/>
      </w:r>
    </w:p>
  </w:footnote>
  <w:footnote w:type="continuationSeparator" w:id="0">
    <w:p w:rsidR="00ED56E9" w:rsidRDefault="00ED56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436" w:rsidRDefault="00020478" w:rsidP="008B39D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B743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B7436" w:rsidRDefault="004B743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436" w:rsidRDefault="004B7436" w:rsidP="00D70BFB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6EAA"/>
    <w:rsid w:val="00004A50"/>
    <w:rsid w:val="00004F63"/>
    <w:rsid w:val="00014A4F"/>
    <w:rsid w:val="00014D42"/>
    <w:rsid w:val="00016173"/>
    <w:rsid w:val="000167B3"/>
    <w:rsid w:val="00020478"/>
    <w:rsid w:val="00022164"/>
    <w:rsid w:val="00043C46"/>
    <w:rsid w:val="00044CD1"/>
    <w:rsid w:val="00045F04"/>
    <w:rsid w:val="000526B5"/>
    <w:rsid w:val="000573AC"/>
    <w:rsid w:val="00062F8E"/>
    <w:rsid w:val="0006426D"/>
    <w:rsid w:val="00065507"/>
    <w:rsid w:val="00071D68"/>
    <w:rsid w:val="00072EF8"/>
    <w:rsid w:val="000734D4"/>
    <w:rsid w:val="000763B7"/>
    <w:rsid w:val="00084B08"/>
    <w:rsid w:val="00092B40"/>
    <w:rsid w:val="000932D5"/>
    <w:rsid w:val="00093664"/>
    <w:rsid w:val="000943F7"/>
    <w:rsid w:val="00097F80"/>
    <w:rsid w:val="000A6DFB"/>
    <w:rsid w:val="000A766C"/>
    <w:rsid w:val="000B33C1"/>
    <w:rsid w:val="000B4374"/>
    <w:rsid w:val="000D3AA2"/>
    <w:rsid w:val="000D4970"/>
    <w:rsid w:val="000D6B0F"/>
    <w:rsid w:val="000D7678"/>
    <w:rsid w:val="000E765D"/>
    <w:rsid w:val="000E77E2"/>
    <w:rsid w:val="000F16DA"/>
    <w:rsid w:val="000F5D4D"/>
    <w:rsid w:val="00106BB5"/>
    <w:rsid w:val="001126CB"/>
    <w:rsid w:val="001160BF"/>
    <w:rsid w:val="0011640C"/>
    <w:rsid w:val="001211FC"/>
    <w:rsid w:val="00126369"/>
    <w:rsid w:val="001268B1"/>
    <w:rsid w:val="00126AE8"/>
    <w:rsid w:val="00131031"/>
    <w:rsid w:val="0013131A"/>
    <w:rsid w:val="00133031"/>
    <w:rsid w:val="001421BB"/>
    <w:rsid w:val="00151028"/>
    <w:rsid w:val="001524A1"/>
    <w:rsid w:val="00153CC5"/>
    <w:rsid w:val="00157DC7"/>
    <w:rsid w:val="00157E4A"/>
    <w:rsid w:val="001654C6"/>
    <w:rsid w:val="0017146D"/>
    <w:rsid w:val="00194B0F"/>
    <w:rsid w:val="001A5A16"/>
    <w:rsid w:val="001C14C5"/>
    <w:rsid w:val="001C44C4"/>
    <w:rsid w:val="001C5ED9"/>
    <w:rsid w:val="001C7A45"/>
    <w:rsid w:val="001D238A"/>
    <w:rsid w:val="001D7853"/>
    <w:rsid w:val="001E10A2"/>
    <w:rsid w:val="001E4344"/>
    <w:rsid w:val="001E53B2"/>
    <w:rsid w:val="001F079F"/>
    <w:rsid w:val="001F1AB8"/>
    <w:rsid w:val="001F21AE"/>
    <w:rsid w:val="001F29FA"/>
    <w:rsid w:val="001F4A59"/>
    <w:rsid w:val="001F4C78"/>
    <w:rsid w:val="001F4FFE"/>
    <w:rsid w:val="001F53DE"/>
    <w:rsid w:val="002017CC"/>
    <w:rsid w:val="00201CD1"/>
    <w:rsid w:val="002024EE"/>
    <w:rsid w:val="00203B3A"/>
    <w:rsid w:val="00207FA8"/>
    <w:rsid w:val="002129C5"/>
    <w:rsid w:val="002130E0"/>
    <w:rsid w:val="00214304"/>
    <w:rsid w:val="0021541C"/>
    <w:rsid w:val="002160E2"/>
    <w:rsid w:val="00221039"/>
    <w:rsid w:val="00224D17"/>
    <w:rsid w:val="00227679"/>
    <w:rsid w:val="00231F81"/>
    <w:rsid w:val="00234372"/>
    <w:rsid w:val="0023542F"/>
    <w:rsid w:val="00240CEB"/>
    <w:rsid w:val="002476BB"/>
    <w:rsid w:val="002552DB"/>
    <w:rsid w:val="002556D3"/>
    <w:rsid w:val="002622B4"/>
    <w:rsid w:val="00262862"/>
    <w:rsid w:val="002655EA"/>
    <w:rsid w:val="00265AA7"/>
    <w:rsid w:val="0027293B"/>
    <w:rsid w:val="00272BA0"/>
    <w:rsid w:val="002742B8"/>
    <w:rsid w:val="00292238"/>
    <w:rsid w:val="00292EC9"/>
    <w:rsid w:val="0029451E"/>
    <w:rsid w:val="002A0578"/>
    <w:rsid w:val="002A2A76"/>
    <w:rsid w:val="002A53AF"/>
    <w:rsid w:val="002A59A9"/>
    <w:rsid w:val="002D1829"/>
    <w:rsid w:val="002D492D"/>
    <w:rsid w:val="002D6630"/>
    <w:rsid w:val="002D7B35"/>
    <w:rsid w:val="002D7C50"/>
    <w:rsid w:val="002E1910"/>
    <w:rsid w:val="002E260D"/>
    <w:rsid w:val="002E4581"/>
    <w:rsid w:val="002E5EBC"/>
    <w:rsid w:val="002F021F"/>
    <w:rsid w:val="002F2B81"/>
    <w:rsid w:val="002F675C"/>
    <w:rsid w:val="00301396"/>
    <w:rsid w:val="003024F0"/>
    <w:rsid w:val="00303935"/>
    <w:rsid w:val="003058CC"/>
    <w:rsid w:val="00306846"/>
    <w:rsid w:val="00311799"/>
    <w:rsid w:val="0031275C"/>
    <w:rsid w:val="00313D7D"/>
    <w:rsid w:val="00314F0F"/>
    <w:rsid w:val="00315B4D"/>
    <w:rsid w:val="0032146B"/>
    <w:rsid w:val="00323B63"/>
    <w:rsid w:val="00323DCE"/>
    <w:rsid w:val="00324433"/>
    <w:rsid w:val="0032670B"/>
    <w:rsid w:val="00327616"/>
    <w:rsid w:val="003278E6"/>
    <w:rsid w:val="00327C34"/>
    <w:rsid w:val="0033342A"/>
    <w:rsid w:val="00337697"/>
    <w:rsid w:val="003403A9"/>
    <w:rsid w:val="0034211C"/>
    <w:rsid w:val="00343967"/>
    <w:rsid w:val="00346C45"/>
    <w:rsid w:val="00346CD7"/>
    <w:rsid w:val="0035308B"/>
    <w:rsid w:val="00353C5B"/>
    <w:rsid w:val="003560B4"/>
    <w:rsid w:val="00357C1C"/>
    <w:rsid w:val="00362C7F"/>
    <w:rsid w:val="0036633E"/>
    <w:rsid w:val="003727EE"/>
    <w:rsid w:val="0037469E"/>
    <w:rsid w:val="003750F0"/>
    <w:rsid w:val="003753F4"/>
    <w:rsid w:val="0037549A"/>
    <w:rsid w:val="00375B2C"/>
    <w:rsid w:val="003770C8"/>
    <w:rsid w:val="00385911"/>
    <w:rsid w:val="00386C22"/>
    <w:rsid w:val="00393F85"/>
    <w:rsid w:val="00396A85"/>
    <w:rsid w:val="003A0D89"/>
    <w:rsid w:val="003B0B5B"/>
    <w:rsid w:val="003B1D45"/>
    <w:rsid w:val="003C04E7"/>
    <w:rsid w:val="003C3E86"/>
    <w:rsid w:val="003C5206"/>
    <w:rsid w:val="003C5E98"/>
    <w:rsid w:val="003C7D36"/>
    <w:rsid w:val="003D6646"/>
    <w:rsid w:val="003D75F6"/>
    <w:rsid w:val="003E075A"/>
    <w:rsid w:val="003E077F"/>
    <w:rsid w:val="003E4A5F"/>
    <w:rsid w:val="003E4AC4"/>
    <w:rsid w:val="003E64E8"/>
    <w:rsid w:val="003E7FD9"/>
    <w:rsid w:val="003F34AF"/>
    <w:rsid w:val="00400120"/>
    <w:rsid w:val="004005FA"/>
    <w:rsid w:val="00404028"/>
    <w:rsid w:val="004051A0"/>
    <w:rsid w:val="004051F9"/>
    <w:rsid w:val="00422AFE"/>
    <w:rsid w:val="00424207"/>
    <w:rsid w:val="00424334"/>
    <w:rsid w:val="0043469C"/>
    <w:rsid w:val="00450127"/>
    <w:rsid w:val="00451F3F"/>
    <w:rsid w:val="004525DC"/>
    <w:rsid w:val="004525F0"/>
    <w:rsid w:val="00474A07"/>
    <w:rsid w:val="00476B4B"/>
    <w:rsid w:val="00481EE9"/>
    <w:rsid w:val="00481FFD"/>
    <w:rsid w:val="00483769"/>
    <w:rsid w:val="00486B6C"/>
    <w:rsid w:val="00487EB9"/>
    <w:rsid w:val="00493B91"/>
    <w:rsid w:val="004A283C"/>
    <w:rsid w:val="004A3772"/>
    <w:rsid w:val="004A3AB4"/>
    <w:rsid w:val="004A4A97"/>
    <w:rsid w:val="004A7062"/>
    <w:rsid w:val="004A7DC7"/>
    <w:rsid w:val="004B0417"/>
    <w:rsid w:val="004B2969"/>
    <w:rsid w:val="004B457C"/>
    <w:rsid w:val="004B459D"/>
    <w:rsid w:val="004B4E64"/>
    <w:rsid w:val="004B7436"/>
    <w:rsid w:val="004C0766"/>
    <w:rsid w:val="004C0EEE"/>
    <w:rsid w:val="004C1F21"/>
    <w:rsid w:val="004C330D"/>
    <w:rsid w:val="004C3F27"/>
    <w:rsid w:val="004C50AA"/>
    <w:rsid w:val="004C695F"/>
    <w:rsid w:val="004C6E6D"/>
    <w:rsid w:val="004D47AB"/>
    <w:rsid w:val="004D4BD7"/>
    <w:rsid w:val="004E59A9"/>
    <w:rsid w:val="004F1767"/>
    <w:rsid w:val="004F2451"/>
    <w:rsid w:val="004F7CAC"/>
    <w:rsid w:val="00503425"/>
    <w:rsid w:val="00503F4E"/>
    <w:rsid w:val="00504C59"/>
    <w:rsid w:val="0050767F"/>
    <w:rsid w:val="00511397"/>
    <w:rsid w:val="00513791"/>
    <w:rsid w:val="00513819"/>
    <w:rsid w:val="00514295"/>
    <w:rsid w:val="005143A8"/>
    <w:rsid w:val="005144BE"/>
    <w:rsid w:val="0051528F"/>
    <w:rsid w:val="00531529"/>
    <w:rsid w:val="00535F87"/>
    <w:rsid w:val="005407B3"/>
    <w:rsid w:val="005435DE"/>
    <w:rsid w:val="0054698C"/>
    <w:rsid w:val="005475C8"/>
    <w:rsid w:val="0055060F"/>
    <w:rsid w:val="00552281"/>
    <w:rsid w:val="00560B2E"/>
    <w:rsid w:val="00563985"/>
    <w:rsid w:val="005657CE"/>
    <w:rsid w:val="0057111F"/>
    <w:rsid w:val="005817E8"/>
    <w:rsid w:val="005867E8"/>
    <w:rsid w:val="00586E37"/>
    <w:rsid w:val="0059480B"/>
    <w:rsid w:val="00596C9C"/>
    <w:rsid w:val="005A6780"/>
    <w:rsid w:val="005B0ED9"/>
    <w:rsid w:val="005B2CCC"/>
    <w:rsid w:val="005B705A"/>
    <w:rsid w:val="005C498C"/>
    <w:rsid w:val="005C54CB"/>
    <w:rsid w:val="005D2667"/>
    <w:rsid w:val="005D2E70"/>
    <w:rsid w:val="005D4D86"/>
    <w:rsid w:val="005E0392"/>
    <w:rsid w:val="005E16B2"/>
    <w:rsid w:val="005E551A"/>
    <w:rsid w:val="005F2ED6"/>
    <w:rsid w:val="005F5A6D"/>
    <w:rsid w:val="00600665"/>
    <w:rsid w:val="00603467"/>
    <w:rsid w:val="0061326A"/>
    <w:rsid w:val="006166FE"/>
    <w:rsid w:val="00620656"/>
    <w:rsid w:val="00622647"/>
    <w:rsid w:val="0062420B"/>
    <w:rsid w:val="00624F43"/>
    <w:rsid w:val="00633BEE"/>
    <w:rsid w:val="006359AC"/>
    <w:rsid w:val="006376B9"/>
    <w:rsid w:val="00640C63"/>
    <w:rsid w:val="0064364E"/>
    <w:rsid w:val="00643E54"/>
    <w:rsid w:val="00644B2E"/>
    <w:rsid w:val="00644BE8"/>
    <w:rsid w:val="00644EB2"/>
    <w:rsid w:val="00646E1A"/>
    <w:rsid w:val="00647346"/>
    <w:rsid w:val="00652236"/>
    <w:rsid w:val="00664EBE"/>
    <w:rsid w:val="00665D7D"/>
    <w:rsid w:val="00670223"/>
    <w:rsid w:val="0067612A"/>
    <w:rsid w:val="006826C2"/>
    <w:rsid w:val="006841E5"/>
    <w:rsid w:val="00684598"/>
    <w:rsid w:val="00690DEE"/>
    <w:rsid w:val="0069352B"/>
    <w:rsid w:val="006A2823"/>
    <w:rsid w:val="006A3509"/>
    <w:rsid w:val="006A6196"/>
    <w:rsid w:val="006A684C"/>
    <w:rsid w:val="006A68A2"/>
    <w:rsid w:val="006A7AD6"/>
    <w:rsid w:val="006B54D2"/>
    <w:rsid w:val="006B6A28"/>
    <w:rsid w:val="006C0FF1"/>
    <w:rsid w:val="006C1074"/>
    <w:rsid w:val="006C2EB6"/>
    <w:rsid w:val="006C65D1"/>
    <w:rsid w:val="006D38A4"/>
    <w:rsid w:val="006E0CBF"/>
    <w:rsid w:val="006E56FF"/>
    <w:rsid w:val="006E5DD9"/>
    <w:rsid w:val="006E5F03"/>
    <w:rsid w:val="006E7F13"/>
    <w:rsid w:val="006F0335"/>
    <w:rsid w:val="006F09B1"/>
    <w:rsid w:val="006F0D9E"/>
    <w:rsid w:val="006F11AE"/>
    <w:rsid w:val="006F662B"/>
    <w:rsid w:val="006F7923"/>
    <w:rsid w:val="0070586C"/>
    <w:rsid w:val="00715920"/>
    <w:rsid w:val="007222B6"/>
    <w:rsid w:val="00723110"/>
    <w:rsid w:val="00727562"/>
    <w:rsid w:val="00732294"/>
    <w:rsid w:val="007368C0"/>
    <w:rsid w:val="0075101C"/>
    <w:rsid w:val="007538FE"/>
    <w:rsid w:val="0075431D"/>
    <w:rsid w:val="00754A66"/>
    <w:rsid w:val="00760A3C"/>
    <w:rsid w:val="007625FF"/>
    <w:rsid w:val="00776157"/>
    <w:rsid w:val="00780130"/>
    <w:rsid w:val="00781F12"/>
    <w:rsid w:val="007823DE"/>
    <w:rsid w:val="007950B7"/>
    <w:rsid w:val="007A460F"/>
    <w:rsid w:val="007A52F6"/>
    <w:rsid w:val="007A7F73"/>
    <w:rsid w:val="007B3DB3"/>
    <w:rsid w:val="007B645E"/>
    <w:rsid w:val="007C1593"/>
    <w:rsid w:val="007C447F"/>
    <w:rsid w:val="007C5478"/>
    <w:rsid w:val="007C6E62"/>
    <w:rsid w:val="007C79F7"/>
    <w:rsid w:val="007C7C04"/>
    <w:rsid w:val="007D2B06"/>
    <w:rsid w:val="007E0318"/>
    <w:rsid w:val="007E19B2"/>
    <w:rsid w:val="007F524C"/>
    <w:rsid w:val="007F78FC"/>
    <w:rsid w:val="0080176B"/>
    <w:rsid w:val="00801A50"/>
    <w:rsid w:val="00802369"/>
    <w:rsid w:val="00813B10"/>
    <w:rsid w:val="008160F7"/>
    <w:rsid w:val="0082238C"/>
    <w:rsid w:val="00823E14"/>
    <w:rsid w:val="00831432"/>
    <w:rsid w:val="00833316"/>
    <w:rsid w:val="0083443E"/>
    <w:rsid w:val="0083544F"/>
    <w:rsid w:val="00835F1E"/>
    <w:rsid w:val="00835FAF"/>
    <w:rsid w:val="00841878"/>
    <w:rsid w:val="00842F12"/>
    <w:rsid w:val="008449A7"/>
    <w:rsid w:val="008449C0"/>
    <w:rsid w:val="00845163"/>
    <w:rsid w:val="0084588D"/>
    <w:rsid w:val="00852157"/>
    <w:rsid w:val="00852F9C"/>
    <w:rsid w:val="00855A7E"/>
    <w:rsid w:val="00861980"/>
    <w:rsid w:val="00871A66"/>
    <w:rsid w:val="00873D5C"/>
    <w:rsid w:val="008749DB"/>
    <w:rsid w:val="008776E8"/>
    <w:rsid w:val="00887C28"/>
    <w:rsid w:val="00890E84"/>
    <w:rsid w:val="008A77A1"/>
    <w:rsid w:val="008A78C6"/>
    <w:rsid w:val="008B034C"/>
    <w:rsid w:val="008B298A"/>
    <w:rsid w:val="008B39DD"/>
    <w:rsid w:val="008B4490"/>
    <w:rsid w:val="008B5367"/>
    <w:rsid w:val="008B5575"/>
    <w:rsid w:val="008B6854"/>
    <w:rsid w:val="008C1378"/>
    <w:rsid w:val="008D02BF"/>
    <w:rsid w:val="008D4AF4"/>
    <w:rsid w:val="008D6A51"/>
    <w:rsid w:val="008E0757"/>
    <w:rsid w:val="008F2236"/>
    <w:rsid w:val="008F40CA"/>
    <w:rsid w:val="00900CE2"/>
    <w:rsid w:val="0090299E"/>
    <w:rsid w:val="00906F32"/>
    <w:rsid w:val="00910358"/>
    <w:rsid w:val="00914838"/>
    <w:rsid w:val="00920C21"/>
    <w:rsid w:val="00921A2C"/>
    <w:rsid w:val="00921B02"/>
    <w:rsid w:val="0092557E"/>
    <w:rsid w:val="00925A11"/>
    <w:rsid w:val="00926290"/>
    <w:rsid w:val="00934BAA"/>
    <w:rsid w:val="009363E0"/>
    <w:rsid w:val="00942279"/>
    <w:rsid w:val="00943BD8"/>
    <w:rsid w:val="009527B0"/>
    <w:rsid w:val="00955295"/>
    <w:rsid w:val="00955CA8"/>
    <w:rsid w:val="009601BE"/>
    <w:rsid w:val="00961CD1"/>
    <w:rsid w:val="00963678"/>
    <w:rsid w:val="00963C37"/>
    <w:rsid w:val="00963F40"/>
    <w:rsid w:val="009644DC"/>
    <w:rsid w:val="0096478F"/>
    <w:rsid w:val="00964C9F"/>
    <w:rsid w:val="009653C9"/>
    <w:rsid w:val="0096574A"/>
    <w:rsid w:val="00967673"/>
    <w:rsid w:val="00967F7B"/>
    <w:rsid w:val="00971919"/>
    <w:rsid w:val="00974E22"/>
    <w:rsid w:val="009800E3"/>
    <w:rsid w:val="0098013C"/>
    <w:rsid w:val="00980FEF"/>
    <w:rsid w:val="0098319D"/>
    <w:rsid w:val="00984510"/>
    <w:rsid w:val="009861D5"/>
    <w:rsid w:val="0099316D"/>
    <w:rsid w:val="00993CAB"/>
    <w:rsid w:val="00996FDB"/>
    <w:rsid w:val="00997E61"/>
    <w:rsid w:val="009A07E5"/>
    <w:rsid w:val="009A7DD6"/>
    <w:rsid w:val="009B16A1"/>
    <w:rsid w:val="009B232F"/>
    <w:rsid w:val="009B28B7"/>
    <w:rsid w:val="009B28DF"/>
    <w:rsid w:val="009B64FD"/>
    <w:rsid w:val="009C4B2B"/>
    <w:rsid w:val="009C4CB8"/>
    <w:rsid w:val="009C623E"/>
    <w:rsid w:val="009C6A6B"/>
    <w:rsid w:val="009D23BE"/>
    <w:rsid w:val="009D393F"/>
    <w:rsid w:val="009D3EDB"/>
    <w:rsid w:val="009D5475"/>
    <w:rsid w:val="009D5B65"/>
    <w:rsid w:val="009E0D88"/>
    <w:rsid w:val="009E15AC"/>
    <w:rsid w:val="009E30C5"/>
    <w:rsid w:val="009F08C8"/>
    <w:rsid w:val="009F4956"/>
    <w:rsid w:val="009F5170"/>
    <w:rsid w:val="009F5A3E"/>
    <w:rsid w:val="00A00F52"/>
    <w:rsid w:val="00A0662A"/>
    <w:rsid w:val="00A120B3"/>
    <w:rsid w:val="00A1280B"/>
    <w:rsid w:val="00A13AA5"/>
    <w:rsid w:val="00A1433A"/>
    <w:rsid w:val="00A22EE5"/>
    <w:rsid w:val="00A304CE"/>
    <w:rsid w:val="00A30DFA"/>
    <w:rsid w:val="00A3137C"/>
    <w:rsid w:val="00A372D2"/>
    <w:rsid w:val="00A41FC2"/>
    <w:rsid w:val="00A47A01"/>
    <w:rsid w:val="00A47ECA"/>
    <w:rsid w:val="00A63EAE"/>
    <w:rsid w:val="00A63F4D"/>
    <w:rsid w:val="00A64CE6"/>
    <w:rsid w:val="00A66274"/>
    <w:rsid w:val="00A700C1"/>
    <w:rsid w:val="00A71C4D"/>
    <w:rsid w:val="00A73B8B"/>
    <w:rsid w:val="00A7426C"/>
    <w:rsid w:val="00A75E30"/>
    <w:rsid w:val="00A76EAA"/>
    <w:rsid w:val="00A8041B"/>
    <w:rsid w:val="00A91247"/>
    <w:rsid w:val="00A917AF"/>
    <w:rsid w:val="00A919DD"/>
    <w:rsid w:val="00A9384F"/>
    <w:rsid w:val="00A95043"/>
    <w:rsid w:val="00A9504A"/>
    <w:rsid w:val="00A96E40"/>
    <w:rsid w:val="00AA2E24"/>
    <w:rsid w:val="00AA711C"/>
    <w:rsid w:val="00AB086D"/>
    <w:rsid w:val="00AB6B8D"/>
    <w:rsid w:val="00AC3C66"/>
    <w:rsid w:val="00AD4645"/>
    <w:rsid w:val="00AE0B3D"/>
    <w:rsid w:val="00AE69F3"/>
    <w:rsid w:val="00AE6E20"/>
    <w:rsid w:val="00AE6EEC"/>
    <w:rsid w:val="00AF21AE"/>
    <w:rsid w:val="00AF25AA"/>
    <w:rsid w:val="00AF3793"/>
    <w:rsid w:val="00AF498C"/>
    <w:rsid w:val="00AF534B"/>
    <w:rsid w:val="00B02AB4"/>
    <w:rsid w:val="00B12409"/>
    <w:rsid w:val="00B148FC"/>
    <w:rsid w:val="00B33E59"/>
    <w:rsid w:val="00B415F3"/>
    <w:rsid w:val="00B416B4"/>
    <w:rsid w:val="00B4361C"/>
    <w:rsid w:val="00B512F1"/>
    <w:rsid w:val="00B542B5"/>
    <w:rsid w:val="00B556A6"/>
    <w:rsid w:val="00B55DE6"/>
    <w:rsid w:val="00B754D1"/>
    <w:rsid w:val="00B760FC"/>
    <w:rsid w:val="00B76A5B"/>
    <w:rsid w:val="00B813A6"/>
    <w:rsid w:val="00B83C38"/>
    <w:rsid w:val="00B8692C"/>
    <w:rsid w:val="00B90F24"/>
    <w:rsid w:val="00B930CC"/>
    <w:rsid w:val="00B93BC2"/>
    <w:rsid w:val="00B96629"/>
    <w:rsid w:val="00BA0EEB"/>
    <w:rsid w:val="00BA1100"/>
    <w:rsid w:val="00BB06C0"/>
    <w:rsid w:val="00BB2674"/>
    <w:rsid w:val="00BB2D8B"/>
    <w:rsid w:val="00BB3A4E"/>
    <w:rsid w:val="00BB5B7B"/>
    <w:rsid w:val="00BC001D"/>
    <w:rsid w:val="00BC1062"/>
    <w:rsid w:val="00BD28A9"/>
    <w:rsid w:val="00BD6074"/>
    <w:rsid w:val="00BD751B"/>
    <w:rsid w:val="00BE0816"/>
    <w:rsid w:val="00BE2D76"/>
    <w:rsid w:val="00C001E2"/>
    <w:rsid w:val="00C01BBD"/>
    <w:rsid w:val="00C04A26"/>
    <w:rsid w:val="00C2601A"/>
    <w:rsid w:val="00C32F95"/>
    <w:rsid w:val="00C350E3"/>
    <w:rsid w:val="00C41673"/>
    <w:rsid w:val="00C43C77"/>
    <w:rsid w:val="00C5173D"/>
    <w:rsid w:val="00C52391"/>
    <w:rsid w:val="00C524D8"/>
    <w:rsid w:val="00C52798"/>
    <w:rsid w:val="00C54D6D"/>
    <w:rsid w:val="00C61BA1"/>
    <w:rsid w:val="00C62C5F"/>
    <w:rsid w:val="00C6749A"/>
    <w:rsid w:val="00C7548E"/>
    <w:rsid w:val="00C801BA"/>
    <w:rsid w:val="00C80978"/>
    <w:rsid w:val="00C86859"/>
    <w:rsid w:val="00C87985"/>
    <w:rsid w:val="00C96631"/>
    <w:rsid w:val="00CA3101"/>
    <w:rsid w:val="00CA341E"/>
    <w:rsid w:val="00CA42A7"/>
    <w:rsid w:val="00CB09A8"/>
    <w:rsid w:val="00CB4E64"/>
    <w:rsid w:val="00CB5025"/>
    <w:rsid w:val="00CC3740"/>
    <w:rsid w:val="00CC37B1"/>
    <w:rsid w:val="00CC6D98"/>
    <w:rsid w:val="00CD1361"/>
    <w:rsid w:val="00CD164C"/>
    <w:rsid w:val="00CD17F9"/>
    <w:rsid w:val="00CD1B32"/>
    <w:rsid w:val="00CD7EA0"/>
    <w:rsid w:val="00CF0816"/>
    <w:rsid w:val="00CF30CD"/>
    <w:rsid w:val="00CF372B"/>
    <w:rsid w:val="00CF41AD"/>
    <w:rsid w:val="00CF4615"/>
    <w:rsid w:val="00CF63E8"/>
    <w:rsid w:val="00CF7991"/>
    <w:rsid w:val="00D00377"/>
    <w:rsid w:val="00D02BE8"/>
    <w:rsid w:val="00D1179F"/>
    <w:rsid w:val="00D123FE"/>
    <w:rsid w:val="00D21A16"/>
    <w:rsid w:val="00D31D8B"/>
    <w:rsid w:val="00D321F6"/>
    <w:rsid w:val="00D36A9A"/>
    <w:rsid w:val="00D4016E"/>
    <w:rsid w:val="00D408F9"/>
    <w:rsid w:val="00D4218F"/>
    <w:rsid w:val="00D45E0E"/>
    <w:rsid w:val="00D46567"/>
    <w:rsid w:val="00D50465"/>
    <w:rsid w:val="00D5204D"/>
    <w:rsid w:val="00D52578"/>
    <w:rsid w:val="00D57F1E"/>
    <w:rsid w:val="00D60B36"/>
    <w:rsid w:val="00D61F44"/>
    <w:rsid w:val="00D666A5"/>
    <w:rsid w:val="00D70BFB"/>
    <w:rsid w:val="00D733C5"/>
    <w:rsid w:val="00D75E25"/>
    <w:rsid w:val="00D76EC5"/>
    <w:rsid w:val="00D77DB0"/>
    <w:rsid w:val="00D807CE"/>
    <w:rsid w:val="00D8086C"/>
    <w:rsid w:val="00D80CEF"/>
    <w:rsid w:val="00D8290B"/>
    <w:rsid w:val="00D97454"/>
    <w:rsid w:val="00DA4264"/>
    <w:rsid w:val="00DA56AB"/>
    <w:rsid w:val="00DB16AE"/>
    <w:rsid w:val="00DB2075"/>
    <w:rsid w:val="00DB465F"/>
    <w:rsid w:val="00DB4A99"/>
    <w:rsid w:val="00DB66BC"/>
    <w:rsid w:val="00DB73BD"/>
    <w:rsid w:val="00DB7935"/>
    <w:rsid w:val="00DC3D9B"/>
    <w:rsid w:val="00DC4883"/>
    <w:rsid w:val="00DC50CF"/>
    <w:rsid w:val="00DC6823"/>
    <w:rsid w:val="00DD62D4"/>
    <w:rsid w:val="00DE0B1D"/>
    <w:rsid w:val="00DE26B3"/>
    <w:rsid w:val="00DE4E35"/>
    <w:rsid w:val="00DE7C91"/>
    <w:rsid w:val="00DF3212"/>
    <w:rsid w:val="00DF604C"/>
    <w:rsid w:val="00E0127D"/>
    <w:rsid w:val="00E02465"/>
    <w:rsid w:val="00E02D1E"/>
    <w:rsid w:val="00E108B4"/>
    <w:rsid w:val="00E1161E"/>
    <w:rsid w:val="00E1339B"/>
    <w:rsid w:val="00E2142B"/>
    <w:rsid w:val="00E25F1E"/>
    <w:rsid w:val="00E32B79"/>
    <w:rsid w:val="00E36214"/>
    <w:rsid w:val="00E3696C"/>
    <w:rsid w:val="00E42AAF"/>
    <w:rsid w:val="00E43BF4"/>
    <w:rsid w:val="00E44C97"/>
    <w:rsid w:val="00E45F2B"/>
    <w:rsid w:val="00E52F06"/>
    <w:rsid w:val="00E55D6D"/>
    <w:rsid w:val="00E55F19"/>
    <w:rsid w:val="00E563E4"/>
    <w:rsid w:val="00E66844"/>
    <w:rsid w:val="00E67015"/>
    <w:rsid w:val="00E7269A"/>
    <w:rsid w:val="00E773DD"/>
    <w:rsid w:val="00E80738"/>
    <w:rsid w:val="00E807A8"/>
    <w:rsid w:val="00E80C3B"/>
    <w:rsid w:val="00E81733"/>
    <w:rsid w:val="00E82D4A"/>
    <w:rsid w:val="00E8493F"/>
    <w:rsid w:val="00E854C8"/>
    <w:rsid w:val="00E87DB6"/>
    <w:rsid w:val="00E91C23"/>
    <w:rsid w:val="00E9421F"/>
    <w:rsid w:val="00E95B4D"/>
    <w:rsid w:val="00E97B5B"/>
    <w:rsid w:val="00EA0E43"/>
    <w:rsid w:val="00EA51E6"/>
    <w:rsid w:val="00EA6605"/>
    <w:rsid w:val="00EB3169"/>
    <w:rsid w:val="00EB6CE3"/>
    <w:rsid w:val="00EC26B6"/>
    <w:rsid w:val="00EC65D4"/>
    <w:rsid w:val="00ED1D11"/>
    <w:rsid w:val="00ED428F"/>
    <w:rsid w:val="00ED56E9"/>
    <w:rsid w:val="00ED57AB"/>
    <w:rsid w:val="00ED6C91"/>
    <w:rsid w:val="00EE1A1A"/>
    <w:rsid w:val="00EE2795"/>
    <w:rsid w:val="00EE4FAD"/>
    <w:rsid w:val="00EE6D1C"/>
    <w:rsid w:val="00EF081F"/>
    <w:rsid w:val="00EF1584"/>
    <w:rsid w:val="00EF1C56"/>
    <w:rsid w:val="00EF2790"/>
    <w:rsid w:val="00EF39AE"/>
    <w:rsid w:val="00EF4CA8"/>
    <w:rsid w:val="00F03875"/>
    <w:rsid w:val="00F059C6"/>
    <w:rsid w:val="00F17D24"/>
    <w:rsid w:val="00F26100"/>
    <w:rsid w:val="00F27E6C"/>
    <w:rsid w:val="00F3060C"/>
    <w:rsid w:val="00F313C8"/>
    <w:rsid w:val="00F32E18"/>
    <w:rsid w:val="00F339CE"/>
    <w:rsid w:val="00F3688E"/>
    <w:rsid w:val="00F3710C"/>
    <w:rsid w:val="00F4639A"/>
    <w:rsid w:val="00F513F9"/>
    <w:rsid w:val="00F558BD"/>
    <w:rsid w:val="00F57FC7"/>
    <w:rsid w:val="00F63DB8"/>
    <w:rsid w:val="00F670E3"/>
    <w:rsid w:val="00F74F44"/>
    <w:rsid w:val="00F76AF3"/>
    <w:rsid w:val="00F80A94"/>
    <w:rsid w:val="00F944D7"/>
    <w:rsid w:val="00F94CF0"/>
    <w:rsid w:val="00FA2ADD"/>
    <w:rsid w:val="00FA5FEE"/>
    <w:rsid w:val="00FA6C21"/>
    <w:rsid w:val="00FA6EDC"/>
    <w:rsid w:val="00FB154E"/>
    <w:rsid w:val="00FB209B"/>
    <w:rsid w:val="00FB2CF8"/>
    <w:rsid w:val="00FB376F"/>
    <w:rsid w:val="00FB65CB"/>
    <w:rsid w:val="00FC3566"/>
    <w:rsid w:val="00FD09CD"/>
    <w:rsid w:val="00FD18A3"/>
    <w:rsid w:val="00FD442C"/>
    <w:rsid w:val="00FE223F"/>
    <w:rsid w:val="00FE461B"/>
    <w:rsid w:val="00FF386D"/>
    <w:rsid w:val="00FF4CF1"/>
    <w:rsid w:val="00FF4FF1"/>
    <w:rsid w:val="00FF7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Body Text Indent" w:uiPriority="99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EA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43C46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4">
    <w:name w:val="heading 4"/>
    <w:basedOn w:val="a"/>
    <w:next w:val="a"/>
    <w:qFormat/>
    <w:rsid w:val="00964C9F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5575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A372D2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paragraph" w:styleId="20">
    <w:name w:val="Body Text Indent 2"/>
    <w:basedOn w:val="a"/>
    <w:link w:val="21"/>
    <w:rsid w:val="00A372D2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link w:val="20"/>
    <w:rsid w:val="00A372D2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5138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link w:val="a5"/>
    <w:rsid w:val="00513819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513819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6D38A4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D38A4"/>
  </w:style>
  <w:style w:type="paragraph" w:styleId="aa">
    <w:name w:val="footer"/>
    <w:basedOn w:val="a"/>
    <w:rsid w:val="006D38A4"/>
    <w:pPr>
      <w:tabs>
        <w:tab w:val="center" w:pos="4677"/>
        <w:tab w:val="right" w:pos="9355"/>
      </w:tabs>
    </w:pPr>
  </w:style>
  <w:style w:type="paragraph" w:customStyle="1" w:styleId="11">
    <w:name w:val="обычный_1 Знак Знак Знак Знак Знак Знак Знак Знак Знак"/>
    <w:basedOn w:val="a"/>
    <w:rsid w:val="00DA4264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character" w:styleId="ab">
    <w:name w:val="Hyperlink"/>
    <w:basedOn w:val="a0"/>
    <w:unhideWhenUsed/>
    <w:rsid w:val="00DA4264"/>
    <w:rPr>
      <w:color w:val="0000FF"/>
      <w:u w:val="single"/>
    </w:rPr>
  </w:style>
  <w:style w:type="paragraph" w:customStyle="1" w:styleId="ac">
    <w:name w:val="Знак Знак Знак Знак"/>
    <w:basedOn w:val="a"/>
    <w:rsid w:val="00043C46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d">
    <w:name w:val="Body Text Indent"/>
    <w:basedOn w:val="a"/>
    <w:link w:val="ae"/>
    <w:uiPriority w:val="99"/>
    <w:rsid w:val="00043C46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paragraph" w:styleId="af">
    <w:name w:val="Subtitle"/>
    <w:basedOn w:val="a"/>
    <w:link w:val="af0"/>
    <w:qFormat/>
    <w:rsid w:val="00043C46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043C46"/>
    <w:rPr>
      <w:rFonts w:ascii="Arial" w:hAnsi="Arial" w:cs="Arial"/>
      <w:b/>
      <w:bCs/>
      <w:sz w:val="28"/>
      <w:szCs w:val="28"/>
      <w:lang w:val="ru-RU" w:eastAsia="ru-RU" w:bidi="ar-SA"/>
    </w:rPr>
  </w:style>
  <w:style w:type="paragraph" w:customStyle="1" w:styleId="ConsNormal">
    <w:name w:val="ConsNormal"/>
    <w:rsid w:val="00043C4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af1">
    <w:name w:val="Таблицы (моноширинный)"/>
    <w:basedOn w:val="a"/>
    <w:next w:val="a"/>
    <w:rsid w:val="005034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964C9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964C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C01BBD"/>
    <w:pPr>
      <w:widowControl w:val="0"/>
      <w:autoSpaceDE w:val="0"/>
      <w:autoSpaceDN w:val="0"/>
      <w:adjustRightInd w:val="0"/>
    </w:pPr>
  </w:style>
  <w:style w:type="paragraph" w:customStyle="1" w:styleId="ConsPlusCell">
    <w:name w:val="ConsPlusCell"/>
    <w:link w:val="ConsPlusCell0"/>
    <w:rsid w:val="003C7D36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ConsPlusCell0">
    <w:name w:val="ConsPlusCell Знак"/>
    <w:basedOn w:val="a0"/>
    <w:link w:val="ConsPlusCell"/>
    <w:rsid w:val="004525F0"/>
    <w:rPr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D60B36"/>
  </w:style>
  <w:style w:type="character" w:customStyle="1" w:styleId="ae">
    <w:name w:val="Основной текст с отступом Знак"/>
    <w:basedOn w:val="a0"/>
    <w:link w:val="ad"/>
    <w:uiPriority w:val="99"/>
    <w:rsid w:val="00620656"/>
    <w:rPr>
      <w:sz w:val="24"/>
      <w:szCs w:val="24"/>
    </w:rPr>
  </w:style>
  <w:style w:type="paragraph" w:styleId="af4">
    <w:name w:val="List Paragraph"/>
    <w:basedOn w:val="a"/>
    <w:uiPriority w:val="34"/>
    <w:qFormat/>
    <w:rsid w:val="00E97B5B"/>
    <w:pPr>
      <w:ind w:left="720"/>
      <w:contextualSpacing/>
    </w:pPr>
  </w:style>
  <w:style w:type="paragraph" w:customStyle="1" w:styleId="msonormalbullet2gif">
    <w:name w:val="msonormalbullet2.gif"/>
    <w:basedOn w:val="a"/>
    <w:rsid w:val="00E45F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504C59"/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E42AAF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AD4645"/>
    <w:rPr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paragraph" w:customStyle="1" w:styleId="13">
    <w:name w:val="Без интервала1"/>
    <w:rsid w:val="00AD4645"/>
    <w:rPr>
      <w:rFonts w:eastAsia="Calibri"/>
      <w:sz w:val="24"/>
      <w:szCs w:val="24"/>
    </w:rPr>
  </w:style>
  <w:style w:type="character" w:styleId="af5">
    <w:name w:val="Emphasis"/>
    <w:basedOn w:val="a0"/>
    <w:qFormat/>
    <w:rsid w:val="00AE6EEC"/>
    <w:rPr>
      <w:i/>
      <w:iCs/>
    </w:rPr>
  </w:style>
  <w:style w:type="paragraph" w:styleId="af6">
    <w:name w:val="Title"/>
    <w:basedOn w:val="a"/>
    <w:next w:val="a"/>
    <w:link w:val="af7"/>
    <w:qFormat/>
    <w:rsid w:val="00AE6E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Название Знак"/>
    <w:basedOn w:val="a0"/>
    <w:link w:val="af6"/>
    <w:rsid w:val="00AE6EE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7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header" Target="header2.xml"/><Relationship Id="rId8" Type="http://schemas.openxmlformats.org/officeDocument/2006/relationships/image" Target="media/image1.jpeg"/><Relationship Id="rId51" Type="http://schemas.openxmlformats.org/officeDocument/2006/relationships/image" Target="media/image44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F570B-989B-4B20-BCD2-7DDC2F11C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25</Pages>
  <Words>6048</Words>
  <Characters>34479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RePack by SPecialiST</Company>
  <LinksUpToDate>false</LinksUpToDate>
  <CharactersWithSpaces>40447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kolmikova</dc:creator>
  <cp:lastModifiedBy>Петровна</cp:lastModifiedBy>
  <cp:revision>11</cp:revision>
  <cp:lastPrinted>2020-09-15T08:31:00Z</cp:lastPrinted>
  <dcterms:created xsi:type="dcterms:W3CDTF">2020-07-16T08:37:00Z</dcterms:created>
  <dcterms:modified xsi:type="dcterms:W3CDTF">2020-09-15T12:25:00Z</dcterms:modified>
</cp:coreProperties>
</file>