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CF" w:rsidRPr="00717330" w:rsidRDefault="00D811CF" w:rsidP="00D811CF">
      <w:pPr>
        <w:keepNext/>
        <w:widowControl/>
        <w:tabs>
          <w:tab w:val="left" w:pos="0"/>
        </w:tabs>
        <w:suppressAutoHyphens/>
        <w:autoSpaceDE/>
        <w:autoSpaceDN/>
        <w:adjustRightInd/>
        <w:spacing w:line="360" w:lineRule="auto"/>
        <w:ind w:left="432" w:hanging="432"/>
        <w:jc w:val="center"/>
        <w:outlineLvl w:val="0"/>
        <w:rPr>
          <w:caps/>
          <w:szCs w:val="28"/>
          <w:lang w:eastAsia="zh-CN"/>
        </w:rPr>
      </w:pPr>
      <w:r>
        <w:rPr>
          <w:noProof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466725" cy="600075"/>
            <wp:effectExtent l="19050" t="0" r="9525" b="0"/>
            <wp:wrapNone/>
            <wp:docPr id="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11CF" w:rsidRPr="00717330" w:rsidRDefault="00D811CF" w:rsidP="00D811CF">
      <w:pPr>
        <w:keepNext/>
        <w:widowControl/>
        <w:tabs>
          <w:tab w:val="left" w:pos="0"/>
        </w:tabs>
        <w:suppressAutoHyphens/>
        <w:autoSpaceDE/>
        <w:autoSpaceDN/>
        <w:adjustRightInd/>
        <w:spacing w:line="360" w:lineRule="auto"/>
        <w:ind w:left="432" w:hanging="432"/>
        <w:jc w:val="center"/>
        <w:outlineLvl w:val="0"/>
        <w:rPr>
          <w:caps/>
          <w:szCs w:val="28"/>
          <w:lang w:eastAsia="zh-CN"/>
        </w:rPr>
      </w:pPr>
    </w:p>
    <w:p w:rsidR="00D811CF" w:rsidRPr="00717330" w:rsidRDefault="00D811CF" w:rsidP="00D811CF">
      <w:pPr>
        <w:keepNext/>
        <w:widowControl/>
        <w:tabs>
          <w:tab w:val="left" w:pos="0"/>
        </w:tabs>
        <w:suppressAutoHyphens/>
        <w:autoSpaceDE/>
        <w:autoSpaceDN/>
        <w:adjustRightInd/>
        <w:spacing w:line="360" w:lineRule="auto"/>
        <w:ind w:left="432" w:hanging="432"/>
        <w:jc w:val="center"/>
        <w:outlineLvl w:val="0"/>
        <w:rPr>
          <w:caps/>
          <w:szCs w:val="28"/>
          <w:lang w:eastAsia="zh-CN"/>
        </w:rPr>
      </w:pPr>
    </w:p>
    <w:p w:rsidR="00D811CF" w:rsidRPr="009B1BD6" w:rsidRDefault="00D811CF" w:rsidP="00D811CF">
      <w:pPr>
        <w:keepNext/>
        <w:widowControl/>
        <w:tabs>
          <w:tab w:val="left" w:pos="0"/>
        </w:tabs>
        <w:suppressAutoHyphens/>
        <w:autoSpaceDE/>
        <w:autoSpaceDN/>
        <w:adjustRightInd/>
        <w:spacing w:line="276" w:lineRule="auto"/>
        <w:ind w:left="432" w:hanging="432"/>
        <w:jc w:val="center"/>
        <w:outlineLvl w:val="0"/>
        <w:rPr>
          <w:b/>
          <w:caps/>
          <w:sz w:val="28"/>
          <w:szCs w:val="28"/>
          <w:lang w:eastAsia="zh-CN"/>
        </w:rPr>
      </w:pPr>
      <w:r w:rsidRPr="009B1BD6">
        <w:rPr>
          <w:b/>
          <w:caps/>
          <w:sz w:val="28"/>
          <w:szCs w:val="28"/>
          <w:lang w:eastAsia="zh-CN"/>
        </w:rPr>
        <w:t>администрация БЕЛОГЛИНСКОГО СЕЛЬСКОГО ПОСЕЛЕНИЯ</w:t>
      </w:r>
    </w:p>
    <w:p w:rsidR="00D811CF" w:rsidRPr="00717330" w:rsidRDefault="00D811CF" w:rsidP="00D811CF">
      <w:pPr>
        <w:keepNext/>
        <w:widowControl/>
        <w:tabs>
          <w:tab w:val="left" w:pos="0"/>
        </w:tabs>
        <w:suppressAutoHyphens/>
        <w:autoSpaceDE/>
        <w:autoSpaceDN/>
        <w:adjustRightInd/>
        <w:spacing w:line="276" w:lineRule="auto"/>
        <w:ind w:left="432" w:hanging="432"/>
        <w:jc w:val="center"/>
        <w:outlineLvl w:val="0"/>
        <w:rPr>
          <w:caps/>
          <w:szCs w:val="28"/>
          <w:lang w:eastAsia="zh-CN"/>
        </w:rPr>
      </w:pPr>
      <w:r w:rsidRPr="009B1BD6">
        <w:rPr>
          <w:b/>
          <w:caps/>
          <w:sz w:val="28"/>
          <w:szCs w:val="28"/>
          <w:lang w:eastAsia="zh-CN"/>
        </w:rPr>
        <w:t>БелоглинскоГО районА</w:t>
      </w:r>
    </w:p>
    <w:p w:rsidR="00D811CF" w:rsidRPr="00717330" w:rsidRDefault="00D811CF" w:rsidP="00D811CF">
      <w:pPr>
        <w:widowControl/>
        <w:suppressAutoHyphens/>
        <w:autoSpaceDE/>
        <w:autoSpaceDN/>
        <w:adjustRightInd/>
        <w:spacing w:line="276" w:lineRule="auto"/>
        <w:jc w:val="center"/>
        <w:rPr>
          <w:sz w:val="28"/>
          <w:szCs w:val="28"/>
          <w:lang w:eastAsia="zh-CN"/>
        </w:rPr>
      </w:pPr>
    </w:p>
    <w:p w:rsidR="00D811CF" w:rsidRPr="00717330" w:rsidRDefault="00D811CF" w:rsidP="00D811CF">
      <w:pPr>
        <w:keepNext/>
        <w:widowControl/>
        <w:numPr>
          <w:ilvl w:val="1"/>
          <w:numId w:val="0"/>
        </w:numPr>
        <w:tabs>
          <w:tab w:val="left" w:pos="0"/>
        </w:tabs>
        <w:suppressAutoHyphens/>
        <w:autoSpaceDE/>
        <w:autoSpaceDN/>
        <w:adjustRightInd/>
        <w:spacing w:line="276" w:lineRule="auto"/>
        <w:ind w:left="6" w:hanging="576"/>
        <w:jc w:val="center"/>
        <w:outlineLvl w:val="1"/>
        <w:rPr>
          <w:b/>
          <w:sz w:val="32"/>
          <w:szCs w:val="32"/>
          <w:lang w:eastAsia="zh-CN"/>
        </w:rPr>
      </w:pPr>
      <w:r w:rsidRPr="00717330">
        <w:rPr>
          <w:b/>
          <w:sz w:val="32"/>
          <w:szCs w:val="32"/>
          <w:lang w:eastAsia="zh-CN"/>
        </w:rPr>
        <w:t>ПОСТАНОВЛЕНИЕ</w:t>
      </w:r>
    </w:p>
    <w:p w:rsidR="00D811CF" w:rsidRPr="00717330" w:rsidRDefault="00D811CF" w:rsidP="00D811CF">
      <w:pPr>
        <w:keepNext/>
        <w:widowControl/>
        <w:tabs>
          <w:tab w:val="left" w:pos="0"/>
        </w:tabs>
        <w:suppressAutoHyphens/>
        <w:autoSpaceDE/>
        <w:autoSpaceDN/>
        <w:adjustRightInd/>
        <w:spacing w:line="276" w:lineRule="auto"/>
        <w:ind w:left="42" w:hanging="432"/>
        <w:jc w:val="center"/>
        <w:outlineLvl w:val="0"/>
        <w:rPr>
          <w:caps/>
          <w:szCs w:val="28"/>
          <w:lang w:eastAsia="zh-CN"/>
        </w:rPr>
      </w:pPr>
    </w:p>
    <w:p w:rsidR="00D811CF" w:rsidRPr="00717330" w:rsidRDefault="00D811CF" w:rsidP="00D811CF">
      <w:pPr>
        <w:keepNext/>
        <w:widowControl/>
        <w:numPr>
          <w:ilvl w:val="2"/>
          <w:numId w:val="0"/>
        </w:numPr>
        <w:tabs>
          <w:tab w:val="left" w:pos="0"/>
        </w:tabs>
        <w:suppressAutoHyphens/>
        <w:autoSpaceDE/>
        <w:autoSpaceDN/>
        <w:adjustRightInd/>
        <w:spacing w:line="276" w:lineRule="auto"/>
        <w:ind w:left="-12" w:hanging="720"/>
        <w:jc w:val="center"/>
        <w:outlineLvl w:val="2"/>
        <w:rPr>
          <w:bCs/>
          <w:sz w:val="28"/>
          <w:szCs w:val="28"/>
          <w:lang w:eastAsia="zh-CN"/>
        </w:rPr>
      </w:pPr>
      <w:r w:rsidRPr="00717330">
        <w:rPr>
          <w:bCs/>
          <w:sz w:val="28"/>
          <w:szCs w:val="28"/>
          <w:lang w:eastAsia="zh-CN"/>
        </w:rPr>
        <w:t xml:space="preserve">от </w:t>
      </w:r>
      <w:r w:rsidR="009C4797">
        <w:rPr>
          <w:bCs/>
          <w:sz w:val="28"/>
          <w:szCs w:val="28"/>
          <w:lang w:eastAsia="zh-CN"/>
        </w:rPr>
        <w:t>15.03.2019</w:t>
      </w:r>
      <w:r w:rsidRPr="00717330">
        <w:rPr>
          <w:bCs/>
          <w:sz w:val="28"/>
          <w:szCs w:val="28"/>
          <w:lang w:eastAsia="zh-CN"/>
        </w:rPr>
        <w:t xml:space="preserve">                                                                                     </w:t>
      </w:r>
      <w:r>
        <w:rPr>
          <w:bCs/>
          <w:sz w:val="28"/>
          <w:szCs w:val="28"/>
          <w:lang w:eastAsia="zh-CN"/>
        </w:rPr>
        <w:t xml:space="preserve">  </w:t>
      </w:r>
      <w:r w:rsidRPr="00717330">
        <w:rPr>
          <w:bCs/>
          <w:sz w:val="28"/>
          <w:szCs w:val="28"/>
          <w:lang w:eastAsia="zh-CN"/>
        </w:rPr>
        <w:t xml:space="preserve"> № </w:t>
      </w:r>
      <w:r w:rsidR="009C4797">
        <w:rPr>
          <w:bCs/>
          <w:sz w:val="28"/>
          <w:szCs w:val="28"/>
          <w:lang w:eastAsia="zh-CN"/>
        </w:rPr>
        <w:t>67</w:t>
      </w:r>
    </w:p>
    <w:p w:rsidR="00D811CF" w:rsidRDefault="00D811CF" w:rsidP="00D811CF">
      <w:pPr>
        <w:jc w:val="center"/>
        <w:rPr>
          <w:sz w:val="20"/>
          <w:szCs w:val="20"/>
          <w:lang w:eastAsia="zh-CN"/>
        </w:rPr>
      </w:pPr>
    </w:p>
    <w:p w:rsidR="00D811CF" w:rsidRPr="005D4FF2" w:rsidRDefault="00D811CF" w:rsidP="00D811CF">
      <w:pPr>
        <w:jc w:val="center"/>
        <w:rPr>
          <w:sz w:val="28"/>
          <w:szCs w:val="28"/>
        </w:rPr>
      </w:pPr>
      <w:proofErr w:type="gramStart"/>
      <w:r w:rsidRPr="00717330">
        <w:rPr>
          <w:sz w:val="20"/>
          <w:szCs w:val="20"/>
          <w:lang w:eastAsia="zh-CN"/>
        </w:rPr>
        <w:t>с</w:t>
      </w:r>
      <w:proofErr w:type="gramEnd"/>
      <w:r w:rsidRPr="00717330">
        <w:rPr>
          <w:sz w:val="20"/>
          <w:szCs w:val="20"/>
          <w:lang w:eastAsia="zh-CN"/>
        </w:rPr>
        <w:t>. Белая Глина</w:t>
      </w:r>
    </w:p>
    <w:p w:rsidR="00D811CF" w:rsidRPr="005D4FF2" w:rsidRDefault="00D811CF" w:rsidP="00D811CF">
      <w:pPr>
        <w:rPr>
          <w:sz w:val="28"/>
          <w:szCs w:val="28"/>
        </w:rPr>
      </w:pPr>
    </w:p>
    <w:tbl>
      <w:tblPr>
        <w:tblW w:w="0" w:type="auto"/>
        <w:jc w:val="center"/>
        <w:tblInd w:w="-436" w:type="dxa"/>
        <w:tblLayout w:type="fixed"/>
        <w:tblLook w:val="0000"/>
      </w:tblPr>
      <w:tblGrid>
        <w:gridCol w:w="8692"/>
      </w:tblGrid>
      <w:tr w:rsidR="00D811CF" w:rsidRPr="00AF20C9" w:rsidTr="00B545A6">
        <w:trPr>
          <w:jc w:val="center"/>
        </w:trPr>
        <w:tc>
          <w:tcPr>
            <w:tcW w:w="8692" w:type="dxa"/>
          </w:tcPr>
          <w:p w:rsidR="00D811CF" w:rsidRDefault="00D811CF" w:rsidP="00B545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Белоглинского сельского поселения Белоглинского района </w:t>
            </w:r>
          </w:p>
          <w:p w:rsidR="00D811CF" w:rsidRPr="00FF0782" w:rsidRDefault="00D811CF" w:rsidP="00B545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12 апреля 2016 года № 71 «</w:t>
            </w:r>
            <w:r w:rsidRPr="00DC5FF3">
              <w:rPr>
                <w:b/>
                <w:sz w:val="28"/>
                <w:szCs w:val="28"/>
              </w:rPr>
              <w:t>Об утверждении Порядка формирования, утверждения и ведения планов-графиков закупок товаров, работ, услуг для обеспечения муниципальных нужд Белоглинского сельского поселения Белоглинского района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D811CF" w:rsidRDefault="00D811CF" w:rsidP="00D811CF">
      <w:pPr>
        <w:jc w:val="both"/>
        <w:rPr>
          <w:sz w:val="28"/>
          <w:szCs w:val="28"/>
        </w:rPr>
      </w:pPr>
    </w:p>
    <w:p w:rsidR="00D811CF" w:rsidRDefault="00D811CF" w:rsidP="00D811CF">
      <w:pPr>
        <w:jc w:val="both"/>
        <w:rPr>
          <w:sz w:val="28"/>
          <w:szCs w:val="28"/>
        </w:rPr>
      </w:pPr>
    </w:p>
    <w:p w:rsidR="00D811CF" w:rsidRDefault="00D811CF" w:rsidP="00D811CF">
      <w:pPr>
        <w:ind w:firstLine="709"/>
        <w:jc w:val="both"/>
        <w:rPr>
          <w:sz w:val="28"/>
          <w:szCs w:val="28"/>
        </w:rPr>
      </w:pPr>
      <w:proofErr w:type="gramStart"/>
      <w:r w:rsidRPr="00055409">
        <w:rPr>
          <w:sz w:val="28"/>
          <w:szCs w:val="28"/>
        </w:rPr>
        <w:t xml:space="preserve">Во исполнение части 5 статьи 21 Федерального закона </w:t>
      </w:r>
      <w:r>
        <w:rPr>
          <w:sz w:val="28"/>
          <w:szCs w:val="28"/>
        </w:rPr>
        <w:t xml:space="preserve">от </w:t>
      </w:r>
      <w:r w:rsidRPr="00055409">
        <w:rPr>
          <w:sz w:val="28"/>
          <w:szCs w:val="28"/>
        </w:rPr>
        <w:t>5 апреля 2013 года № 44-ФЗ «О контрактной системе в сф</w:t>
      </w:r>
      <w:r>
        <w:rPr>
          <w:sz w:val="28"/>
          <w:szCs w:val="28"/>
        </w:rPr>
        <w:t xml:space="preserve">ере закупок </w:t>
      </w:r>
      <w:r w:rsidRPr="00055409">
        <w:rPr>
          <w:sz w:val="28"/>
          <w:szCs w:val="28"/>
        </w:rPr>
        <w:t xml:space="preserve">товаров, работ, услуг для обеспечения государственных и муниципальных нужд, руководствуясь статьями 16, 37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>
        <w:rPr>
          <w:sz w:val="28"/>
          <w:szCs w:val="28"/>
        </w:rPr>
        <w:t>0</w:t>
      </w:r>
      <w:r w:rsidRPr="00055409">
        <w:rPr>
          <w:sz w:val="28"/>
          <w:szCs w:val="28"/>
        </w:rPr>
        <w:t>5 июня 2015 года № 554</w:t>
      </w:r>
      <w:proofErr w:type="gramEnd"/>
      <w:r w:rsidRPr="00055409">
        <w:rPr>
          <w:sz w:val="28"/>
          <w:szCs w:val="28"/>
        </w:rPr>
        <w:t xml:space="preserve">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услуг», Устава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055409">
        <w:rPr>
          <w:sz w:val="28"/>
          <w:szCs w:val="28"/>
        </w:rPr>
        <w:t xml:space="preserve">, </w:t>
      </w:r>
    </w:p>
    <w:p w:rsidR="00D811CF" w:rsidRPr="00055409" w:rsidRDefault="00D811CF" w:rsidP="00D811CF">
      <w:pPr>
        <w:jc w:val="both"/>
        <w:rPr>
          <w:sz w:val="28"/>
          <w:szCs w:val="28"/>
        </w:rPr>
      </w:pPr>
      <w:proofErr w:type="spellStart"/>
      <w:proofErr w:type="gramStart"/>
      <w:r w:rsidRPr="00055409">
        <w:rPr>
          <w:sz w:val="28"/>
          <w:szCs w:val="28"/>
        </w:rPr>
        <w:t>п</w:t>
      </w:r>
      <w:proofErr w:type="spellEnd"/>
      <w:proofErr w:type="gramEnd"/>
      <w:r w:rsidRPr="00055409">
        <w:rPr>
          <w:sz w:val="28"/>
          <w:szCs w:val="28"/>
        </w:rPr>
        <w:t xml:space="preserve"> о с т а </w:t>
      </w:r>
      <w:proofErr w:type="spellStart"/>
      <w:r w:rsidRPr="00055409">
        <w:rPr>
          <w:sz w:val="28"/>
          <w:szCs w:val="28"/>
        </w:rPr>
        <w:t>н</w:t>
      </w:r>
      <w:proofErr w:type="spellEnd"/>
      <w:r w:rsidRPr="00055409">
        <w:rPr>
          <w:sz w:val="28"/>
          <w:szCs w:val="28"/>
        </w:rPr>
        <w:t xml:space="preserve"> о в л я ю:</w:t>
      </w:r>
    </w:p>
    <w:p w:rsidR="00D811CF" w:rsidRDefault="00D811CF" w:rsidP="00D811CF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ab/>
      </w:r>
      <w:r w:rsidRPr="0005540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551C9">
        <w:rPr>
          <w:sz w:val="28"/>
          <w:szCs w:val="28"/>
        </w:rPr>
        <w:t>Внести в постановление администрации муниципального образования  Белоглинский  район</w:t>
      </w:r>
      <w:r>
        <w:rPr>
          <w:sz w:val="28"/>
          <w:szCs w:val="28"/>
        </w:rPr>
        <w:t xml:space="preserve">  </w:t>
      </w:r>
      <w:r w:rsidRPr="00D57537">
        <w:rPr>
          <w:sz w:val="28"/>
          <w:szCs w:val="28"/>
        </w:rPr>
        <w:t>от 12 апреля 2016 года № 71 «Об утверждении Порядка формирования, утверждения и ведения планов-графиков закупок товаров, работ, услуг для обеспечения муниципальных нужд Белоглинского сельского поселения Белоглинского района»</w:t>
      </w:r>
      <w:r w:rsidRPr="00055409">
        <w:rPr>
          <w:sz w:val="28"/>
          <w:szCs w:val="28"/>
        </w:rPr>
        <w:t xml:space="preserve"> </w:t>
      </w:r>
      <w:r w:rsidRPr="00AC2186">
        <w:rPr>
          <w:sz w:val="28"/>
          <w:szCs w:val="28"/>
        </w:rPr>
        <w:t>следующие изменения</w:t>
      </w:r>
      <w:r w:rsidRPr="00AC2186">
        <w:rPr>
          <w:spacing w:val="-1"/>
          <w:sz w:val="28"/>
          <w:szCs w:val="28"/>
        </w:rPr>
        <w:t>:</w:t>
      </w:r>
    </w:p>
    <w:p w:rsidR="00D811CF" w:rsidRDefault="00D811CF" w:rsidP="00D811CF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  <w:t>1.1. пункт 6 приложения изложить в новой редакции:</w:t>
      </w:r>
    </w:p>
    <w:p w:rsidR="00D811CF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«6.</w:t>
      </w:r>
      <w:r w:rsidRPr="007A350E">
        <w:t xml:space="preserve"> </w:t>
      </w:r>
      <w:r w:rsidRPr="007A350E">
        <w:rPr>
          <w:sz w:val="28"/>
          <w:szCs w:val="28"/>
        </w:rPr>
        <w:t xml:space="preserve">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7" w:history="1">
        <w:r w:rsidRPr="007A350E">
          <w:rPr>
            <w:rStyle w:val="a6"/>
            <w:sz w:val="28"/>
            <w:szCs w:val="28"/>
          </w:rPr>
          <w:t>частью 2 статьи 24</w:t>
        </w:r>
      </w:hyperlink>
      <w:r w:rsidRPr="007A350E">
        <w:rPr>
          <w:sz w:val="28"/>
          <w:szCs w:val="28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</w:t>
      </w:r>
      <w:r>
        <w:rPr>
          <w:sz w:val="28"/>
          <w:szCs w:val="28"/>
        </w:rPr>
        <w:t xml:space="preserve"> </w:t>
      </w:r>
      <w:r w:rsidRPr="007A350E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в </w:t>
      </w:r>
      <w:r w:rsidRPr="007A350E">
        <w:rPr>
          <w:sz w:val="28"/>
          <w:szCs w:val="28"/>
        </w:rPr>
        <w:lastRenderedPageBreak/>
        <w:t xml:space="preserve">соответствии со </w:t>
      </w:r>
      <w:hyperlink r:id="rId8" w:history="1">
        <w:r w:rsidRPr="007A350E">
          <w:rPr>
            <w:rStyle w:val="a6"/>
            <w:sz w:val="28"/>
            <w:szCs w:val="28"/>
          </w:rPr>
          <w:t>статьей 111</w:t>
        </w:r>
      </w:hyperlink>
      <w:r w:rsidRPr="007A350E">
        <w:rPr>
          <w:sz w:val="28"/>
          <w:szCs w:val="28"/>
        </w:rPr>
        <w:t xml:space="preserve"> Федерального закона</w:t>
      </w:r>
      <w:proofErr w:type="gramStart"/>
      <w:r w:rsidRPr="007A350E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D811CF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пункт 10 приложения изложить в новой редакции:</w:t>
      </w:r>
    </w:p>
    <w:p w:rsidR="00D811CF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«10. </w:t>
      </w:r>
      <w:r w:rsidRPr="0029371C">
        <w:rPr>
          <w:sz w:val="28"/>
          <w:szCs w:val="28"/>
        </w:rPr>
        <w:t xml:space="preserve">Внесение изменений в план-график закупок по каждому объекту закупки может осуществляться не </w:t>
      </w:r>
      <w:proofErr w:type="gramStart"/>
      <w:r w:rsidRPr="0029371C">
        <w:rPr>
          <w:sz w:val="28"/>
          <w:szCs w:val="28"/>
        </w:rPr>
        <w:t>позднее</w:t>
      </w:r>
      <w:proofErr w:type="gramEnd"/>
      <w:r w:rsidRPr="0029371C">
        <w:rPr>
          <w:sz w:val="28"/>
          <w:szCs w:val="28"/>
        </w:rP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sub_1012" w:history="1">
        <w:r>
          <w:rPr>
            <w:rStyle w:val="a6"/>
            <w:sz w:val="28"/>
            <w:szCs w:val="28"/>
          </w:rPr>
          <w:t>пунктах 11</w:t>
        </w:r>
        <w:r w:rsidRPr="00A4524A">
          <w:rPr>
            <w:rStyle w:val="a6"/>
            <w:sz w:val="28"/>
            <w:szCs w:val="28"/>
          </w:rPr>
          <w:t xml:space="preserve"> - 11.2</w:t>
        </w:r>
      </w:hyperlink>
      <w:r w:rsidRPr="00A4524A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порядка</w:t>
      </w:r>
      <w:r w:rsidRPr="0029371C">
        <w:rPr>
          <w:sz w:val="28"/>
          <w:szCs w:val="28"/>
        </w:rPr>
        <w:t xml:space="preserve">, но не ранее размещения внесенных изменений в единой информационной системе в сфере закупок в соответствии </w:t>
      </w:r>
      <w:r w:rsidRPr="0029371C">
        <w:rPr>
          <w:b/>
          <w:sz w:val="28"/>
          <w:szCs w:val="28"/>
        </w:rPr>
        <w:t xml:space="preserve">с </w:t>
      </w:r>
      <w:hyperlink r:id="rId9" w:history="1">
        <w:r w:rsidRPr="0029371C">
          <w:rPr>
            <w:rStyle w:val="a6"/>
            <w:sz w:val="28"/>
            <w:szCs w:val="28"/>
          </w:rPr>
          <w:t>частью 15 статьи 21</w:t>
        </w:r>
      </w:hyperlink>
      <w:r w:rsidRPr="0029371C">
        <w:rPr>
          <w:sz w:val="28"/>
          <w:szCs w:val="28"/>
        </w:rPr>
        <w:t xml:space="preserve"> Федерального закона</w:t>
      </w:r>
      <w:proofErr w:type="gramStart"/>
      <w:r w:rsidRPr="0029371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D811CF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пункт 11 приложения изложить в новой редакции:</w:t>
      </w:r>
    </w:p>
    <w:p w:rsidR="00D811CF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«11. </w:t>
      </w:r>
      <w:proofErr w:type="gramStart"/>
      <w:r w:rsidRPr="008A53F0">
        <w:rPr>
          <w:sz w:val="28"/>
          <w:szCs w:val="28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 xml:space="preserve">природного или 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>техногенного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 xml:space="preserve">характера в соответствии со </w:t>
      </w:r>
      <w:hyperlink r:id="rId10" w:history="1">
        <w:r w:rsidRPr="008A53F0">
          <w:rPr>
            <w:rStyle w:val="a6"/>
            <w:sz w:val="28"/>
            <w:szCs w:val="28"/>
          </w:rPr>
          <w:t>статьей 82</w:t>
        </w:r>
      </w:hyperlink>
      <w:r w:rsidRPr="008A53F0">
        <w:rPr>
          <w:sz w:val="28"/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>закупок, а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>в случае осуществления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>закупки у единственного поставщика подрядчика, исполнителя) в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8A53F0">
        <w:rPr>
          <w:sz w:val="28"/>
          <w:szCs w:val="28"/>
        </w:rPr>
        <w:t xml:space="preserve">с </w:t>
      </w:r>
      <w:hyperlink r:id="rId11" w:history="1">
        <w:r w:rsidRPr="008A53F0">
          <w:rPr>
            <w:rStyle w:val="a6"/>
            <w:sz w:val="28"/>
            <w:szCs w:val="28"/>
          </w:rPr>
          <w:t>пунктом 9 части</w:t>
        </w:r>
        <w:proofErr w:type="gramEnd"/>
        <w:r w:rsidRPr="008A53F0">
          <w:rPr>
            <w:rStyle w:val="a6"/>
            <w:sz w:val="28"/>
            <w:szCs w:val="28"/>
          </w:rPr>
          <w:t xml:space="preserve"> 1 статьи 93</w:t>
        </w:r>
      </w:hyperlink>
      <w:r w:rsidRPr="008A53F0">
        <w:rPr>
          <w:sz w:val="28"/>
          <w:szCs w:val="28"/>
        </w:rPr>
        <w:t xml:space="preserve"> Федерального закона - в день заключения контракта</w:t>
      </w:r>
      <w:proofErr w:type="gramStart"/>
      <w:r w:rsidRPr="008A53F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D811CF" w:rsidRDefault="00D811CF" w:rsidP="00D811CF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  <w:t>1.4. приложение добавить новыми пунктами 11.1 и 11.2 следующего содержания:</w:t>
      </w:r>
    </w:p>
    <w:p w:rsidR="00D811CF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«11.1. </w:t>
      </w:r>
      <w:proofErr w:type="gramStart"/>
      <w:r w:rsidRPr="00137D91">
        <w:rPr>
          <w:sz w:val="28"/>
          <w:szCs w:val="28"/>
        </w:rPr>
        <w:t xml:space="preserve">В случае осуществления закупок в соответствии </w:t>
      </w:r>
      <w:r w:rsidRPr="00137D91">
        <w:rPr>
          <w:b/>
          <w:sz w:val="28"/>
          <w:szCs w:val="28"/>
        </w:rPr>
        <w:t xml:space="preserve">с </w:t>
      </w:r>
      <w:hyperlink r:id="rId12" w:history="1">
        <w:r w:rsidRPr="00137D91">
          <w:rPr>
            <w:rStyle w:val="a6"/>
            <w:sz w:val="28"/>
            <w:szCs w:val="28"/>
          </w:rPr>
          <w:t>частями 2</w:t>
        </w:r>
      </w:hyperlink>
      <w:r w:rsidRPr="00137D91">
        <w:rPr>
          <w:b/>
          <w:sz w:val="28"/>
          <w:szCs w:val="28"/>
        </w:rPr>
        <w:t xml:space="preserve">, </w:t>
      </w:r>
      <w:hyperlink r:id="rId13" w:history="1">
        <w:r w:rsidRPr="00137D91">
          <w:rPr>
            <w:rStyle w:val="a6"/>
            <w:sz w:val="28"/>
            <w:szCs w:val="28"/>
          </w:rPr>
          <w:t>4 - 6 статьи 55</w:t>
        </w:r>
      </w:hyperlink>
      <w:r w:rsidRPr="00137D91">
        <w:rPr>
          <w:b/>
          <w:sz w:val="28"/>
          <w:szCs w:val="28"/>
        </w:rPr>
        <w:t xml:space="preserve">, </w:t>
      </w:r>
      <w:hyperlink r:id="rId14" w:history="1">
        <w:r w:rsidRPr="00137D91">
          <w:rPr>
            <w:rStyle w:val="a6"/>
            <w:sz w:val="28"/>
            <w:szCs w:val="28"/>
          </w:rPr>
          <w:t>частью 4 статьи 55.1</w:t>
        </w:r>
      </w:hyperlink>
      <w:r w:rsidRPr="00137D91">
        <w:rPr>
          <w:b/>
          <w:sz w:val="28"/>
          <w:szCs w:val="28"/>
        </w:rPr>
        <w:t xml:space="preserve">, </w:t>
      </w:r>
      <w:hyperlink r:id="rId15" w:history="1">
        <w:r w:rsidRPr="00137D91">
          <w:rPr>
            <w:rStyle w:val="a6"/>
            <w:sz w:val="28"/>
            <w:szCs w:val="28"/>
          </w:rPr>
          <w:t>частью 4 статьи 71</w:t>
        </w:r>
      </w:hyperlink>
      <w:r w:rsidRPr="00137D91">
        <w:rPr>
          <w:b/>
          <w:sz w:val="28"/>
          <w:szCs w:val="28"/>
        </w:rPr>
        <w:t xml:space="preserve">, </w:t>
      </w:r>
      <w:hyperlink r:id="rId16" w:history="1">
        <w:r w:rsidRPr="00137D91">
          <w:rPr>
            <w:rStyle w:val="a6"/>
            <w:sz w:val="28"/>
            <w:szCs w:val="28"/>
          </w:rPr>
          <w:t>частью 4 статьи 79</w:t>
        </w:r>
      </w:hyperlink>
      <w:r w:rsidRPr="00137D91">
        <w:rPr>
          <w:b/>
          <w:sz w:val="28"/>
          <w:szCs w:val="28"/>
        </w:rPr>
        <w:t xml:space="preserve">, </w:t>
      </w:r>
      <w:hyperlink r:id="rId17" w:history="1">
        <w:r w:rsidRPr="00137D91">
          <w:rPr>
            <w:rStyle w:val="a6"/>
            <w:sz w:val="28"/>
            <w:szCs w:val="28"/>
          </w:rPr>
          <w:t>частью 2 статьи 82.6</w:t>
        </w:r>
      </w:hyperlink>
      <w:r w:rsidRPr="00137D91">
        <w:rPr>
          <w:b/>
          <w:sz w:val="28"/>
          <w:szCs w:val="28"/>
        </w:rPr>
        <w:t xml:space="preserve">, </w:t>
      </w:r>
      <w:hyperlink r:id="rId18" w:history="1">
        <w:r w:rsidRPr="00137D91">
          <w:rPr>
            <w:rStyle w:val="a6"/>
            <w:sz w:val="28"/>
            <w:szCs w:val="28"/>
          </w:rPr>
          <w:t>частью 19 статьи 83</w:t>
        </w:r>
      </w:hyperlink>
      <w:r w:rsidRPr="00137D91">
        <w:rPr>
          <w:b/>
          <w:sz w:val="28"/>
          <w:szCs w:val="28"/>
        </w:rPr>
        <w:t xml:space="preserve">, </w:t>
      </w:r>
      <w:hyperlink r:id="rId19" w:history="1">
        <w:r w:rsidRPr="00137D91">
          <w:rPr>
            <w:rStyle w:val="a6"/>
            <w:sz w:val="28"/>
            <w:szCs w:val="28"/>
          </w:rPr>
          <w:t>частью 27 статьи 83.1</w:t>
        </w:r>
      </w:hyperlink>
      <w:r w:rsidRPr="00137D91">
        <w:rPr>
          <w:b/>
          <w:sz w:val="28"/>
          <w:szCs w:val="28"/>
        </w:rPr>
        <w:t xml:space="preserve"> </w:t>
      </w:r>
      <w:r w:rsidRPr="00137D91">
        <w:rPr>
          <w:sz w:val="28"/>
          <w:szCs w:val="28"/>
        </w:rPr>
        <w:t>и</w:t>
      </w:r>
      <w:r w:rsidRPr="00137D91">
        <w:rPr>
          <w:b/>
          <w:sz w:val="28"/>
          <w:szCs w:val="28"/>
        </w:rPr>
        <w:t xml:space="preserve"> </w:t>
      </w:r>
      <w:hyperlink r:id="rId20" w:history="1">
        <w:r w:rsidRPr="00137D91">
          <w:rPr>
            <w:rStyle w:val="a6"/>
            <w:sz w:val="28"/>
            <w:szCs w:val="28"/>
          </w:rPr>
          <w:t>частью 1 статьи 93</w:t>
        </w:r>
      </w:hyperlink>
      <w:r w:rsidRPr="00137D91">
        <w:rPr>
          <w:b/>
          <w:sz w:val="28"/>
          <w:szCs w:val="28"/>
        </w:rPr>
        <w:t xml:space="preserve"> </w:t>
      </w:r>
      <w:r w:rsidRPr="00137D91">
        <w:rPr>
          <w:sz w:val="28"/>
          <w:szCs w:val="28"/>
        </w:rPr>
        <w:t xml:space="preserve">Федерального закона, за исключением случая, указанного </w:t>
      </w:r>
      <w:r w:rsidRPr="00A4524A">
        <w:rPr>
          <w:sz w:val="28"/>
          <w:szCs w:val="28"/>
        </w:rPr>
        <w:t xml:space="preserve">в </w:t>
      </w:r>
      <w:r>
        <w:rPr>
          <w:sz w:val="28"/>
          <w:szCs w:val="28"/>
        </w:rPr>
        <w:t>11 настоящего П</w:t>
      </w:r>
      <w:r w:rsidRPr="00A4524A">
        <w:rPr>
          <w:sz w:val="28"/>
          <w:szCs w:val="28"/>
        </w:rPr>
        <w:t>орядка,</w:t>
      </w:r>
      <w:r w:rsidRPr="00137D91">
        <w:rPr>
          <w:sz w:val="28"/>
          <w:szCs w:val="28"/>
        </w:rPr>
        <w:t xml:space="preserve"> внесение изменений в план-график закупок по каждому такому</w:t>
      </w:r>
      <w:proofErr w:type="gramEnd"/>
      <w:r w:rsidRPr="00137D91">
        <w:rPr>
          <w:sz w:val="28"/>
          <w:szCs w:val="28"/>
        </w:rPr>
        <w:t xml:space="preserve"> объекту закупки может осуществляться не </w:t>
      </w:r>
      <w:proofErr w:type="gramStart"/>
      <w:r w:rsidRPr="00137D91">
        <w:rPr>
          <w:sz w:val="28"/>
          <w:szCs w:val="28"/>
        </w:rPr>
        <w:t>позднее</w:t>
      </w:r>
      <w:proofErr w:type="gramEnd"/>
      <w:r w:rsidRPr="00137D91">
        <w:rPr>
          <w:sz w:val="28"/>
          <w:szCs w:val="28"/>
        </w:rPr>
        <w:t xml:space="preserve">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  <w:r>
        <w:rPr>
          <w:sz w:val="28"/>
          <w:szCs w:val="28"/>
        </w:rPr>
        <w:t>»</w:t>
      </w:r>
    </w:p>
    <w:p w:rsidR="00D811CF" w:rsidRPr="00137D91" w:rsidRDefault="00D811CF" w:rsidP="00D811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«11.2. </w:t>
      </w:r>
      <w:r w:rsidRPr="00137D91">
        <w:rPr>
          <w:sz w:val="28"/>
          <w:szCs w:val="28"/>
        </w:rPr>
        <w:t xml:space="preserve">В случае если в соответствии с </w:t>
      </w:r>
      <w:hyperlink r:id="rId21" w:history="1">
        <w:r w:rsidRPr="00137D91">
          <w:rPr>
            <w:rStyle w:val="a6"/>
            <w:sz w:val="28"/>
            <w:szCs w:val="28"/>
          </w:rPr>
          <w:t>Федеральным законом</w:t>
        </w:r>
      </w:hyperlink>
      <w:r w:rsidRPr="00137D91">
        <w:rPr>
          <w:sz w:val="28"/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план-график по каждому такому объекту закупки может осуществляться не </w:t>
      </w:r>
      <w:proofErr w:type="gramStart"/>
      <w:r w:rsidRPr="00137D91">
        <w:rPr>
          <w:sz w:val="28"/>
          <w:szCs w:val="28"/>
        </w:rPr>
        <w:t>позднее</w:t>
      </w:r>
      <w:proofErr w:type="gramEnd"/>
      <w:r w:rsidRPr="00137D91">
        <w:rPr>
          <w:sz w:val="28"/>
          <w:szCs w:val="28"/>
        </w:rPr>
        <w:t xml:space="preserve"> чем за один день до дня заключения контракта.</w:t>
      </w:r>
      <w:r>
        <w:rPr>
          <w:sz w:val="28"/>
          <w:szCs w:val="28"/>
        </w:rPr>
        <w:t>»</w:t>
      </w:r>
    </w:p>
    <w:p w:rsidR="00D811CF" w:rsidRDefault="00D811CF" w:rsidP="00D811C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color w:val="000000"/>
          <w:sz w:val="28"/>
          <w:szCs w:val="28"/>
        </w:rPr>
        <w:t>Организационно правовому о</w:t>
      </w:r>
      <w:r w:rsidRPr="002E1084">
        <w:rPr>
          <w:bCs/>
          <w:color w:val="000000"/>
          <w:sz w:val="28"/>
          <w:szCs w:val="28"/>
        </w:rPr>
        <w:t xml:space="preserve">тделу администрации </w:t>
      </w:r>
      <w:r>
        <w:rPr>
          <w:bCs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2E1084">
        <w:rPr>
          <w:bCs/>
          <w:color w:val="000000"/>
          <w:sz w:val="28"/>
          <w:szCs w:val="28"/>
        </w:rPr>
        <w:t>(</w:t>
      </w:r>
      <w:r>
        <w:rPr>
          <w:bCs/>
          <w:color w:val="000000"/>
          <w:sz w:val="28"/>
          <w:szCs w:val="28"/>
        </w:rPr>
        <w:t>Сотников</w:t>
      </w:r>
      <w:r w:rsidRPr="002E1084">
        <w:rPr>
          <w:bCs/>
          <w:color w:val="000000"/>
          <w:sz w:val="28"/>
          <w:szCs w:val="28"/>
        </w:rPr>
        <w:t xml:space="preserve">) </w:t>
      </w:r>
      <w:r>
        <w:rPr>
          <w:bCs/>
          <w:color w:val="000000"/>
          <w:sz w:val="28"/>
          <w:szCs w:val="28"/>
        </w:rPr>
        <w:t>опубликовать в средствах массовой информации Белоглинского района, организационно правовому о</w:t>
      </w:r>
      <w:r w:rsidRPr="002E1084">
        <w:rPr>
          <w:bCs/>
          <w:color w:val="000000"/>
          <w:sz w:val="28"/>
          <w:szCs w:val="28"/>
        </w:rPr>
        <w:t xml:space="preserve">тделу администрации </w:t>
      </w:r>
      <w:r>
        <w:rPr>
          <w:bCs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2E1084">
        <w:rPr>
          <w:bCs/>
          <w:color w:val="000000"/>
          <w:sz w:val="28"/>
          <w:szCs w:val="28"/>
        </w:rPr>
        <w:t>(</w:t>
      </w:r>
      <w:r>
        <w:rPr>
          <w:bCs/>
          <w:color w:val="000000"/>
          <w:sz w:val="28"/>
          <w:szCs w:val="28"/>
        </w:rPr>
        <w:t>Сотников</w:t>
      </w:r>
      <w:r w:rsidRPr="002E1084">
        <w:rPr>
          <w:bCs/>
          <w:color w:val="000000"/>
          <w:sz w:val="28"/>
          <w:szCs w:val="28"/>
        </w:rPr>
        <w:t>)</w:t>
      </w:r>
      <w:r w:rsidRPr="00066BA5">
        <w:rPr>
          <w:sz w:val="28"/>
          <w:szCs w:val="28"/>
        </w:rPr>
        <w:t xml:space="preserve"> разместить на официальном сайте администрации </w:t>
      </w:r>
      <w:r>
        <w:rPr>
          <w:bCs/>
          <w:color w:val="000000"/>
          <w:sz w:val="28"/>
          <w:szCs w:val="28"/>
        </w:rPr>
        <w:t>Белоглинского сельского поселения Белоглинского района</w:t>
      </w:r>
      <w:r w:rsidRPr="00066BA5">
        <w:rPr>
          <w:sz w:val="28"/>
          <w:szCs w:val="28"/>
        </w:rPr>
        <w:t xml:space="preserve"> в сети «Интернет»(</w:t>
      </w:r>
      <w:hyperlink r:id="rId22" w:history="1">
        <w:r w:rsidRPr="00AE0E07">
          <w:rPr>
            <w:rStyle w:val="a3"/>
            <w:sz w:val="28"/>
            <w:szCs w:val="28"/>
            <w:lang w:val="en-US"/>
          </w:rPr>
          <w:t>www</w:t>
        </w:r>
        <w:r w:rsidRPr="00AE0E07">
          <w:rPr>
            <w:rStyle w:val="a3"/>
            <w:sz w:val="28"/>
            <w:szCs w:val="28"/>
          </w:rPr>
          <w:t>.</w:t>
        </w:r>
        <w:proofErr w:type="spellStart"/>
        <w:r w:rsidRPr="00AE0E07">
          <w:rPr>
            <w:rStyle w:val="a3"/>
            <w:sz w:val="28"/>
            <w:szCs w:val="28"/>
            <w:lang w:val="en-US"/>
          </w:rPr>
          <w:t>belog</w:t>
        </w:r>
        <w:proofErr w:type="spellEnd"/>
        <w:r w:rsidRPr="009B1BD6">
          <w:rPr>
            <w:rStyle w:val="a3"/>
            <w:sz w:val="28"/>
            <w:szCs w:val="28"/>
          </w:rPr>
          <w:t>-</w:t>
        </w:r>
        <w:proofErr w:type="spellStart"/>
        <w:r w:rsidRPr="00AE0E07">
          <w:rPr>
            <w:rStyle w:val="a3"/>
            <w:sz w:val="28"/>
            <w:szCs w:val="28"/>
            <w:lang w:val="en-US"/>
          </w:rPr>
          <w:t>adm</w:t>
        </w:r>
        <w:proofErr w:type="spellEnd"/>
        <w:r w:rsidRPr="00AE0E07">
          <w:rPr>
            <w:rStyle w:val="a3"/>
            <w:sz w:val="28"/>
            <w:szCs w:val="28"/>
          </w:rPr>
          <w:t>.</w:t>
        </w:r>
        <w:proofErr w:type="spellStart"/>
        <w:r w:rsidRPr="00AE0E07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79017F">
        <w:rPr>
          <w:sz w:val="28"/>
          <w:szCs w:val="28"/>
        </w:rPr>
        <w:t>)</w:t>
      </w:r>
      <w:r w:rsidRPr="00066BA5">
        <w:rPr>
          <w:sz w:val="28"/>
          <w:szCs w:val="28"/>
        </w:rPr>
        <w:t xml:space="preserve"> настоящее постановление.</w:t>
      </w:r>
    </w:p>
    <w:p w:rsidR="00D811CF" w:rsidRPr="00055409" w:rsidRDefault="00D811CF" w:rsidP="00D811C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D812F7">
        <w:rPr>
          <w:rFonts w:ascii="Times New Roman" w:hAnsi="Times New Roman" w:cs="Times New Roman"/>
          <w:sz w:val="28"/>
          <w:szCs w:val="28"/>
        </w:rPr>
        <w:t>.</w:t>
      </w:r>
      <w:r w:rsidRPr="00D812F7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Начальнику организационно правового отдела администрации Белоглинского сельского поселения Белоглинского района (Сотников)</w:t>
      </w:r>
      <w:r>
        <w:rPr>
          <w:bCs/>
          <w:sz w:val="28"/>
        </w:rPr>
        <w:t xml:space="preserve"> </w:t>
      </w:r>
      <w:proofErr w:type="gramStart"/>
      <w:r w:rsidRPr="00055409">
        <w:rPr>
          <w:rFonts w:ascii="Times New Roman" w:hAnsi="Times New Roman" w:cs="Times New Roman"/>
          <w:sz w:val="28"/>
          <w:szCs w:val="28"/>
        </w:rPr>
        <w:t>разместить Порядок</w:t>
      </w:r>
      <w:proofErr w:type="gramEnd"/>
      <w:r w:rsidRPr="00055409">
        <w:rPr>
          <w:rFonts w:ascii="Times New Roman" w:hAnsi="Times New Roman" w:cs="Times New Roman"/>
          <w:sz w:val="28"/>
          <w:szCs w:val="28"/>
        </w:rPr>
        <w:t xml:space="preserve"> формирования, утверждения и ведения планов-графиков закупок товаров, работ, услуг дл</w:t>
      </w:r>
      <w:r>
        <w:rPr>
          <w:rFonts w:ascii="Times New Roman" w:hAnsi="Times New Roman" w:cs="Times New Roman"/>
          <w:sz w:val="28"/>
          <w:szCs w:val="28"/>
        </w:rPr>
        <w:t>я обеспечения муниципальных</w:t>
      </w:r>
      <w:r w:rsidRPr="00055409">
        <w:rPr>
          <w:rFonts w:ascii="Times New Roman" w:hAnsi="Times New Roman" w:cs="Times New Roman"/>
          <w:sz w:val="28"/>
          <w:szCs w:val="28"/>
        </w:rPr>
        <w:t xml:space="preserve"> нужд </w:t>
      </w:r>
      <w:r>
        <w:rPr>
          <w:rFonts w:ascii="Times New Roman" w:hAnsi="Times New Roman" w:cs="Times New Roman"/>
          <w:bCs/>
          <w:sz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единой информационной </w:t>
      </w:r>
      <w:r w:rsidRPr="00055409">
        <w:rPr>
          <w:rFonts w:ascii="Times New Roman" w:hAnsi="Times New Roman" w:cs="Times New Roman"/>
          <w:sz w:val="28"/>
          <w:szCs w:val="28"/>
        </w:rPr>
        <w:t>системе в сфере закуп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 w:rsidRPr="00055409">
        <w:rPr>
          <w:rFonts w:ascii="Times New Roman" w:hAnsi="Times New Roman" w:cs="Times New Roman"/>
          <w:sz w:val="28"/>
          <w:szCs w:val="28"/>
        </w:rPr>
        <w:t>в течение 3 дней со дня его утверждения.</w:t>
      </w:r>
    </w:p>
    <w:p w:rsidR="00D811CF" w:rsidRDefault="00D811CF" w:rsidP="00D811CF">
      <w:pPr>
        <w:pStyle w:val="a4"/>
        <w:tabs>
          <w:tab w:val="clear" w:pos="540"/>
          <w:tab w:val="left" w:pos="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4.</w:t>
      </w:r>
      <w:r w:rsidRPr="008E3C76">
        <w:rPr>
          <w:sz w:val="28"/>
          <w:szCs w:val="28"/>
        </w:rPr>
        <w:t xml:space="preserve"> </w:t>
      </w:r>
      <w:proofErr w:type="gramStart"/>
      <w:r w:rsidRPr="00054E62">
        <w:rPr>
          <w:sz w:val="28"/>
          <w:szCs w:val="28"/>
        </w:rPr>
        <w:t>Контроль за</w:t>
      </w:r>
      <w:proofErr w:type="gramEnd"/>
      <w:r w:rsidRPr="00054E62">
        <w:rPr>
          <w:sz w:val="28"/>
          <w:szCs w:val="28"/>
        </w:rPr>
        <w:t xml:space="preserve"> выполнением настоящег</w:t>
      </w:r>
      <w:r>
        <w:rPr>
          <w:sz w:val="28"/>
          <w:szCs w:val="28"/>
        </w:rPr>
        <w:t xml:space="preserve">о постановления возложить на </w:t>
      </w:r>
      <w:r w:rsidRPr="00054E62">
        <w:rPr>
          <w:sz w:val="28"/>
          <w:szCs w:val="28"/>
        </w:rPr>
        <w:t xml:space="preserve">заместителя главы </w:t>
      </w:r>
      <w:r>
        <w:rPr>
          <w:bCs/>
          <w:color w:val="000000"/>
          <w:sz w:val="28"/>
          <w:szCs w:val="28"/>
        </w:rPr>
        <w:t>Белоглинского сельского поселения Белоглинского района</w:t>
      </w:r>
      <w:r w:rsidRPr="00054E62">
        <w:rPr>
          <w:sz w:val="28"/>
          <w:szCs w:val="28"/>
        </w:rPr>
        <w:t xml:space="preserve"> </w:t>
      </w:r>
      <w:r>
        <w:rPr>
          <w:sz w:val="28"/>
          <w:szCs w:val="28"/>
        </w:rPr>
        <w:t>В.Н. Сало</w:t>
      </w:r>
      <w:r w:rsidRPr="00054E62">
        <w:rPr>
          <w:sz w:val="28"/>
          <w:szCs w:val="28"/>
        </w:rPr>
        <w:t>.</w:t>
      </w:r>
    </w:p>
    <w:p w:rsidR="00D811CF" w:rsidRPr="00055409" w:rsidRDefault="00D811CF" w:rsidP="00D811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554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55409">
        <w:rPr>
          <w:sz w:val="28"/>
          <w:szCs w:val="28"/>
        </w:rPr>
        <w:t>Постановление всту</w:t>
      </w:r>
      <w:r>
        <w:rPr>
          <w:sz w:val="28"/>
          <w:szCs w:val="28"/>
        </w:rPr>
        <w:t>пает в силу со дня его официального опубликования.</w:t>
      </w:r>
    </w:p>
    <w:p w:rsidR="00D811CF" w:rsidRPr="00055409" w:rsidRDefault="00D811CF" w:rsidP="00D811CF">
      <w:pPr>
        <w:ind w:firstLine="851"/>
        <w:jc w:val="both"/>
        <w:rPr>
          <w:sz w:val="28"/>
          <w:szCs w:val="28"/>
        </w:rPr>
      </w:pPr>
    </w:p>
    <w:p w:rsidR="00D811CF" w:rsidRDefault="00D811CF" w:rsidP="00D811CF">
      <w:pPr>
        <w:ind w:firstLine="709"/>
        <w:jc w:val="both"/>
        <w:rPr>
          <w:sz w:val="28"/>
          <w:szCs w:val="28"/>
        </w:rPr>
      </w:pPr>
    </w:p>
    <w:p w:rsidR="00D811CF" w:rsidRDefault="00D811CF" w:rsidP="00D811CF">
      <w:pPr>
        <w:pStyle w:val="a7"/>
        <w:rPr>
          <w:bCs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Pr="006630A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6630A3"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Белоглинского</w:t>
      </w:r>
    </w:p>
    <w:p w:rsidR="00D811CF" w:rsidRPr="00F775D0" w:rsidRDefault="00D811CF" w:rsidP="00D811CF">
      <w:pPr>
        <w:pStyle w:val="a7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>Сельского поселения 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DB4F44">
        <w:rPr>
          <w:bCs/>
          <w:color w:val="000000"/>
          <w:sz w:val="28"/>
          <w:szCs w:val="28"/>
        </w:rPr>
        <w:t xml:space="preserve">       </w:t>
      </w:r>
      <w:r>
        <w:rPr>
          <w:sz w:val="28"/>
          <w:szCs w:val="28"/>
        </w:rPr>
        <w:t>В.Н. Сало</w:t>
      </w: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</w:pPr>
    </w:p>
    <w:p w:rsidR="00D811CF" w:rsidRDefault="00D811CF" w:rsidP="00D811CF">
      <w:pPr>
        <w:rPr>
          <w:sz w:val="28"/>
          <w:szCs w:val="28"/>
        </w:rPr>
        <w:sectPr w:rsidR="00D811CF" w:rsidSect="000551C9">
          <w:headerReference w:type="even" r:id="rId23"/>
          <w:headerReference w:type="default" r:id="rId24"/>
          <w:pgSz w:w="11906" w:h="16838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DB6B6A" w:rsidRDefault="00DB6B6A" w:rsidP="009C4797">
      <w:pPr>
        <w:widowControl/>
        <w:suppressAutoHyphens/>
        <w:autoSpaceDE/>
        <w:autoSpaceDN/>
        <w:adjustRightInd/>
        <w:jc w:val="center"/>
      </w:pPr>
    </w:p>
    <w:sectPr w:rsidR="00DB6B6A" w:rsidSect="000551C9"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489" w:rsidRDefault="003F1489" w:rsidP="00AD0CBC">
      <w:r>
        <w:separator/>
      </w:r>
    </w:p>
  </w:endnote>
  <w:endnote w:type="continuationSeparator" w:id="0">
    <w:p w:rsidR="003F1489" w:rsidRDefault="003F1489" w:rsidP="00AD0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489" w:rsidRDefault="003F1489" w:rsidP="00AD0CBC">
      <w:r>
        <w:separator/>
      </w:r>
    </w:p>
  </w:footnote>
  <w:footnote w:type="continuationSeparator" w:id="0">
    <w:p w:rsidR="003F1489" w:rsidRDefault="003F1489" w:rsidP="00AD0C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91" w:rsidRDefault="00091E48" w:rsidP="000551C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811C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37D91" w:rsidRDefault="003F148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91" w:rsidRPr="00D47D96" w:rsidRDefault="00091E48" w:rsidP="000551C9">
    <w:pPr>
      <w:pStyle w:val="a8"/>
      <w:framePr w:wrap="around" w:vAnchor="text" w:hAnchor="margin" w:xAlign="center" w:y="1"/>
      <w:jc w:val="center"/>
      <w:rPr>
        <w:sz w:val="28"/>
        <w:szCs w:val="28"/>
      </w:rPr>
    </w:pPr>
    <w:r w:rsidRPr="00D47D96">
      <w:rPr>
        <w:sz w:val="28"/>
        <w:szCs w:val="28"/>
      </w:rPr>
      <w:fldChar w:fldCharType="begin"/>
    </w:r>
    <w:r w:rsidR="00D811CF" w:rsidRPr="00D47D96">
      <w:rPr>
        <w:sz w:val="28"/>
        <w:szCs w:val="28"/>
      </w:rPr>
      <w:instrText>PAGE   \* MERGEFORMAT</w:instrText>
    </w:r>
    <w:r w:rsidRPr="00D47D96">
      <w:rPr>
        <w:sz w:val="28"/>
        <w:szCs w:val="28"/>
      </w:rPr>
      <w:fldChar w:fldCharType="separate"/>
    </w:r>
    <w:r w:rsidR="009C4797">
      <w:rPr>
        <w:noProof/>
        <w:sz w:val="28"/>
        <w:szCs w:val="28"/>
      </w:rPr>
      <w:t>2</w:t>
    </w:r>
    <w:r w:rsidRPr="00D47D96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1CF"/>
    <w:rsid w:val="00091E48"/>
    <w:rsid w:val="00153006"/>
    <w:rsid w:val="003F1489"/>
    <w:rsid w:val="00735EE2"/>
    <w:rsid w:val="009C4797"/>
    <w:rsid w:val="00AD0CBC"/>
    <w:rsid w:val="00D811CF"/>
    <w:rsid w:val="00DB4F44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CF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11CF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D811CF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D811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D811CF"/>
    <w:rPr>
      <w:rFonts w:cs="Times New Roman"/>
      <w:b/>
      <w:bCs/>
      <w:color w:val="auto"/>
    </w:rPr>
  </w:style>
  <w:style w:type="paragraph" w:styleId="a7">
    <w:name w:val="No Spacing"/>
    <w:uiPriority w:val="99"/>
    <w:qFormat/>
    <w:rsid w:val="00D811CF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D811CF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9">
    <w:name w:val="Верхний колонтитул Знак"/>
    <w:basedOn w:val="a0"/>
    <w:link w:val="a8"/>
    <w:uiPriority w:val="99"/>
    <w:rsid w:val="00D81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811CF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page number"/>
    <w:basedOn w:val="a0"/>
    <w:rsid w:val="00D811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11" TargetMode="External"/><Relationship Id="rId13" Type="http://schemas.openxmlformats.org/officeDocument/2006/relationships/hyperlink" Target="garantF1://70253464.554" TargetMode="External"/><Relationship Id="rId18" Type="http://schemas.openxmlformats.org/officeDocument/2006/relationships/hyperlink" Target="garantF1://70253464.831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garantF1://70253464.0" TargetMode="External"/><Relationship Id="rId7" Type="http://schemas.openxmlformats.org/officeDocument/2006/relationships/hyperlink" Target="garantF1://70253464.242" TargetMode="External"/><Relationship Id="rId12" Type="http://schemas.openxmlformats.org/officeDocument/2006/relationships/hyperlink" Target="garantF1://70253464.552" TargetMode="External"/><Relationship Id="rId17" Type="http://schemas.openxmlformats.org/officeDocument/2006/relationships/hyperlink" Target="garantF1://70253464.82602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70253464.794" TargetMode="External"/><Relationship Id="rId20" Type="http://schemas.openxmlformats.org/officeDocument/2006/relationships/hyperlink" Target="garantF1://70253464.931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garantF1://70253464.9319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garantF1://70253464.7140" TargetMode="External"/><Relationship Id="rId23" Type="http://schemas.openxmlformats.org/officeDocument/2006/relationships/header" Target="header1.xml"/><Relationship Id="rId10" Type="http://schemas.openxmlformats.org/officeDocument/2006/relationships/hyperlink" Target="garantF1://70253464.82" TargetMode="External"/><Relationship Id="rId19" Type="http://schemas.openxmlformats.org/officeDocument/2006/relationships/hyperlink" Target="garantF1://70253464.83127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70253464.2115" TargetMode="External"/><Relationship Id="rId14" Type="http://schemas.openxmlformats.org/officeDocument/2006/relationships/hyperlink" Target="garantF1://70253464.55014" TargetMode="External"/><Relationship Id="rId22" Type="http://schemas.openxmlformats.org/officeDocument/2006/relationships/hyperlink" Target="http://www.belog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952</Words>
  <Characters>5432</Characters>
  <Application>Microsoft Office Word</Application>
  <DocSecurity>0</DocSecurity>
  <Lines>45</Lines>
  <Paragraphs>12</Paragraphs>
  <ScaleCrop>false</ScaleCrop>
  <Company>RePack by SPecialiST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2019-03-18T11:13:00Z</cp:lastPrinted>
  <dcterms:created xsi:type="dcterms:W3CDTF">2019-03-18T11:10:00Z</dcterms:created>
  <dcterms:modified xsi:type="dcterms:W3CDTF">2019-03-18T12:32:00Z</dcterms:modified>
</cp:coreProperties>
</file>