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4CD" w:rsidRPr="001D6572" w:rsidRDefault="006C14CD" w:rsidP="006C14CD">
      <w:pPr>
        <w:jc w:val="center"/>
        <w:rPr>
          <w:rFonts w:ascii="Times New Roman" w:hAnsi="Times New Roman" w:cs="Times New Roman"/>
          <w:sz w:val="2"/>
          <w:szCs w:val="2"/>
        </w:rPr>
      </w:pPr>
      <w:r w:rsidRPr="001D6572">
        <w:rPr>
          <w:rFonts w:ascii="Times New Roman" w:hAnsi="Times New Roman" w:cs="Times New Roman"/>
          <w:noProof/>
        </w:rPr>
        <w:drawing>
          <wp:inline distT="0" distB="0" distL="0" distR="0">
            <wp:extent cx="517525" cy="64706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647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4CD" w:rsidRPr="001D6572" w:rsidRDefault="006C14CD" w:rsidP="006C14CD">
      <w:pPr>
        <w:pStyle w:val="21"/>
        <w:keepNext/>
        <w:keepLines/>
        <w:shd w:val="clear" w:color="auto" w:fill="auto"/>
        <w:spacing w:before="0" w:after="40" w:line="270" w:lineRule="exact"/>
        <w:ind w:firstLine="426"/>
        <w:jc w:val="center"/>
        <w:rPr>
          <w:b/>
          <w:sz w:val="28"/>
          <w:szCs w:val="28"/>
        </w:rPr>
      </w:pPr>
      <w:bookmarkStart w:id="0" w:name="bookmark1"/>
      <w:bookmarkStart w:id="1" w:name="bookmark0"/>
      <w:r w:rsidRPr="001D6572">
        <w:rPr>
          <w:b/>
          <w:sz w:val="28"/>
          <w:szCs w:val="28"/>
        </w:rPr>
        <w:t>АДМИНИСТРАЦИИ БЕЛОГЛИНСКОГО СЕЛЬСКОГО ПОСЕЛЕНИЯ</w:t>
      </w:r>
      <w:bookmarkEnd w:id="0"/>
    </w:p>
    <w:p w:rsidR="006C14CD" w:rsidRPr="001D6572" w:rsidRDefault="006C14CD" w:rsidP="006C14CD">
      <w:pPr>
        <w:pStyle w:val="12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bookmarkStart w:id="2" w:name="bookmark2"/>
      <w:r w:rsidRPr="001D6572">
        <w:rPr>
          <w:b/>
          <w:sz w:val="28"/>
          <w:szCs w:val="28"/>
        </w:rPr>
        <w:t>БЕЛОГЛИНСКОГО РАЙОНА</w:t>
      </w:r>
      <w:bookmarkEnd w:id="2"/>
    </w:p>
    <w:p w:rsidR="006C14CD" w:rsidRPr="001D6572" w:rsidRDefault="006C14CD" w:rsidP="006C14CD">
      <w:pPr>
        <w:pStyle w:val="12"/>
        <w:keepNext/>
        <w:keepLines/>
        <w:shd w:val="clear" w:color="auto" w:fill="auto"/>
        <w:spacing w:before="33" w:after="334" w:line="310" w:lineRule="exact"/>
        <w:ind w:firstLine="426"/>
        <w:jc w:val="center"/>
        <w:rPr>
          <w:b/>
          <w:sz w:val="28"/>
          <w:szCs w:val="28"/>
        </w:rPr>
      </w:pPr>
      <w:r w:rsidRPr="001D6572">
        <w:rPr>
          <w:b/>
          <w:sz w:val="28"/>
          <w:szCs w:val="28"/>
        </w:rPr>
        <w:t>ПОСТАНОВЛЕНИЕ</w:t>
      </w:r>
      <w:bookmarkEnd w:id="1"/>
    </w:p>
    <w:p w:rsidR="006C14CD" w:rsidRPr="0083698D" w:rsidRDefault="0083698D" w:rsidP="006C14CD">
      <w:pPr>
        <w:pStyle w:val="2"/>
        <w:shd w:val="clear" w:color="auto" w:fill="auto"/>
        <w:tabs>
          <w:tab w:val="left" w:pos="8482"/>
        </w:tabs>
        <w:spacing w:before="0" w:after="0" w:line="270" w:lineRule="exact"/>
        <w:ind w:firstLine="426"/>
        <w:jc w:val="center"/>
        <w:rPr>
          <w:sz w:val="28"/>
          <w:szCs w:val="28"/>
        </w:rPr>
      </w:pPr>
      <w:r w:rsidRPr="0083698D">
        <w:rPr>
          <w:sz w:val="28"/>
          <w:szCs w:val="28"/>
        </w:rPr>
        <w:t>о</w:t>
      </w:r>
      <w:r w:rsidR="006C14CD" w:rsidRPr="0083698D">
        <w:rPr>
          <w:sz w:val="28"/>
          <w:szCs w:val="28"/>
        </w:rPr>
        <w:t>т</w:t>
      </w:r>
      <w:r w:rsidRPr="0083698D">
        <w:rPr>
          <w:sz w:val="28"/>
          <w:szCs w:val="28"/>
        </w:rPr>
        <w:t xml:space="preserve"> 22.05.2020</w:t>
      </w:r>
      <w:r w:rsidR="006C14CD" w:rsidRPr="0083698D">
        <w:rPr>
          <w:sz w:val="28"/>
          <w:szCs w:val="28"/>
        </w:rPr>
        <w:tab/>
        <w:t>№</w:t>
      </w:r>
      <w:r w:rsidRPr="0083698D">
        <w:rPr>
          <w:sz w:val="28"/>
          <w:szCs w:val="28"/>
        </w:rPr>
        <w:t xml:space="preserve"> 92</w:t>
      </w:r>
    </w:p>
    <w:p w:rsidR="006C14CD" w:rsidRPr="001D6572" w:rsidRDefault="006C14CD" w:rsidP="006C14CD">
      <w:pPr>
        <w:pStyle w:val="2"/>
        <w:shd w:val="clear" w:color="auto" w:fill="auto"/>
        <w:spacing w:before="0" w:after="360" w:line="270" w:lineRule="exact"/>
        <w:ind w:firstLine="426"/>
        <w:jc w:val="center"/>
      </w:pPr>
      <w:r w:rsidRPr="001D6572">
        <w:t>с</w:t>
      </w:r>
      <w:proofErr w:type="gramStart"/>
      <w:r w:rsidRPr="001D6572">
        <w:t>.Б</w:t>
      </w:r>
      <w:proofErr w:type="gramEnd"/>
      <w:r w:rsidRPr="001D6572">
        <w:t>елая Глина</w:t>
      </w:r>
    </w:p>
    <w:p w:rsidR="006C14CD" w:rsidRPr="001D6572" w:rsidRDefault="006C14CD" w:rsidP="006C14CD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center"/>
        <w:rPr>
          <w:b/>
          <w:sz w:val="28"/>
          <w:szCs w:val="28"/>
        </w:rPr>
      </w:pPr>
      <w:bookmarkStart w:id="3" w:name="bookmark3"/>
      <w:r w:rsidRPr="001D6572">
        <w:rPr>
          <w:b/>
          <w:sz w:val="28"/>
          <w:szCs w:val="28"/>
        </w:rPr>
        <w:t>О продлении срока ограничительных мероприятий (карантина) на территории Белоглинского сельского поселения Белоглинского района</w:t>
      </w:r>
      <w:bookmarkEnd w:id="3"/>
      <w:r w:rsidRPr="001D6572">
        <w:rPr>
          <w:b/>
          <w:sz w:val="28"/>
          <w:szCs w:val="28"/>
        </w:rPr>
        <w:t xml:space="preserve"> и о внесении изменений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</w:t>
      </w:r>
    </w:p>
    <w:p w:rsidR="006C14CD" w:rsidRPr="001D6572" w:rsidRDefault="006C14CD" w:rsidP="006C14CD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</w:pPr>
    </w:p>
    <w:p w:rsidR="006C14CD" w:rsidRPr="00561C57" w:rsidRDefault="006C14CD" w:rsidP="006C14CD">
      <w:pPr>
        <w:pStyle w:val="1"/>
        <w:spacing w:line="245" w:lineRule="auto"/>
        <w:ind w:firstLine="426"/>
        <w:contextualSpacing/>
        <w:jc w:val="both"/>
        <w:rPr>
          <w:rStyle w:val="a4"/>
          <w:rFonts w:ascii="Times New Roman" w:hAnsi="Times New Roman"/>
          <w:b w:val="0"/>
          <w:color w:val="auto"/>
          <w:sz w:val="28"/>
          <w:szCs w:val="28"/>
        </w:rPr>
      </w:pPr>
      <w:r w:rsidRPr="001D6572">
        <w:rPr>
          <w:rFonts w:ascii="Times New Roman" w:hAnsi="Times New Roman"/>
          <w:b w:val="0"/>
          <w:sz w:val="28"/>
          <w:szCs w:val="28"/>
        </w:rPr>
        <w:t>В соответствии с федеральными законами от 21 декабря 1994 № 68-ФЗ «О защите населения и территорий от чрезвычайных ситуаций природного и техногенного характера», от 30 марта 1999 г. № 52-ФЗ «О Санитарн</w:t>
      </w:r>
      <w:proofErr w:type="gramStart"/>
      <w:r w:rsidRPr="001D6572">
        <w:rPr>
          <w:rFonts w:ascii="Times New Roman" w:hAnsi="Times New Roman"/>
          <w:b w:val="0"/>
          <w:sz w:val="28"/>
          <w:szCs w:val="28"/>
        </w:rPr>
        <w:t>о-</w:t>
      </w:r>
      <w:proofErr w:type="gramEnd"/>
      <w:r w:rsidRPr="001D6572">
        <w:rPr>
          <w:rFonts w:ascii="Times New Roman" w:hAnsi="Times New Roman"/>
          <w:b w:val="0"/>
          <w:sz w:val="28"/>
          <w:szCs w:val="28"/>
        </w:rPr>
        <w:t xml:space="preserve"> эпидемиологическом благополучии населения», Указом Президента Российской Федерации от 02 апреля 2020 г.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1D6572">
        <w:rPr>
          <w:rFonts w:ascii="Times New Roman" w:hAnsi="Times New Roman"/>
          <w:b w:val="0"/>
          <w:sz w:val="28"/>
          <w:szCs w:val="28"/>
        </w:rPr>
        <w:t>коронавирусной</w:t>
      </w:r>
      <w:proofErr w:type="spellEnd"/>
      <w:r w:rsidRPr="001D6572">
        <w:rPr>
          <w:rFonts w:ascii="Times New Roman" w:hAnsi="Times New Roman"/>
          <w:b w:val="0"/>
          <w:sz w:val="28"/>
          <w:szCs w:val="28"/>
        </w:rPr>
        <w:t xml:space="preserve"> инфекции (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COVID</w:t>
      </w:r>
      <w:r w:rsidRPr="001D6572">
        <w:rPr>
          <w:rFonts w:ascii="Times New Roman" w:hAnsi="Times New Roman"/>
          <w:b w:val="0"/>
          <w:sz w:val="28"/>
          <w:szCs w:val="28"/>
        </w:rPr>
        <w:t xml:space="preserve">-19)», предписанием главного государственного санитарного врача по Краснодарскому краю от 31 марта 2020 г. № 7, постановлением главы администрации (губернатора) Краснодарского края от 05 апреля 2020 г. № 194 «О </w:t>
      </w:r>
      <w:proofErr w:type="gramStart"/>
      <w:r w:rsidRPr="001D6572">
        <w:rPr>
          <w:rFonts w:ascii="Times New Roman" w:hAnsi="Times New Roman"/>
          <w:b w:val="0"/>
          <w:sz w:val="28"/>
          <w:szCs w:val="28"/>
        </w:rPr>
        <w:t>продлении срока ограничительных мероприятий (карантина) на территории Краснодарского края и о внесении изменений в постановление главы (губернатора) Краснодарского края от 31 марта 2020г. № 185 «О введении ограничительных мероприятий (карантина) на территории Краснодарского края», постановления администрации муниципального обр</w:t>
      </w:r>
      <w:r>
        <w:rPr>
          <w:rFonts w:ascii="Times New Roman" w:hAnsi="Times New Roman"/>
          <w:b w:val="0"/>
          <w:sz w:val="28"/>
          <w:szCs w:val="28"/>
        </w:rPr>
        <w:t>азования Белоглинский район № 215 от 21.05</w:t>
      </w:r>
      <w:r w:rsidRPr="001D6572">
        <w:rPr>
          <w:rFonts w:ascii="Times New Roman" w:hAnsi="Times New Roman"/>
          <w:b w:val="0"/>
          <w:sz w:val="28"/>
          <w:szCs w:val="28"/>
        </w:rPr>
        <w:t>.2020г. «</w:t>
      </w:r>
      <w:r w:rsidRPr="00561C57">
        <w:rPr>
          <w:rStyle w:val="a4"/>
          <w:rFonts w:ascii="Times New Roman" w:hAnsi="Times New Roman"/>
          <w:b w:val="0"/>
          <w:color w:val="auto"/>
          <w:sz w:val="28"/>
          <w:szCs w:val="28"/>
        </w:rPr>
        <w:t xml:space="preserve">О продлении срока ограничительных мероприятий (карантина) на территории Белоглинского района и о внесении изменений в </w:t>
      </w:r>
      <w:proofErr w:type="gramEnd"/>
    </w:p>
    <w:p w:rsidR="006C14CD" w:rsidRPr="001D6572" w:rsidRDefault="006C14CD" w:rsidP="006C14CD">
      <w:pPr>
        <w:pStyle w:val="1"/>
        <w:spacing w:line="245" w:lineRule="auto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561C57">
        <w:rPr>
          <w:rStyle w:val="a4"/>
          <w:rFonts w:ascii="Times New Roman" w:hAnsi="Times New Roman"/>
          <w:b w:val="0"/>
          <w:color w:val="auto"/>
          <w:sz w:val="28"/>
          <w:szCs w:val="28"/>
        </w:rPr>
        <w:t>постановление администрации муниципального образования Белоглинский район от 31 марта 2020 года № 146 «О введении ограничительных мероприятий (карантина) на территории муниципального образования Белоглинский район»,</w:t>
      </w:r>
      <w:r w:rsidRPr="001D6572">
        <w:rPr>
          <w:rFonts w:ascii="Times New Roman" w:hAnsi="Times New Roman"/>
          <w:sz w:val="28"/>
          <w:szCs w:val="28"/>
        </w:rPr>
        <w:t xml:space="preserve"> </w:t>
      </w:r>
      <w:r w:rsidRPr="001D6572">
        <w:rPr>
          <w:rFonts w:ascii="Times New Roman" w:hAnsi="Times New Roman"/>
          <w:b w:val="0"/>
          <w:sz w:val="28"/>
          <w:szCs w:val="28"/>
        </w:rPr>
        <w:t xml:space="preserve">в целях предотвращения угрозы распространения новой </w:t>
      </w:r>
      <w:proofErr w:type="spellStart"/>
      <w:r w:rsidRPr="001D6572">
        <w:rPr>
          <w:rFonts w:ascii="Times New Roman" w:hAnsi="Times New Roman"/>
          <w:b w:val="0"/>
          <w:sz w:val="28"/>
          <w:szCs w:val="28"/>
        </w:rPr>
        <w:t>коронавирусной</w:t>
      </w:r>
      <w:proofErr w:type="spellEnd"/>
      <w:r w:rsidRPr="001D6572">
        <w:rPr>
          <w:rFonts w:ascii="Times New Roman" w:hAnsi="Times New Roman"/>
          <w:b w:val="0"/>
          <w:sz w:val="28"/>
          <w:szCs w:val="28"/>
        </w:rPr>
        <w:t xml:space="preserve"> инфекции (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C</w:t>
      </w:r>
      <w:r w:rsidRPr="001D6572">
        <w:rPr>
          <w:rFonts w:ascii="Times New Roman" w:hAnsi="Times New Roman"/>
          <w:b w:val="0"/>
          <w:sz w:val="28"/>
          <w:szCs w:val="28"/>
        </w:rPr>
        <w:t>0</w:t>
      </w:r>
      <w:r w:rsidRPr="001D6572">
        <w:rPr>
          <w:rFonts w:ascii="Times New Roman" w:hAnsi="Times New Roman"/>
          <w:b w:val="0"/>
          <w:sz w:val="28"/>
          <w:szCs w:val="28"/>
          <w:lang w:val="en-US"/>
        </w:rPr>
        <w:t>VID</w:t>
      </w:r>
      <w:r>
        <w:rPr>
          <w:rFonts w:ascii="Times New Roman" w:hAnsi="Times New Roman"/>
          <w:b w:val="0"/>
          <w:sz w:val="28"/>
          <w:szCs w:val="28"/>
        </w:rPr>
        <w:t>-</w:t>
      </w:r>
      <w:r w:rsidRPr="001D6572">
        <w:rPr>
          <w:rFonts w:ascii="Times New Roman" w:hAnsi="Times New Roman"/>
          <w:b w:val="0"/>
          <w:sz w:val="28"/>
          <w:szCs w:val="28"/>
        </w:rPr>
        <w:t>19) на территории Белоглинского сельского поселения Белоглинского района</w:t>
      </w:r>
      <w:r>
        <w:rPr>
          <w:rFonts w:ascii="Times New Roman" w:hAnsi="Times New Roman"/>
          <w:b w:val="0"/>
          <w:sz w:val="28"/>
          <w:szCs w:val="28"/>
        </w:rPr>
        <w:t>, постановля</w:t>
      </w:r>
      <w:r w:rsidRPr="001D6572">
        <w:rPr>
          <w:rFonts w:ascii="Times New Roman" w:hAnsi="Times New Roman"/>
          <w:b w:val="0"/>
          <w:sz w:val="28"/>
          <w:szCs w:val="28"/>
        </w:rPr>
        <w:t>ю:</w:t>
      </w:r>
    </w:p>
    <w:p w:rsidR="006C14CD" w:rsidRPr="001D6572" w:rsidRDefault="006C14CD" w:rsidP="006C14CD">
      <w:pPr>
        <w:pStyle w:val="1"/>
        <w:spacing w:before="0" w:after="0" w:line="245" w:lineRule="auto"/>
        <w:ind w:firstLine="426"/>
        <w:contextualSpacing/>
        <w:jc w:val="both"/>
        <w:rPr>
          <w:rFonts w:ascii="Times New Roman" w:hAnsi="Times New Roman"/>
          <w:b w:val="0"/>
          <w:sz w:val="28"/>
          <w:szCs w:val="28"/>
        </w:rPr>
      </w:pPr>
      <w:r w:rsidRPr="001D6572">
        <w:rPr>
          <w:rFonts w:ascii="Times New Roman" w:hAnsi="Times New Roman"/>
          <w:b w:val="0"/>
          <w:sz w:val="28"/>
          <w:szCs w:val="28"/>
        </w:rPr>
        <w:t xml:space="preserve">1. Продлить срок ограничительных мероприятий (карантина), введенных </w:t>
      </w:r>
      <w:r w:rsidRPr="001D6572">
        <w:rPr>
          <w:rFonts w:ascii="Times New Roman" w:hAnsi="Times New Roman"/>
          <w:b w:val="0"/>
          <w:sz w:val="28"/>
          <w:szCs w:val="28"/>
        </w:rPr>
        <w:lastRenderedPageBreak/>
        <w:t xml:space="preserve">постановлением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района», по 00.00 часов </w:t>
      </w:r>
      <w:r>
        <w:rPr>
          <w:rFonts w:ascii="Times New Roman" w:hAnsi="Times New Roman"/>
          <w:b w:val="0"/>
          <w:sz w:val="28"/>
          <w:szCs w:val="28"/>
        </w:rPr>
        <w:t>06 июн</w:t>
      </w:r>
      <w:r w:rsidRPr="001D6572">
        <w:rPr>
          <w:rFonts w:ascii="Times New Roman" w:hAnsi="Times New Roman"/>
          <w:b w:val="0"/>
          <w:sz w:val="28"/>
          <w:szCs w:val="28"/>
        </w:rPr>
        <w:t>я 2020г.</w:t>
      </w:r>
    </w:p>
    <w:p w:rsidR="006C14CD" w:rsidRPr="001D6572" w:rsidRDefault="006C14CD" w:rsidP="006C14CD">
      <w:pPr>
        <w:pStyle w:val="21"/>
        <w:keepNext/>
        <w:keepLines/>
        <w:shd w:val="clear" w:color="auto" w:fill="auto"/>
        <w:spacing w:before="0" w:after="0" w:line="326" w:lineRule="exact"/>
        <w:ind w:firstLine="426"/>
        <w:jc w:val="both"/>
        <w:rPr>
          <w:sz w:val="28"/>
          <w:szCs w:val="28"/>
        </w:rPr>
      </w:pPr>
      <w:r w:rsidRPr="001D6572">
        <w:rPr>
          <w:sz w:val="28"/>
          <w:szCs w:val="28"/>
        </w:rPr>
        <w:t>2. Внести в постановление администрации Белоглинского сельского поселения от 31.03.2020г. № 68 «О введении ограничительных мероприятий (карантина) на территории Белоглинского сельского поселения Белоглинского района» следующие изменения:</w:t>
      </w:r>
    </w:p>
    <w:p w:rsidR="006C14CD" w:rsidRDefault="006C14CD" w:rsidP="006C14CD">
      <w:pPr>
        <w:pStyle w:val="2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в абзаце первом слова «23 ма</w:t>
      </w:r>
      <w:r w:rsidRPr="001D6572">
        <w:rPr>
          <w:sz w:val="28"/>
          <w:szCs w:val="28"/>
        </w:rPr>
        <w:t xml:space="preserve">я 2020г.» </w:t>
      </w:r>
      <w:r>
        <w:rPr>
          <w:sz w:val="28"/>
          <w:szCs w:val="28"/>
        </w:rPr>
        <w:t>заменить словами « 06 июн</w:t>
      </w:r>
      <w:r w:rsidRPr="001D6572">
        <w:rPr>
          <w:sz w:val="28"/>
          <w:szCs w:val="28"/>
        </w:rPr>
        <w:t>я 2020г.»;</w:t>
      </w:r>
    </w:p>
    <w:p w:rsidR="006C14CD" w:rsidRPr="001D6572" w:rsidRDefault="006C14CD" w:rsidP="006C14CD">
      <w:pPr>
        <w:pStyle w:val="2"/>
        <w:numPr>
          <w:ilvl w:val="1"/>
          <w:numId w:val="1"/>
        </w:numPr>
        <w:shd w:val="clear" w:color="auto" w:fill="auto"/>
        <w:tabs>
          <w:tab w:val="left" w:pos="0"/>
        </w:tabs>
        <w:spacing w:before="0" w:after="0" w:line="322" w:lineRule="exact"/>
        <w:ind w:firstLine="426"/>
        <w:jc w:val="both"/>
        <w:rPr>
          <w:sz w:val="28"/>
          <w:szCs w:val="28"/>
        </w:rPr>
      </w:pPr>
      <w:r w:rsidRPr="00701F5C">
        <w:rPr>
          <w:color w:val="000000"/>
          <w:lang w:bidi="ru-RU"/>
        </w:rPr>
        <w:t xml:space="preserve">по тексту слова </w:t>
      </w:r>
      <w:r>
        <w:rPr>
          <w:color w:val="000000"/>
          <w:lang w:bidi="en-US"/>
        </w:rPr>
        <w:t>«</w:t>
      </w:r>
      <w:r w:rsidRPr="00701F5C">
        <w:rPr>
          <w:color w:val="000000"/>
          <w:lang w:val="en-US" w:bidi="en-US"/>
        </w:rPr>
        <w:t>COVID</w:t>
      </w:r>
      <w:r w:rsidRPr="00701F5C">
        <w:rPr>
          <w:color w:val="000000"/>
          <w:lang w:bidi="en-US"/>
        </w:rPr>
        <w:t>-2019</w:t>
      </w:r>
      <w:r>
        <w:rPr>
          <w:color w:val="000000"/>
          <w:lang w:bidi="en-US"/>
        </w:rPr>
        <w:t>»</w:t>
      </w:r>
      <w:r w:rsidRPr="00701F5C">
        <w:rPr>
          <w:color w:val="000000"/>
          <w:lang w:bidi="en-US"/>
        </w:rPr>
        <w:t xml:space="preserve"> </w:t>
      </w:r>
      <w:r w:rsidRPr="00701F5C">
        <w:rPr>
          <w:color w:val="000000"/>
          <w:lang w:bidi="ru-RU"/>
        </w:rPr>
        <w:t xml:space="preserve">заменить словами </w:t>
      </w:r>
      <w:r>
        <w:rPr>
          <w:color w:val="000000"/>
          <w:lang w:bidi="en-US"/>
        </w:rPr>
        <w:t>«</w:t>
      </w:r>
      <w:r w:rsidRPr="00701F5C">
        <w:rPr>
          <w:color w:val="000000"/>
          <w:lang w:val="en-US" w:bidi="en-US"/>
        </w:rPr>
        <w:t>COVID</w:t>
      </w:r>
      <w:r w:rsidRPr="00701F5C">
        <w:rPr>
          <w:color w:val="000000"/>
          <w:lang w:bidi="en-US"/>
        </w:rPr>
        <w:t>-19</w:t>
      </w:r>
      <w:r>
        <w:rPr>
          <w:color w:val="000000"/>
          <w:lang w:bidi="en-US"/>
        </w:rPr>
        <w:t>»</w:t>
      </w:r>
      <w:r w:rsidRPr="00701F5C">
        <w:rPr>
          <w:color w:val="000000"/>
          <w:lang w:bidi="en-US"/>
        </w:rPr>
        <w:t>;</w:t>
      </w:r>
    </w:p>
    <w:p w:rsidR="006C14CD" w:rsidRPr="001D6572" w:rsidRDefault="006C14CD" w:rsidP="006C14CD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      3. Ведущему специалисту администрации А.С. Клейн </w:t>
      </w:r>
      <w:proofErr w:type="gramStart"/>
      <w:r w:rsidRPr="001D6572">
        <w:rPr>
          <w:sz w:val="28"/>
          <w:szCs w:val="28"/>
        </w:rPr>
        <w:t>разместить</w:t>
      </w:r>
      <w:proofErr w:type="gramEnd"/>
      <w:r w:rsidRPr="001D6572">
        <w:rPr>
          <w:sz w:val="28"/>
          <w:szCs w:val="28"/>
        </w:rPr>
        <w:t xml:space="preserve"> настоящее постановление на официальном сайте администрации Белоглинского сельского поселения Белоглинского района в сети Интернет.</w:t>
      </w:r>
    </w:p>
    <w:p w:rsidR="006C14CD" w:rsidRPr="001D6572" w:rsidRDefault="006C14CD" w:rsidP="006C14CD">
      <w:pPr>
        <w:pStyle w:val="2"/>
        <w:shd w:val="clear" w:color="auto" w:fill="auto"/>
        <w:tabs>
          <w:tab w:val="left" w:pos="0"/>
        </w:tabs>
        <w:spacing w:before="0" w:after="0" w:line="322" w:lineRule="exact"/>
        <w:ind w:right="20" w:firstLine="0"/>
        <w:jc w:val="both"/>
        <w:rPr>
          <w:sz w:val="28"/>
          <w:szCs w:val="28"/>
        </w:rPr>
      </w:pPr>
      <w:r w:rsidRPr="001D6572">
        <w:rPr>
          <w:sz w:val="28"/>
          <w:szCs w:val="28"/>
        </w:rPr>
        <w:t xml:space="preserve">      4. </w:t>
      </w:r>
      <w:proofErr w:type="gramStart"/>
      <w:r w:rsidRPr="001D6572">
        <w:rPr>
          <w:sz w:val="28"/>
          <w:szCs w:val="28"/>
        </w:rPr>
        <w:t>Контроль за</w:t>
      </w:r>
      <w:proofErr w:type="gramEnd"/>
      <w:r w:rsidRPr="001D6572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C14CD" w:rsidRDefault="006C14CD" w:rsidP="006C14CD">
      <w:pPr>
        <w:pStyle w:val="2"/>
        <w:shd w:val="clear" w:color="auto" w:fill="auto"/>
        <w:tabs>
          <w:tab w:val="left" w:pos="1042"/>
        </w:tabs>
        <w:spacing w:before="0" w:after="360" w:line="322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 xml:space="preserve">      5. Постановление вступает в силу со дня его подписания.</w:t>
      </w:r>
    </w:p>
    <w:p w:rsidR="00FA6C30" w:rsidRPr="001D6572" w:rsidRDefault="00FA6C30" w:rsidP="006C14CD">
      <w:pPr>
        <w:pStyle w:val="2"/>
        <w:shd w:val="clear" w:color="auto" w:fill="auto"/>
        <w:tabs>
          <w:tab w:val="left" w:pos="1042"/>
        </w:tabs>
        <w:spacing w:before="0" w:after="360" w:line="322" w:lineRule="exact"/>
        <w:ind w:firstLine="0"/>
        <w:rPr>
          <w:sz w:val="28"/>
          <w:szCs w:val="28"/>
        </w:rPr>
      </w:pPr>
    </w:p>
    <w:p w:rsidR="006C14CD" w:rsidRPr="001D6572" w:rsidRDefault="006C14CD" w:rsidP="006C14CD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 xml:space="preserve">Глава </w:t>
      </w:r>
    </w:p>
    <w:p w:rsidR="006C14CD" w:rsidRPr="001D6572" w:rsidRDefault="006C14CD" w:rsidP="006C14CD">
      <w:pPr>
        <w:pStyle w:val="2"/>
        <w:shd w:val="clear" w:color="auto" w:fill="auto"/>
        <w:spacing w:before="0" w:after="0" w:line="270" w:lineRule="exact"/>
        <w:ind w:firstLine="0"/>
        <w:rPr>
          <w:sz w:val="28"/>
          <w:szCs w:val="28"/>
        </w:rPr>
      </w:pPr>
      <w:r w:rsidRPr="001D6572">
        <w:rPr>
          <w:sz w:val="28"/>
          <w:szCs w:val="28"/>
        </w:rPr>
        <w:t>Белоглинского сельского поселения</w:t>
      </w:r>
    </w:p>
    <w:p w:rsidR="00AD0D3E" w:rsidRDefault="006C14CD" w:rsidP="00FA6C30">
      <w:pPr>
        <w:pStyle w:val="2"/>
        <w:shd w:val="clear" w:color="auto" w:fill="auto"/>
        <w:spacing w:before="0" w:after="0" w:line="270" w:lineRule="exact"/>
        <w:ind w:firstLine="0"/>
      </w:pPr>
      <w:r w:rsidRPr="001D6572">
        <w:rPr>
          <w:sz w:val="28"/>
          <w:szCs w:val="28"/>
        </w:rPr>
        <w:t>Белоглинского района</w:t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Pr="001D6572">
        <w:rPr>
          <w:sz w:val="28"/>
          <w:szCs w:val="28"/>
        </w:rPr>
        <w:tab/>
      </w:r>
      <w:r w:rsidR="00FA6C30">
        <w:rPr>
          <w:sz w:val="28"/>
          <w:szCs w:val="28"/>
        </w:rPr>
        <w:tab/>
      </w:r>
      <w:r w:rsidR="00FA6C30">
        <w:rPr>
          <w:sz w:val="28"/>
          <w:szCs w:val="28"/>
        </w:rPr>
        <w:tab/>
        <w:t xml:space="preserve">           А.В. Тубаев</w:t>
      </w:r>
    </w:p>
    <w:sectPr w:rsidR="00AD0D3E" w:rsidSect="00AD0D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E4298"/>
    <w:multiLevelType w:val="multilevel"/>
    <w:tmpl w:val="328A2C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3E63868"/>
    <w:multiLevelType w:val="multilevel"/>
    <w:tmpl w:val="A770FD0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en-US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C14CD"/>
    <w:rsid w:val="00631505"/>
    <w:rsid w:val="006C14CD"/>
    <w:rsid w:val="0083698D"/>
    <w:rsid w:val="00AD0D3E"/>
    <w:rsid w:val="00E17C40"/>
    <w:rsid w:val="00FA6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C14CD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14C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eastAsia="Times New Roman" w:hAnsi="Cambria" w:cs="Times New Roman"/>
      <w:b/>
      <w:bCs/>
      <w:color w:val="auto"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14CD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a3">
    <w:name w:val="Основной текст_"/>
    <w:basedOn w:val="a0"/>
    <w:link w:val="2"/>
    <w:rsid w:val="006C14C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1">
    <w:name w:val="Заголовок №1_"/>
    <w:basedOn w:val="a0"/>
    <w:link w:val="12"/>
    <w:rsid w:val="006C14CD"/>
    <w:rPr>
      <w:rFonts w:ascii="Times New Roman" w:eastAsia="Times New Roman" w:hAnsi="Times New Roman" w:cs="Times New Roman"/>
      <w:sz w:val="31"/>
      <w:szCs w:val="31"/>
      <w:shd w:val="clear" w:color="auto" w:fill="FFFFFF"/>
    </w:rPr>
  </w:style>
  <w:style w:type="character" w:customStyle="1" w:styleId="20">
    <w:name w:val="Заголовок №2_"/>
    <w:basedOn w:val="a0"/>
    <w:link w:val="21"/>
    <w:rsid w:val="006C14C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3"/>
    <w:rsid w:val="006C14CD"/>
    <w:pPr>
      <w:shd w:val="clear" w:color="auto" w:fill="FFFFFF"/>
      <w:spacing w:before="720" w:after="60" w:line="0" w:lineRule="atLeast"/>
      <w:ind w:hanging="1700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customStyle="1" w:styleId="12">
    <w:name w:val="Заголовок №1"/>
    <w:basedOn w:val="a"/>
    <w:link w:val="11"/>
    <w:rsid w:val="006C14CD"/>
    <w:pPr>
      <w:shd w:val="clear" w:color="auto" w:fill="FFFFFF"/>
      <w:spacing w:before="60" w:after="420" w:line="0" w:lineRule="atLeast"/>
      <w:outlineLvl w:val="0"/>
    </w:pPr>
    <w:rPr>
      <w:rFonts w:ascii="Times New Roman" w:eastAsia="Times New Roman" w:hAnsi="Times New Roman" w:cs="Times New Roman"/>
      <w:color w:val="auto"/>
      <w:sz w:val="31"/>
      <w:szCs w:val="31"/>
      <w:lang w:eastAsia="en-US"/>
    </w:rPr>
  </w:style>
  <w:style w:type="paragraph" w:customStyle="1" w:styleId="21">
    <w:name w:val="Заголовок №2"/>
    <w:basedOn w:val="a"/>
    <w:link w:val="20"/>
    <w:rsid w:val="006C14CD"/>
    <w:pPr>
      <w:shd w:val="clear" w:color="auto" w:fill="FFFFFF"/>
      <w:spacing w:before="420" w:after="60" w:line="0" w:lineRule="atLeast"/>
      <w:ind w:hanging="1700"/>
      <w:outlineLvl w:val="1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character" w:customStyle="1" w:styleId="a4">
    <w:name w:val="Гипертекстовая ссылка"/>
    <w:uiPriority w:val="99"/>
    <w:rsid w:val="006C14CD"/>
    <w:rPr>
      <w:rFonts w:cs="Times New Roman"/>
      <w:b w:val="0"/>
      <w:color w:val="106BBE"/>
    </w:rPr>
  </w:style>
  <w:style w:type="paragraph" w:styleId="a5">
    <w:name w:val="Balloon Text"/>
    <w:basedOn w:val="a"/>
    <w:link w:val="a6"/>
    <w:uiPriority w:val="99"/>
    <w:semiHidden/>
    <w:unhideWhenUsed/>
    <w:rsid w:val="006C14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14CD"/>
    <w:rPr>
      <w:rFonts w:ascii="Tahoma" w:eastAsia="Arial Unicode MS" w:hAnsi="Tahoma" w:cs="Tahoma"/>
      <w:color w:val="000000"/>
      <w:sz w:val="16"/>
      <w:szCs w:val="16"/>
      <w:lang w:eastAsia="ru-RU"/>
    </w:rPr>
  </w:style>
  <w:style w:type="character" w:customStyle="1" w:styleId="22">
    <w:name w:val="Основной текст (2)_"/>
    <w:link w:val="23"/>
    <w:rsid w:val="006C14CD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6C14CD"/>
    <w:pPr>
      <w:widowControl w:val="0"/>
      <w:shd w:val="clear" w:color="auto" w:fill="FFFFFF"/>
      <w:spacing w:before="900" w:line="326" w:lineRule="exact"/>
      <w:jc w:val="both"/>
    </w:pPr>
    <w:rPr>
      <w:rFonts w:ascii="Times New Roman" w:eastAsiaTheme="minorHAnsi" w:hAnsi="Times New Roman" w:cstheme="minorBidi"/>
      <w:color w:val="auto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472</Words>
  <Characters>2691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Петровна</cp:lastModifiedBy>
  <cp:revision>4</cp:revision>
  <cp:lastPrinted>2020-05-26T06:22:00Z</cp:lastPrinted>
  <dcterms:created xsi:type="dcterms:W3CDTF">2020-05-26T06:17:00Z</dcterms:created>
  <dcterms:modified xsi:type="dcterms:W3CDTF">2020-05-26T08:29:00Z</dcterms:modified>
</cp:coreProperties>
</file>