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485140" cy="612140"/>
            <wp:effectExtent l="19050" t="0" r="0" b="0"/>
            <wp:docPr id="1" name="Рисунок 7" descr="Описание: Описание: Герб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 descr="Описание: Описание: Герб 4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14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АДМИНИСТРАЦИЯ БЕЛОГЛИНСКОГО СЕЛЬСКОГО ПОСЕЛЕНИЯ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r w:rsidRPr="003A24AF">
        <w:rPr>
          <w:b/>
          <w:sz w:val="28"/>
          <w:szCs w:val="28"/>
        </w:rPr>
        <w:t>БЕЛОГЛИНСКОГО РАЙОНА</w:t>
      </w:r>
    </w:p>
    <w:p w:rsidR="00960702" w:rsidRPr="003A24AF" w:rsidRDefault="00960702" w:rsidP="00277301">
      <w:pPr>
        <w:pStyle w:val="a6"/>
        <w:ind w:firstLine="567"/>
        <w:jc w:val="center"/>
        <w:rPr>
          <w:noProof/>
          <w:sz w:val="28"/>
          <w:szCs w:val="28"/>
        </w:rPr>
      </w:pPr>
    </w:p>
    <w:p w:rsidR="00960702" w:rsidRPr="003A24AF" w:rsidRDefault="00960702" w:rsidP="00277301">
      <w:pPr>
        <w:pStyle w:val="a6"/>
        <w:ind w:firstLine="567"/>
        <w:jc w:val="center"/>
        <w:rPr>
          <w:b/>
          <w:sz w:val="28"/>
          <w:szCs w:val="28"/>
        </w:rPr>
      </w:pPr>
      <w:r w:rsidRPr="003A24AF">
        <w:rPr>
          <w:b/>
          <w:sz w:val="28"/>
          <w:szCs w:val="28"/>
        </w:rPr>
        <w:t>ПОСТАНОВЛЕНИЕ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r w:rsidRPr="003A24AF">
        <w:rPr>
          <w:sz w:val="28"/>
          <w:szCs w:val="28"/>
        </w:rPr>
        <w:t xml:space="preserve">от </w:t>
      </w:r>
      <w:r w:rsidR="008B75C0">
        <w:rPr>
          <w:sz w:val="28"/>
          <w:szCs w:val="28"/>
        </w:rPr>
        <w:t>01.08.2022</w:t>
      </w:r>
      <w:r w:rsidRPr="003A24AF">
        <w:rPr>
          <w:sz w:val="28"/>
          <w:szCs w:val="28"/>
        </w:rPr>
        <w:t xml:space="preserve"> г.                                                 </w:t>
      </w:r>
      <w:r w:rsidR="0034427E">
        <w:rPr>
          <w:sz w:val="28"/>
          <w:szCs w:val="28"/>
        </w:rPr>
        <w:t xml:space="preserve">                              </w:t>
      </w:r>
      <w:r w:rsidRPr="003A24AF">
        <w:rPr>
          <w:sz w:val="28"/>
          <w:szCs w:val="28"/>
        </w:rPr>
        <w:t xml:space="preserve">  № </w:t>
      </w:r>
      <w:r w:rsidR="008B75C0">
        <w:rPr>
          <w:sz w:val="28"/>
          <w:szCs w:val="28"/>
        </w:rPr>
        <w:t>118</w:t>
      </w:r>
    </w:p>
    <w:p w:rsidR="00960702" w:rsidRPr="003A24AF" w:rsidRDefault="00960702" w:rsidP="00277301">
      <w:pPr>
        <w:pStyle w:val="a6"/>
        <w:ind w:firstLine="567"/>
        <w:jc w:val="center"/>
        <w:rPr>
          <w:sz w:val="28"/>
          <w:szCs w:val="28"/>
        </w:rPr>
      </w:pPr>
      <w:proofErr w:type="gramStart"/>
      <w:r w:rsidRPr="003A24AF">
        <w:rPr>
          <w:sz w:val="28"/>
          <w:szCs w:val="28"/>
        </w:rPr>
        <w:t>с</w:t>
      </w:r>
      <w:proofErr w:type="gramEnd"/>
      <w:r w:rsidRPr="003A24AF">
        <w:rPr>
          <w:sz w:val="28"/>
          <w:szCs w:val="28"/>
        </w:rPr>
        <w:t>. Белая Глина</w:t>
      </w:r>
    </w:p>
    <w:p w:rsidR="00401066" w:rsidRPr="00B4759E" w:rsidRDefault="00401066" w:rsidP="00277301">
      <w:pPr>
        <w:spacing w:before="7" w:line="160" w:lineRule="exact"/>
        <w:ind w:firstLine="567"/>
        <w:rPr>
          <w:sz w:val="16"/>
          <w:szCs w:val="16"/>
          <w:lang w:val="ru-RU"/>
        </w:rPr>
      </w:pPr>
    </w:p>
    <w:p w:rsidR="00401066" w:rsidRPr="00B4759E" w:rsidRDefault="00401066" w:rsidP="00277301">
      <w:pPr>
        <w:spacing w:line="200" w:lineRule="exact"/>
        <w:ind w:firstLine="567"/>
        <w:rPr>
          <w:sz w:val="20"/>
          <w:szCs w:val="20"/>
          <w:lang w:val="ru-RU"/>
        </w:rPr>
      </w:pPr>
    </w:p>
    <w:p w:rsidR="00401066" w:rsidRPr="00B4759E" w:rsidRDefault="00401066" w:rsidP="00277301">
      <w:pPr>
        <w:spacing w:line="200" w:lineRule="exact"/>
        <w:ind w:firstLine="567"/>
        <w:rPr>
          <w:sz w:val="20"/>
          <w:szCs w:val="20"/>
          <w:lang w:val="ru-RU"/>
        </w:rPr>
      </w:pPr>
    </w:p>
    <w:p w:rsidR="00401066" w:rsidRPr="00B4759E" w:rsidRDefault="00985AC1" w:rsidP="00277301">
      <w:pPr>
        <w:pStyle w:val="Heading1"/>
        <w:tabs>
          <w:tab w:val="left" w:pos="3028"/>
          <w:tab w:val="left" w:pos="8945"/>
        </w:tabs>
        <w:spacing w:line="280" w:lineRule="exact"/>
        <w:ind w:firstLine="567"/>
        <w:jc w:val="center"/>
        <w:rPr>
          <w:b w:val="0"/>
          <w:bCs w:val="0"/>
          <w:lang w:val="ru-RU"/>
        </w:rPr>
      </w:pPr>
      <w:r w:rsidRPr="00B4759E">
        <w:rPr>
          <w:lang w:val="ru-RU"/>
        </w:rPr>
        <w:t>Об утверждении порядка получения согласия собственника з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м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льного участка (объекта имущественного комплекса), находящегося в собственности</w:t>
      </w:r>
      <w:r w:rsidR="00960702">
        <w:rPr>
          <w:lang w:val="ru-RU"/>
        </w:rPr>
        <w:t xml:space="preserve"> Белоглинского </w:t>
      </w:r>
      <w:r w:rsidRPr="00B4759E">
        <w:rPr>
          <w:lang w:val="ru-RU"/>
        </w:rPr>
        <w:t xml:space="preserve">сельского поселения </w:t>
      </w:r>
      <w:r w:rsidR="00960702" w:rsidRPr="00960702">
        <w:rPr>
          <w:lang w:val="ru-RU"/>
        </w:rPr>
        <w:t xml:space="preserve"> Белоглинского </w:t>
      </w:r>
      <w:r w:rsidRPr="00B4759E">
        <w:rPr>
          <w:lang w:val="ru-RU"/>
        </w:rPr>
        <w:t xml:space="preserve">района </w:t>
      </w: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ля прове</w:t>
      </w: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ения на его территории ярмарки, вы</w:t>
      </w:r>
      <w:r w:rsidRPr="00B4759E">
        <w:rPr>
          <w:spacing w:val="-1"/>
          <w:lang w:val="ru-RU"/>
        </w:rPr>
        <w:t>с</w:t>
      </w:r>
      <w:r w:rsidRPr="00B4759E">
        <w:rPr>
          <w:lang w:val="ru-RU"/>
        </w:rPr>
        <w:t>тавки-ярмарки</w:t>
      </w:r>
    </w:p>
    <w:p w:rsidR="00401066" w:rsidRPr="00B4759E" w:rsidRDefault="00401066" w:rsidP="00277301">
      <w:pPr>
        <w:spacing w:line="140" w:lineRule="exact"/>
        <w:ind w:firstLine="567"/>
        <w:rPr>
          <w:sz w:val="14"/>
          <w:szCs w:val="14"/>
          <w:lang w:val="ru-RU"/>
        </w:rPr>
      </w:pPr>
    </w:p>
    <w:p w:rsidR="00277301" w:rsidRDefault="00277301" w:rsidP="00277301">
      <w:pPr>
        <w:pStyle w:val="a3"/>
        <w:ind w:left="0" w:firstLine="567"/>
        <w:jc w:val="both"/>
        <w:rPr>
          <w:rFonts w:asciiTheme="minorHAnsi" w:eastAsiaTheme="minorHAnsi" w:hAnsiTheme="minorHAnsi"/>
          <w:sz w:val="20"/>
          <w:szCs w:val="20"/>
          <w:lang w:val="ru-RU"/>
        </w:rPr>
      </w:pPr>
    </w:p>
    <w:p w:rsidR="00277301" w:rsidRPr="00F26DC4" w:rsidRDefault="00985AC1" w:rsidP="00F26DC4">
      <w:pPr>
        <w:pStyle w:val="a6"/>
        <w:ind w:firstLine="567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В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pacing w:val="-1"/>
          <w:sz w:val="28"/>
          <w:szCs w:val="28"/>
        </w:rPr>
        <w:t>с</w:t>
      </w:r>
      <w:r w:rsidRPr="00F26DC4">
        <w:rPr>
          <w:sz w:val="28"/>
          <w:szCs w:val="28"/>
        </w:rPr>
        <w:t>оотв</w:t>
      </w:r>
      <w:r w:rsidRPr="00F26DC4">
        <w:rPr>
          <w:spacing w:val="-1"/>
          <w:sz w:val="28"/>
          <w:szCs w:val="28"/>
        </w:rPr>
        <w:t>е</w:t>
      </w:r>
      <w:r w:rsidRPr="00F26DC4">
        <w:rPr>
          <w:sz w:val="28"/>
          <w:szCs w:val="28"/>
        </w:rPr>
        <w:t>тствии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с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Ф</w:t>
      </w:r>
      <w:r w:rsidRPr="00F26DC4">
        <w:rPr>
          <w:spacing w:val="-1"/>
          <w:sz w:val="28"/>
          <w:szCs w:val="28"/>
        </w:rPr>
        <w:t>е</w:t>
      </w:r>
      <w:r w:rsidRPr="00F26DC4">
        <w:rPr>
          <w:sz w:val="28"/>
          <w:szCs w:val="28"/>
        </w:rPr>
        <w:t>деральным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законом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от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06.10.2003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№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131-ФЗ</w:t>
      </w:r>
      <w:r w:rsidRPr="00F26DC4">
        <w:rPr>
          <w:spacing w:val="-10"/>
          <w:sz w:val="28"/>
          <w:szCs w:val="28"/>
        </w:rPr>
        <w:t xml:space="preserve"> </w:t>
      </w:r>
      <w:r w:rsidRPr="00F26DC4">
        <w:rPr>
          <w:sz w:val="28"/>
          <w:szCs w:val="28"/>
        </w:rPr>
        <w:t>«Об общих</w:t>
      </w:r>
      <w:r w:rsidRPr="00F26DC4">
        <w:rPr>
          <w:spacing w:val="36"/>
          <w:sz w:val="28"/>
          <w:szCs w:val="28"/>
        </w:rPr>
        <w:t xml:space="preserve"> </w:t>
      </w:r>
      <w:r w:rsidRPr="00F26DC4">
        <w:rPr>
          <w:sz w:val="28"/>
          <w:szCs w:val="28"/>
        </w:rPr>
        <w:t>принципах</w:t>
      </w:r>
      <w:r w:rsidRPr="00F26DC4">
        <w:rPr>
          <w:spacing w:val="36"/>
          <w:sz w:val="28"/>
          <w:szCs w:val="28"/>
        </w:rPr>
        <w:t xml:space="preserve"> </w:t>
      </w:r>
      <w:r w:rsidRPr="00F26DC4">
        <w:rPr>
          <w:sz w:val="28"/>
          <w:szCs w:val="28"/>
        </w:rPr>
        <w:t>организации</w:t>
      </w:r>
      <w:r w:rsidRPr="00F26DC4">
        <w:rPr>
          <w:spacing w:val="36"/>
          <w:sz w:val="28"/>
          <w:szCs w:val="28"/>
        </w:rPr>
        <w:t xml:space="preserve"> </w:t>
      </w:r>
      <w:r w:rsidRPr="00F26DC4">
        <w:rPr>
          <w:sz w:val="28"/>
          <w:szCs w:val="28"/>
        </w:rPr>
        <w:t>местного</w:t>
      </w:r>
      <w:r w:rsidRPr="00F26DC4">
        <w:rPr>
          <w:spacing w:val="36"/>
          <w:sz w:val="28"/>
          <w:szCs w:val="28"/>
        </w:rPr>
        <w:t xml:space="preserve"> </w:t>
      </w:r>
      <w:r w:rsidRPr="00F26DC4">
        <w:rPr>
          <w:sz w:val="28"/>
          <w:szCs w:val="28"/>
        </w:rPr>
        <w:t>самоуправления</w:t>
      </w:r>
      <w:r w:rsidRPr="00F26DC4">
        <w:rPr>
          <w:spacing w:val="36"/>
          <w:sz w:val="28"/>
          <w:szCs w:val="28"/>
        </w:rPr>
        <w:t xml:space="preserve"> </w:t>
      </w:r>
      <w:r w:rsidRPr="00F26DC4">
        <w:rPr>
          <w:sz w:val="28"/>
          <w:szCs w:val="28"/>
        </w:rPr>
        <w:t>в</w:t>
      </w:r>
      <w:r w:rsidRPr="00F26DC4">
        <w:rPr>
          <w:spacing w:val="36"/>
          <w:sz w:val="28"/>
          <w:szCs w:val="28"/>
        </w:rPr>
        <w:t xml:space="preserve"> </w:t>
      </w:r>
      <w:r w:rsidRPr="00F26DC4">
        <w:rPr>
          <w:sz w:val="28"/>
          <w:szCs w:val="28"/>
        </w:rPr>
        <w:t>Российской Федер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ции»,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Законом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Кр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снодарского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pacing w:val="-1"/>
          <w:sz w:val="28"/>
          <w:szCs w:val="28"/>
        </w:rPr>
        <w:t>к</w:t>
      </w:r>
      <w:r w:rsidRPr="00F26DC4">
        <w:rPr>
          <w:sz w:val="28"/>
          <w:szCs w:val="28"/>
        </w:rPr>
        <w:t>рая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от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01.03.2011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№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2195-КЗ</w:t>
      </w:r>
      <w:r w:rsidRPr="00F26DC4">
        <w:rPr>
          <w:spacing w:val="33"/>
          <w:sz w:val="28"/>
          <w:szCs w:val="28"/>
        </w:rPr>
        <w:t xml:space="preserve"> </w:t>
      </w:r>
      <w:r w:rsidRPr="00F26DC4">
        <w:rPr>
          <w:sz w:val="28"/>
          <w:szCs w:val="28"/>
        </w:rPr>
        <w:t>«Об организации</w:t>
      </w:r>
      <w:r w:rsidRPr="00F26DC4">
        <w:rPr>
          <w:spacing w:val="49"/>
          <w:sz w:val="28"/>
          <w:szCs w:val="28"/>
        </w:rPr>
        <w:t xml:space="preserve"> </w:t>
      </w:r>
      <w:r w:rsidRPr="00F26DC4">
        <w:rPr>
          <w:sz w:val="28"/>
          <w:szCs w:val="28"/>
        </w:rPr>
        <w:t>д</w:t>
      </w:r>
      <w:r w:rsidRPr="00F26DC4">
        <w:rPr>
          <w:spacing w:val="-1"/>
          <w:sz w:val="28"/>
          <w:szCs w:val="28"/>
        </w:rPr>
        <w:t>е</w:t>
      </w:r>
      <w:r w:rsidRPr="00F26DC4">
        <w:rPr>
          <w:sz w:val="28"/>
          <w:szCs w:val="28"/>
        </w:rPr>
        <w:t>ятельно</w:t>
      </w:r>
      <w:r w:rsidRPr="00F26DC4">
        <w:rPr>
          <w:spacing w:val="-1"/>
          <w:sz w:val="28"/>
          <w:szCs w:val="28"/>
        </w:rPr>
        <w:t>с</w:t>
      </w:r>
      <w:r w:rsidRPr="00F26DC4">
        <w:rPr>
          <w:sz w:val="28"/>
          <w:szCs w:val="28"/>
        </w:rPr>
        <w:t>ти</w:t>
      </w:r>
      <w:r w:rsidRPr="00F26DC4">
        <w:rPr>
          <w:spacing w:val="49"/>
          <w:sz w:val="28"/>
          <w:szCs w:val="28"/>
        </w:rPr>
        <w:t xml:space="preserve"> </w:t>
      </w:r>
      <w:r w:rsidRPr="00F26DC4">
        <w:rPr>
          <w:sz w:val="28"/>
          <w:szCs w:val="28"/>
        </w:rPr>
        <w:t>розничных</w:t>
      </w:r>
      <w:r w:rsidRPr="00F26DC4">
        <w:rPr>
          <w:spacing w:val="49"/>
          <w:sz w:val="28"/>
          <w:szCs w:val="28"/>
        </w:rPr>
        <w:t xml:space="preserve"> </w:t>
      </w:r>
      <w:r w:rsidRPr="00F26DC4">
        <w:rPr>
          <w:sz w:val="28"/>
          <w:szCs w:val="28"/>
        </w:rPr>
        <w:t>рынков,</w:t>
      </w:r>
      <w:r w:rsidRPr="00F26DC4">
        <w:rPr>
          <w:spacing w:val="49"/>
          <w:sz w:val="28"/>
          <w:szCs w:val="28"/>
        </w:rPr>
        <w:t xml:space="preserve"> </w:t>
      </w:r>
      <w:r w:rsidRPr="00F26DC4">
        <w:rPr>
          <w:sz w:val="28"/>
          <w:szCs w:val="28"/>
        </w:rPr>
        <w:t>яр</w:t>
      </w:r>
      <w:r w:rsidRPr="00F26DC4">
        <w:rPr>
          <w:spacing w:val="-1"/>
          <w:sz w:val="28"/>
          <w:szCs w:val="28"/>
        </w:rPr>
        <w:t>м</w:t>
      </w:r>
      <w:r w:rsidRPr="00F26DC4">
        <w:rPr>
          <w:sz w:val="28"/>
          <w:szCs w:val="28"/>
        </w:rPr>
        <w:t>арок</w:t>
      </w:r>
      <w:r w:rsidRPr="00F26DC4">
        <w:rPr>
          <w:spacing w:val="49"/>
          <w:sz w:val="28"/>
          <w:szCs w:val="28"/>
        </w:rPr>
        <w:t xml:space="preserve"> </w:t>
      </w:r>
      <w:r w:rsidRPr="00F26DC4">
        <w:rPr>
          <w:sz w:val="28"/>
          <w:szCs w:val="28"/>
        </w:rPr>
        <w:t>и</w:t>
      </w:r>
      <w:r w:rsidRPr="00F26DC4">
        <w:rPr>
          <w:spacing w:val="49"/>
          <w:sz w:val="28"/>
          <w:szCs w:val="28"/>
        </w:rPr>
        <w:t xml:space="preserve"> 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гропром</w:t>
      </w:r>
      <w:r w:rsidRPr="00F26DC4">
        <w:rPr>
          <w:spacing w:val="-1"/>
          <w:sz w:val="28"/>
          <w:szCs w:val="28"/>
        </w:rPr>
        <w:t>ы</w:t>
      </w:r>
      <w:r w:rsidRPr="00F26DC4">
        <w:rPr>
          <w:sz w:val="28"/>
          <w:szCs w:val="28"/>
        </w:rPr>
        <w:t>шленных выставок-ярм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рок на территории Кр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снодарского края»</w:t>
      </w:r>
      <w:r w:rsidR="00277301" w:rsidRPr="00F26DC4">
        <w:rPr>
          <w:sz w:val="28"/>
          <w:szCs w:val="28"/>
        </w:rPr>
        <w:t xml:space="preserve"> </w:t>
      </w:r>
      <w:r w:rsidRPr="00F26DC4">
        <w:rPr>
          <w:sz w:val="28"/>
          <w:szCs w:val="28"/>
        </w:rPr>
        <w:t>постановляю:</w:t>
      </w:r>
    </w:p>
    <w:p w:rsidR="00D031AB" w:rsidRPr="00F26DC4" w:rsidRDefault="00277301" w:rsidP="00D031AB">
      <w:pPr>
        <w:pStyle w:val="a6"/>
        <w:ind w:firstLine="567"/>
        <w:jc w:val="both"/>
        <w:rPr>
          <w:sz w:val="28"/>
          <w:szCs w:val="28"/>
        </w:rPr>
      </w:pPr>
      <w:r w:rsidRPr="00F26DC4">
        <w:rPr>
          <w:sz w:val="28"/>
          <w:szCs w:val="28"/>
        </w:rPr>
        <w:t xml:space="preserve">1. </w:t>
      </w:r>
      <w:r w:rsidR="00985AC1" w:rsidRPr="00F26DC4">
        <w:rPr>
          <w:sz w:val="28"/>
          <w:szCs w:val="28"/>
        </w:rPr>
        <w:t xml:space="preserve">Утвердить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>прилагае</w:t>
      </w:r>
      <w:r w:rsidR="00985AC1" w:rsidRPr="00FE23AE">
        <w:rPr>
          <w:sz w:val="28"/>
          <w:szCs w:val="28"/>
        </w:rPr>
        <w:t>м</w:t>
      </w:r>
      <w:r w:rsidR="00985AC1" w:rsidRPr="00F26DC4">
        <w:rPr>
          <w:sz w:val="28"/>
          <w:szCs w:val="28"/>
        </w:rPr>
        <w:t xml:space="preserve">ый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 xml:space="preserve">Порядок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 xml:space="preserve">получения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 xml:space="preserve">согласия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 xml:space="preserve">собственника земельного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>уча</w:t>
      </w:r>
      <w:r w:rsidR="00985AC1" w:rsidRPr="00FE23AE">
        <w:rPr>
          <w:sz w:val="28"/>
          <w:szCs w:val="28"/>
        </w:rPr>
        <w:t>с</w:t>
      </w:r>
      <w:r w:rsidR="00985AC1" w:rsidRPr="00F26DC4">
        <w:rPr>
          <w:sz w:val="28"/>
          <w:szCs w:val="28"/>
        </w:rPr>
        <w:t xml:space="preserve">тка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 xml:space="preserve">(объекта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>и</w:t>
      </w:r>
      <w:r w:rsidR="00985AC1" w:rsidRPr="00FE23AE">
        <w:rPr>
          <w:sz w:val="28"/>
          <w:szCs w:val="28"/>
        </w:rPr>
        <w:t>м</w:t>
      </w:r>
      <w:r w:rsidR="00985AC1" w:rsidRPr="00F26DC4">
        <w:rPr>
          <w:sz w:val="28"/>
          <w:szCs w:val="28"/>
        </w:rPr>
        <w:t xml:space="preserve">ущественного </w:t>
      </w:r>
      <w:r w:rsidR="00985AC1" w:rsidRPr="00FE23AE">
        <w:rPr>
          <w:sz w:val="28"/>
          <w:szCs w:val="28"/>
        </w:rPr>
        <w:t xml:space="preserve"> к</w:t>
      </w:r>
      <w:r w:rsidR="00985AC1" w:rsidRPr="00F26DC4">
        <w:rPr>
          <w:sz w:val="28"/>
          <w:szCs w:val="28"/>
        </w:rPr>
        <w:t xml:space="preserve">омплекса), </w:t>
      </w:r>
      <w:r w:rsidR="00985AC1" w:rsidRPr="00FE23AE">
        <w:rPr>
          <w:sz w:val="28"/>
          <w:szCs w:val="28"/>
        </w:rPr>
        <w:t xml:space="preserve"> </w:t>
      </w:r>
      <w:r w:rsidR="00985AC1" w:rsidRPr="00F26DC4">
        <w:rPr>
          <w:sz w:val="28"/>
          <w:szCs w:val="28"/>
        </w:rPr>
        <w:t>находящ</w:t>
      </w:r>
      <w:r w:rsidR="00985AC1" w:rsidRPr="00FE23AE">
        <w:rPr>
          <w:sz w:val="28"/>
          <w:szCs w:val="28"/>
        </w:rPr>
        <w:t>е</w:t>
      </w:r>
      <w:r w:rsidR="00985AC1" w:rsidRPr="00F26DC4">
        <w:rPr>
          <w:sz w:val="28"/>
          <w:szCs w:val="28"/>
        </w:rPr>
        <w:t>го</w:t>
      </w:r>
      <w:r w:rsidR="00985AC1" w:rsidRPr="00FE23AE">
        <w:rPr>
          <w:sz w:val="28"/>
          <w:szCs w:val="28"/>
        </w:rPr>
        <w:t>с</w:t>
      </w:r>
      <w:r w:rsidR="00985AC1" w:rsidRPr="00F26DC4">
        <w:rPr>
          <w:sz w:val="28"/>
          <w:szCs w:val="28"/>
        </w:rPr>
        <w:t>я</w:t>
      </w:r>
      <w:r w:rsidR="00FE23AE">
        <w:rPr>
          <w:sz w:val="28"/>
          <w:szCs w:val="28"/>
        </w:rPr>
        <w:t xml:space="preserve"> в </w:t>
      </w:r>
      <w:r w:rsidR="00FE23AE" w:rsidRPr="00F26DC4">
        <w:rPr>
          <w:sz w:val="28"/>
          <w:szCs w:val="28"/>
        </w:rPr>
        <w:t>соб</w:t>
      </w:r>
      <w:r w:rsidR="00FE23AE" w:rsidRPr="00FE23AE">
        <w:rPr>
          <w:sz w:val="28"/>
          <w:szCs w:val="28"/>
        </w:rPr>
        <w:t>с</w:t>
      </w:r>
      <w:r w:rsidR="00FE23AE" w:rsidRPr="00F26DC4">
        <w:rPr>
          <w:sz w:val="28"/>
          <w:szCs w:val="28"/>
        </w:rPr>
        <w:t>твенности</w:t>
      </w:r>
      <w:r w:rsidR="00FE23AE" w:rsidRPr="00FE23AE">
        <w:rPr>
          <w:sz w:val="28"/>
          <w:szCs w:val="28"/>
        </w:rPr>
        <w:t xml:space="preserve"> </w:t>
      </w:r>
      <w:r w:rsidR="00FE23AE" w:rsidRPr="00F26DC4">
        <w:rPr>
          <w:sz w:val="28"/>
          <w:szCs w:val="28"/>
        </w:rPr>
        <w:t>Белоглинского с</w:t>
      </w:r>
      <w:r w:rsidR="00FE23AE" w:rsidRPr="00FE23AE">
        <w:rPr>
          <w:sz w:val="28"/>
          <w:szCs w:val="28"/>
        </w:rPr>
        <w:t>е</w:t>
      </w:r>
      <w:r w:rsidR="00FE23AE" w:rsidRPr="00F26DC4">
        <w:rPr>
          <w:sz w:val="28"/>
          <w:szCs w:val="28"/>
        </w:rPr>
        <w:t>ль</w:t>
      </w:r>
      <w:r w:rsidR="00FE23AE" w:rsidRPr="00FE23AE">
        <w:rPr>
          <w:sz w:val="28"/>
          <w:szCs w:val="28"/>
        </w:rPr>
        <w:t>с</w:t>
      </w:r>
      <w:r w:rsidR="00FE23AE" w:rsidRPr="00F26DC4">
        <w:rPr>
          <w:sz w:val="28"/>
          <w:szCs w:val="28"/>
        </w:rPr>
        <w:t xml:space="preserve">кого </w:t>
      </w:r>
      <w:r w:rsidR="00FE23AE" w:rsidRPr="00FE23AE">
        <w:rPr>
          <w:sz w:val="28"/>
          <w:szCs w:val="28"/>
        </w:rPr>
        <w:t xml:space="preserve"> </w:t>
      </w:r>
      <w:r w:rsidR="00FE23AE" w:rsidRPr="00F26DC4">
        <w:rPr>
          <w:sz w:val="28"/>
          <w:szCs w:val="28"/>
        </w:rPr>
        <w:t>пос</w:t>
      </w:r>
      <w:r w:rsidR="00FE23AE" w:rsidRPr="00FE23AE">
        <w:rPr>
          <w:sz w:val="28"/>
          <w:szCs w:val="28"/>
        </w:rPr>
        <w:t>е</w:t>
      </w:r>
      <w:r w:rsidR="00FE23AE" w:rsidRPr="00F26DC4">
        <w:rPr>
          <w:sz w:val="28"/>
          <w:szCs w:val="28"/>
        </w:rPr>
        <w:t>л</w:t>
      </w:r>
      <w:r w:rsidR="00FE23AE" w:rsidRPr="00FE23AE">
        <w:rPr>
          <w:sz w:val="28"/>
          <w:szCs w:val="28"/>
        </w:rPr>
        <w:t>е</w:t>
      </w:r>
      <w:r w:rsidR="00FE23AE">
        <w:rPr>
          <w:sz w:val="28"/>
          <w:szCs w:val="28"/>
        </w:rPr>
        <w:t xml:space="preserve">ния </w:t>
      </w:r>
      <w:r w:rsidR="00FE23AE" w:rsidRPr="00F26DC4">
        <w:rPr>
          <w:sz w:val="28"/>
          <w:szCs w:val="28"/>
        </w:rPr>
        <w:t>Белоглинского</w:t>
      </w:r>
      <w:r w:rsidR="00FE23AE" w:rsidRPr="00FE23AE">
        <w:rPr>
          <w:sz w:val="28"/>
          <w:szCs w:val="28"/>
        </w:rPr>
        <w:t xml:space="preserve"> </w:t>
      </w:r>
      <w:r w:rsidR="00FE23AE" w:rsidRPr="00F26DC4">
        <w:rPr>
          <w:sz w:val="28"/>
          <w:szCs w:val="28"/>
        </w:rPr>
        <w:t>района</w:t>
      </w:r>
      <w:r w:rsidR="00FE23AE" w:rsidRPr="00FE23AE">
        <w:rPr>
          <w:sz w:val="28"/>
          <w:szCs w:val="28"/>
        </w:rPr>
        <w:t xml:space="preserve"> </w:t>
      </w:r>
      <w:r w:rsidR="00FE23AE" w:rsidRPr="00F26DC4">
        <w:rPr>
          <w:sz w:val="28"/>
          <w:szCs w:val="28"/>
        </w:rPr>
        <w:t>для</w:t>
      </w:r>
      <w:r w:rsidR="00D031AB">
        <w:rPr>
          <w:sz w:val="28"/>
          <w:szCs w:val="28"/>
        </w:rPr>
        <w:t xml:space="preserve"> проведения</w:t>
      </w:r>
      <w:r w:rsidR="00D031AB" w:rsidRPr="00D031AB">
        <w:rPr>
          <w:sz w:val="28"/>
          <w:szCs w:val="28"/>
        </w:rPr>
        <w:t xml:space="preserve"> </w:t>
      </w:r>
      <w:r w:rsidR="00D031AB" w:rsidRPr="00F26DC4">
        <w:rPr>
          <w:sz w:val="28"/>
          <w:szCs w:val="28"/>
        </w:rPr>
        <w:t>на его территории ярмарки, выставки-ярмар</w:t>
      </w:r>
      <w:r w:rsidR="00D031AB" w:rsidRPr="00FE23AE">
        <w:rPr>
          <w:sz w:val="28"/>
          <w:szCs w:val="28"/>
        </w:rPr>
        <w:t>к</w:t>
      </w:r>
      <w:r w:rsidR="00D031AB" w:rsidRPr="00F26DC4">
        <w:rPr>
          <w:sz w:val="28"/>
          <w:szCs w:val="28"/>
        </w:rPr>
        <w:t>и (прилагается).</w:t>
      </w:r>
    </w:p>
    <w:p w:rsidR="00F26DC4" w:rsidRPr="00F26DC4" w:rsidRDefault="00F26DC4" w:rsidP="00F26DC4">
      <w:pPr>
        <w:pStyle w:val="a6"/>
        <w:ind w:firstLine="567"/>
        <w:jc w:val="both"/>
        <w:rPr>
          <w:sz w:val="28"/>
          <w:szCs w:val="28"/>
        </w:rPr>
      </w:pPr>
      <w:r w:rsidRPr="00F26DC4">
        <w:rPr>
          <w:color w:val="000000"/>
          <w:sz w:val="28"/>
          <w:szCs w:val="28"/>
        </w:rPr>
        <w:t xml:space="preserve">2. </w:t>
      </w:r>
      <w:r w:rsidR="00D031AB">
        <w:rPr>
          <w:sz w:val="28"/>
          <w:szCs w:val="28"/>
        </w:rPr>
        <w:t>Главному</w:t>
      </w:r>
      <w:r w:rsidRPr="00F26DC4">
        <w:rPr>
          <w:sz w:val="28"/>
          <w:szCs w:val="28"/>
        </w:rPr>
        <w:t xml:space="preserve"> специалисту администрации Белоглинского сельского поселения Белоглинского района </w:t>
      </w:r>
      <w:proofErr w:type="spellStart"/>
      <w:r w:rsidRPr="00F26DC4">
        <w:rPr>
          <w:sz w:val="28"/>
          <w:szCs w:val="28"/>
        </w:rPr>
        <w:t>Мерецкому</w:t>
      </w:r>
      <w:proofErr w:type="spellEnd"/>
      <w:r w:rsidRPr="00F26DC4">
        <w:rPr>
          <w:sz w:val="28"/>
          <w:szCs w:val="28"/>
        </w:rPr>
        <w:t xml:space="preserve"> А.И. о</w:t>
      </w:r>
      <w:r w:rsidR="00D031AB">
        <w:rPr>
          <w:sz w:val="28"/>
          <w:szCs w:val="28"/>
        </w:rPr>
        <w:t>публиковать</w:t>
      </w:r>
      <w:r w:rsidRPr="00F26DC4">
        <w:rPr>
          <w:sz w:val="28"/>
          <w:szCs w:val="28"/>
        </w:rPr>
        <w:t xml:space="preserve"> настоящее постановление </w:t>
      </w:r>
      <w:r w:rsidR="005374B6" w:rsidRPr="0066789E">
        <w:rPr>
          <w:sz w:val="28"/>
          <w:szCs w:val="28"/>
        </w:rPr>
        <w:t>в средствах массовой информации Белоглинского района и разместить на официальном сайте  администрации Белоглинского сельского Белоглинский район в сети    «Интернет» (</w:t>
      </w:r>
      <w:r w:rsidR="005374B6" w:rsidRPr="0066789E">
        <w:rPr>
          <w:sz w:val="28"/>
          <w:szCs w:val="28"/>
          <w:lang w:val="en-US"/>
        </w:rPr>
        <w:t>www</w:t>
      </w:r>
      <w:r w:rsidR="005374B6" w:rsidRPr="0066789E">
        <w:rPr>
          <w:sz w:val="28"/>
          <w:szCs w:val="28"/>
        </w:rPr>
        <w:t>.</w:t>
      </w:r>
      <w:proofErr w:type="spellStart"/>
      <w:r w:rsidR="005374B6" w:rsidRPr="0066789E">
        <w:rPr>
          <w:sz w:val="28"/>
          <w:szCs w:val="28"/>
        </w:rPr>
        <w:t>admbelog.ru</w:t>
      </w:r>
      <w:proofErr w:type="spellEnd"/>
      <w:r w:rsidR="005374B6" w:rsidRPr="0066789E">
        <w:rPr>
          <w:sz w:val="28"/>
          <w:szCs w:val="28"/>
        </w:rPr>
        <w:t>)</w:t>
      </w:r>
      <w:r w:rsidRPr="00F26DC4">
        <w:rPr>
          <w:sz w:val="28"/>
          <w:szCs w:val="28"/>
        </w:rPr>
        <w:t>.</w:t>
      </w:r>
    </w:p>
    <w:p w:rsidR="00F26DC4" w:rsidRPr="00F26DC4" w:rsidRDefault="00F26DC4" w:rsidP="00F26DC4">
      <w:pPr>
        <w:pStyle w:val="a6"/>
        <w:ind w:firstLine="567"/>
        <w:jc w:val="both"/>
        <w:rPr>
          <w:sz w:val="28"/>
          <w:szCs w:val="28"/>
        </w:rPr>
      </w:pPr>
      <w:r w:rsidRPr="00F26DC4">
        <w:rPr>
          <w:sz w:val="28"/>
          <w:szCs w:val="28"/>
        </w:rPr>
        <w:t xml:space="preserve">3. </w:t>
      </w:r>
      <w:proofErr w:type="gramStart"/>
      <w:r w:rsidRPr="00F26DC4">
        <w:rPr>
          <w:sz w:val="28"/>
          <w:szCs w:val="28"/>
        </w:rPr>
        <w:t>Контроль за</w:t>
      </w:r>
      <w:proofErr w:type="gramEnd"/>
      <w:r w:rsidRPr="00F26DC4">
        <w:rPr>
          <w:sz w:val="28"/>
          <w:szCs w:val="28"/>
        </w:rPr>
        <w:t xml:space="preserve"> выполнением настоящего постановления возложить на заместителя главы заместитель главы Белоглинского сельского поселения, по вопросам строительства, транспорта, связи, дорог, ЖКХ и ТЭК Сало В.Н.</w:t>
      </w:r>
    </w:p>
    <w:p w:rsidR="00F26DC4" w:rsidRPr="00F26DC4" w:rsidRDefault="00F26DC4" w:rsidP="00F26DC4">
      <w:pPr>
        <w:pStyle w:val="a6"/>
        <w:ind w:firstLine="567"/>
        <w:jc w:val="both"/>
        <w:rPr>
          <w:color w:val="000000"/>
          <w:sz w:val="28"/>
          <w:szCs w:val="28"/>
        </w:rPr>
      </w:pPr>
      <w:r w:rsidRPr="00F26DC4">
        <w:rPr>
          <w:sz w:val="28"/>
          <w:szCs w:val="28"/>
        </w:rPr>
        <w:t>4. Постановление вступает в силу со дня его официального опу</w:t>
      </w:r>
      <w:r w:rsidRPr="00F26DC4">
        <w:rPr>
          <w:spacing w:val="-1"/>
          <w:sz w:val="28"/>
          <w:szCs w:val="28"/>
        </w:rPr>
        <w:t>б</w:t>
      </w:r>
      <w:r w:rsidRPr="00F26DC4">
        <w:rPr>
          <w:sz w:val="28"/>
          <w:szCs w:val="28"/>
        </w:rPr>
        <w:t>ли</w:t>
      </w:r>
      <w:r w:rsidRPr="00F26DC4">
        <w:rPr>
          <w:spacing w:val="-1"/>
          <w:sz w:val="28"/>
          <w:szCs w:val="28"/>
        </w:rPr>
        <w:t>к</w:t>
      </w:r>
      <w:r w:rsidRPr="00F26DC4">
        <w:rPr>
          <w:sz w:val="28"/>
          <w:szCs w:val="28"/>
        </w:rPr>
        <w:t>ов</w:t>
      </w:r>
      <w:r w:rsidRPr="00F26DC4">
        <w:rPr>
          <w:spacing w:val="-1"/>
          <w:sz w:val="28"/>
          <w:szCs w:val="28"/>
        </w:rPr>
        <w:t>а</w:t>
      </w:r>
      <w:r w:rsidRPr="00F26DC4">
        <w:rPr>
          <w:sz w:val="28"/>
          <w:szCs w:val="28"/>
        </w:rPr>
        <w:t>ния.</w:t>
      </w:r>
    </w:p>
    <w:p w:rsidR="00F26DC4" w:rsidRPr="00F26DC4" w:rsidRDefault="00F26DC4" w:rsidP="00F26DC4">
      <w:pPr>
        <w:pStyle w:val="a6"/>
        <w:ind w:firstLine="567"/>
        <w:jc w:val="both"/>
        <w:rPr>
          <w:sz w:val="28"/>
          <w:szCs w:val="28"/>
        </w:rPr>
      </w:pPr>
    </w:p>
    <w:p w:rsidR="00F26DC4" w:rsidRPr="00F26DC4" w:rsidRDefault="00F26DC4" w:rsidP="00F26DC4">
      <w:pPr>
        <w:pStyle w:val="a6"/>
        <w:ind w:firstLine="567"/>
        <w:jc w:val="both"/>
        <w:rPr>
          <w:sz w:val="28"/>
          <w:szCs w:val="28"/>
        </w:rPr>
      </w:pP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 xml:space="preserve">Глава </w:t>
      </w: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сельского поселения</w:t>
      </w: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района</w:t>
      </w:r>
      <w:r w:rsidRPr="00F26DC4">
        <w:rPr>
          <w:sz w:val="28"/>
          <w:szCs w:val="28"/>
        </w:rPr>
        <w:tab/>
      </w:r>
      <w:r w:rsidRPr="00F26DC4">
        <w:rPr>
          <w:sz w:val="28"/>
          <w:szCs w:val="28"/>
        </w:rPr>
        <w:tab/>
        <w:t xml:space="preserve">                                                       А.Г. Слюсаренко</w:t>
      </w:r>
    </w:p>
    <w:p w:rsidR="00F26DC4" w:rsidRPr="00F26DC4" w:rsidRDefault="00F26DC4" w:rsidP="00FE23AE">
      <w:pPr>
        <w:pStyle w:val="a6"/>
        <w:jc w:val="both"/>
        <w:rPr>
          <w:sz w:val="28"/>
          <w:szCs w:val="28"/>
        </w:rPr>
      </w:pPr>
    </w:p>
    <w:p w:rsidR="00401066" w:rsidRPr="00B4759E" w:rsidRDefault="00401066" w:rsidP="00277301">
      <w:pPr>
        <w:ind w:firstLine="567"/>
        <w:rPr>
          <w:lang w:val="ru-RU"/>
        </w:rPr>
        <w:sectPr w:rsidR="00401066" w:rsidRPr="00B4759E">
          <w:type w:val="continuous"/>
          <w:pgSz w:w="11909" w:h="16840"/>
          <w:pgMar w:top="1020" w:right="740" w:bottom="280" w:left="1300" w:header="720" w:footer="720" w:gutter="0"/>
          <w:cols w:space="720"/>
        </w:sectPr>
      </w:pPr>
    </w:p>
    <w:p w:rsidR="00401066" w:rsidRDefault="00985AC1" w:rsidP="003C65CF">
      <w:pPr>
        <w:pStyle w:val="a3"/>
        <w:spacing w:before="67" w:line="299" w:lineRule="exact"/>
        <w:ind w:left="4820" w:firstLine="567"/>
        <w:jc w:val="center"/>
        <w:rPr>
          <w:lang w:val="ru-RU"/>
        </w:rPr>
      </w:pPr>
      <w:r w:rsidRPr="00B4759E">
        <w:rPr>
          <w:lang w:val="ru-RU"/>
        </w:rPr>
        <w:lastRenderedPageBreak/>
        <w:t>ПРИЛОЖЕНИЕ</w:t>
      </w:r>
    </w:p>
    <w:p w:rsidR="003C65CF" w:rsidRPr="00B4759E" w:rsidRDefault="003C65CF" w:rsidP="003C65CF">
      <w:pPr>
        <w:pStyle w:val="a3"/>
        <w:spacing w:before="67" w:line="299" w:lineRule="exact"/>
        <w:ind w:left="4820" w:firstLine="567"/>
        <w:jc w:val="center"/>
        <w:rPr>
          <w:lang w:val="ru-RU"/>
        </w:rPr>
      </w:pPr>
    </w:p>
    <w:p w:rsidR="00401066" w:rsidRPr="00B4759E" w:rsidRDefault="00985AC1" w:rsidP="003C65CF">
      <w:pPr>
        <w:pStyle w:val="a3"/>
        <w:spacing w:line="240" w:lineRule="exact"/>
        <w:ind w:left="4820" w:firstLine="567"/>
        <w:jc w:val="center"/>
        <w:rPr>
          <w:lang w:val="ru-RU"/>
        </w:rPr>
      </w:pPr>
      <w:r w:rsidRPr="00B4759E">
        <w:rPr>
          <w:lang w:val="ru-RU"/>
        </w:rPr>
        <w:t>к постановлению администрации</w:t>
      </w:r>
    </w:p>
    <w:p w:rsidR="003C65CF" w:rsidRDefault="003C65CF" w:rsidP="003C65CF">
      <w:pPr>
        <w:pStyle w:val="a3"/>
        <w:tabs>
          <w:tab w:val="left" w:pos="6887"/>
          <w:tab w:val="left" w:pos="8130"/>
          <w:tab w:val="left" w:pos="8608"/>
        </w:tabs>
        <w:spacing w:before="7" w:line="178" w:lineRule="auto"/>
        <w:ind w:left="4820" w:firstLine="567"/>
        <w:jc w:val="center"/>
        <w:rPr>
          <w:lang w:val="ru-RU"/>
        </w:rPr>
      </w:pPr>
      <w:r>
        <w:rPr>
          <w:lang w:val="ru-RU"/>
        </w:rPr>
        <w:t xml:space="preserve">Белоглинского </w:t>
      </w:r>
      <w:r w:rsidR="00985AC1" w:rsidRPr="00B4759E">
        <w:rPr>
          <w:spacing w:val="-1"/>
          <w:lang w:val="ru-RU"/>
        </w:rPr>
        <w:t>с</w:t>
      </w:r>
      <w:r w:rsidR="00985AC1" w:rsidRPr="00B4759E">
        <w:rPr>
          <w:lang w:val="ru-RU"/>
        </w:rPr>
        <w:t>ельского поселения</w:t>
      </w:r>
      <w:r w:rsidRPr="003C65CF">
        <w:rPr>
          <w:lang w:val="ru-RU"/>
        </w:rPr>
        <w:t xml:space="preserve"> Белоглинского </w:t>
      </w:r>
      <w:r w:rsidR="00985AC1" w:rsidRPr="00B4759E">
        <w:rPr>
          <w:lang w:val="ru-RU"/>
        </w:rPr>
        <w:t xml:space="preserve">района    </w:t>
      </w:r>
    </w:p>
    <w:p w:rsidR="00401066" w:rsidRPr="00B4759E" w:rsidRDefault="003C65CF" w:rsidP="003C65CF">
      <w:pPr>
        <w:pStyle w:val="a3"/>
        <w:tabs>
          <w:tab w:val="left" w:pos="6887"/>
          <w:tab w:val="left" w:pos="8130"/>
          <w:tab w:val="left" w:pos="8608"/>
        </w:tabs>
        <w:spacing w:before="7" w:line="178" w:lineRule="auto"/>
        <w:ind w:left="4820" w:firstLine="567"/>
        <w:jc w:val="center"/>
        <w:rPr>
          <w:lang w:val="ru-RU"/>
        </w:rPr>
      </w:pPr>
      <w:r>
        <w:rPr>
          <w:lang w:val="ru-RU"/>
        </w:rPr>
        <w:t>о</w:t>
      </w:r>
      <w:r w:rsidR="00985AC1" w:rsidRPr="00B4759E">
        <w:rPr>
          <w:lang w:val="ru-RU"/>
        </w:rPr>
        <w:t>т</w:t>
      </w:r>
      <w:r>
        <w:rPr>
          <w:lang w:val="ru-RU"/>
        </w:rPr>
        <w:t xml:space="preserve"> </w:t>
      </w:r>
      <w:r w:rsidR="008B75C0">
        <w:rPr>
          <w:lang w:val="ru-RU"/>
        </w:rPr>
        <w:t>01.08.</w:t>
      </w:r>
      <w:r>
        <w:rPr>
          <w:lang w:val="ru-RU"/>
        </w:rPr>
        <w:t xml:space="preserve">2022 </w:t>
      </w:r>
      <w:r w:rsidR="00985AC1" w:rsidRPr="00B4759E">
        <w:rPr>
          <w:lang w:val="ru-RU"/>
        </w:rPr>
        <w:t>№</w:t>
      </w:r>
      <w:r w:rsidR="008B75C0">
        <w:rPr>
          <w:lang w:val="ru-RU"/>
        </w:rPr>
        <w:t xml:space="preserve"> </w:t>
      </w:r>
      <w:r w:rsidR="008B75C0">
        <w:rPr>
          <w:u w:val="single"/>
          <w:lang w:val="ru-RU"/>
        </w:rPr>
        <w:t>118</w:t>
      </w:r>
      <w:r w:rsidRPr="003C65CF">
        <w:rPr>
          <w:color w:val="FFFFFF" w:themeColor="background1"/>
          <w:u w:val="single"/>
          <w:lang w:val="ru-RU"/>
        </w:rPr>
        <w:t>.</w:t>
      </w:r>
    </w:p>
    <w:p w:rsidR="00401066" w:rsidRPr="00B4759E" w:rsidRDefault="00401066" w:rsidP="00277301">
      <w:pPr>
        <w:spacing w:line="200" w:lineRule="exact"/>
        <w:ind w:firstLine="567"/>
        <w:rPr>
          <w:sz w:val="20"/>
          <w:szCs w:val="20"/>
          <w:lang w:val="ru-RU"/>
        </w:rPr>
      </w:pPr>
    </w:p>
    <w:p w:rsidR="00401066" w:rsidRPr="00B4759E" w:rsidRDefault="00401066" w:rsidP="00277301">
      <w:pPr>
        <w:spacing w:before="3" w:line="200" w:lineRule="exact"/>
        <w:ind w:firstLine="567"/>
        <w:rPr>
          <w:sz w:val="20"/>
          <w:szCs w:val="20"/>
          <w:lang w:val="ru-RU"/>
        </w:rPr>
      </w:pPr>
    </w:p>
    <w:p w:rsidR="00401066" w:rsidRPr="00B4759E" w:rsidRDefault="00985AC1" w:rsidP="00277301">
      <w:pPr>
        <w:pStyle w:val="Heading1"/>
        <w:ind w:firstLine="567"/>
        <w:jc w:val="center"/>
        <w:rPr>
          <w:b w:val="0"/>
          <w:bCs w:val="0"/>
          <w:lang w:val="ru-RU"/>
        </w:rPr>
      </w:pPr>
      <w:r w:rsidRPr="00B4759E">
        <w:rPr>
          <w:lang w:val="ru-RU"/>
        </w:rPr>
        <w:t>Порядок</w:t>
      </w:r>
    </w:p>
    <w:p w:rsidR="003C65CF" w:rsidRPr="00B4759E" w:rsidRDefault="003C65CF" w:rsidP="003C65CF">
      <w:pPr>
        <w:pStyle w:val="Heading1"/>
        <w:tabs>
          <w:tab w:val="left" w:pos="3028"/>
          <w:tab w:val="left" w:pos="8945"/>
        </w:tabs>
        <w:spacing w:line="280" w:lineRule="exact"/>
        <w:ind w:firstLine="567"/>
        <w:jc w:val="center"/>
        <w:rPr>
          <w:b w:val="0"/>
          <w:bCs w:val="0"/>
          <w:lang w:val="ru-RU"/>
        </w:rPr>
      </w:pPr>
      <w:r w:rsidRPr="00B4759E">
        <w:rPr>
          <w:lang w:val="ru-RU"/>
        </w:rPr>
        <w:t>получения согласия собственника з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м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льного участка (объекта имущественного комплекса), находящегося в собственности</w:t>
      </w:r>
      <w:r>
        <w:rPr>
          <w:lang w:val="ru-RU"/>
        </w:rPr>
        <w:t xml:space="preserve"> Белоглинского </w:t>
      </w:r>
      <w:r w:rsidRPr="00B4759E">
        <w:rPr>
          <w:lang w:val="ru-RU"/>
        </w:rPr>
        <w:t xml:space="preserve">сельского поселения </w:t>
      </w:r>
      <w:r w:rsidRPr="00960702">
        <w:rPr>
          <w:lang w:val="ru-RU"/>
        </w:rPr>
        <w:t xml:space="preserve"> Белоглинского </w:t>
      </w:r>
      <w:r w:rsidRPr="00B4759E">
        <w:rPr>
          <w:lang w:val="ru-RU"/>
        </w:rPr>
        <w:t xml:space="preserve">района </w:t>
      </w: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ля прове</w:t>
      </w: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ения на его территории ярмарки, вы</w:t>
      </w:r>
      <w:r w:rsidRPr="00B4759E">
        <w:rPr>
          <w:spacing w:val="-1"/>
          <w:lang w:val="ru-RU"/>
        </w:rPr>
        <w:t>с</w:t>
      </w:r>
      <w:r w:rsidRPr="00B4759E">
        <w:rPr>
          <w:lang w:val="ru-RU"/>
        </w:rPr>
        <w:t>тавки-ярмарки</w:t>
      </w:r>
    </w:p>
    <w:p w:rsidR="003C65CF" w:rsidRPr="00B4759E" w:rsidRDefault="003C65CF" w:rsidP="003C65CF">
      <w:pPr>
        <w:spacing w:line="140" w:lineRule="exact"/>
        <w:ind w:firstLine="567"/>
        <w:rPr>
          <w:sz w:val="14"/>
          <w:szCs w:val="14"/>
          <w:lang w:val="ru-RU"/>
        </w:rPr>
      </w:pPr>
    </w:p>
    <w:p w:rsidR="00985AC1" w:rsidRPr="00E5408F" w:rsidRDefault="00985AC1" w:rsidP="00985AC1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 xml:space="preserve">1. Настоящий Порядок устанавливает правила получения согласия собственника земельного участка (объекта имущественного комплекса), находящегося в собственности </w:t>
      </w:r>
      <w:r>
        <w:rPr>
          <w:sz w:val="28"/>
          <w:szCs w:val="28"/>
        </w:rPr>
        <w:t>Белоглинского</w:t>
      </w:r>
      <w:r w:rsidRPr="00E5408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E5408F">
        <w:rPr>
          <w:sz w:val="28"/>
          <w:szCs w:val="28"/>
        </w:rPr>
        <w:t xml:space="preserve"> района для проведения на его территории ярмарки, выставки-ярмарки (далее - согласие).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 xml:space="preserve">2. Получение согласия собственника земельного участка (объекта имущественного комплекса), на территории которого предполагается проведение ярмарки, выставки-ярмарки, находящегося в муниципальной собственности, не требуется в том случае, если организатором ярмарки, выставки-ярмарки является </w:t>
      </w:r>
      <w:r>
        <w:rPr>
          <w:sz w:val="28"/>
          <w:szCs w:val="28"/>
        </w:rPr>
        <w:t>администрация Белоглинского</w:t>
      </w:r>
      <w:r w:rsidRPr="00E5408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E5408F">
        <w:rPr>
          <w:sz w:val="28"/>
          <w:szCs w:val="28"/>
        </w:rPr>
        <w:t xml:space="preserve"> района</w:t>
      </w:r>
      <w:r>
        <w:rPr>
          <w:sz w:val="28"/>
          <w:szCs w:val="28"/>
        </w:rPr>
        <w:t>.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bookmarkStart w:id="0" w:name="Par36"/>
      <w:bookmarkEnd w:id="0"/>
      <w:r w:rsidRPr="00E5408F">
        <w:rPr>
          <w:sz w:val="28"/>
          <w:szCs w:val="28"/>
        </w:rPr>
        <w:t xml:space="preserve">3. Заявитель (юридическое лицо, индивидуальный предприниматель) в целях получения согласия обращается в </w:t>
      </w:r>
      <w:r>
        <w:rPr>
          <w:sz w:val="28"/>
          <w:szCs w:val="28"/>
        </w:rPr>
        <w:t>а</w:t>
      </w:r>
      <w:r w:rsidRPr="00E5408F">
        <w:rPr>
          <w:sz w:val="28"/>
          <w:szCs w:val="28"/>
        </w:rPr>
        <w:t xml:space="preserve">дминистрацию </w:t>
      </w:r>
      <w:r>
        <w:rPr>
          <w:sz w:val="28"/>
          <w:szCs w:val="28"/>
        </w:rPr>
        <w:t>Белоглинского</w:t>
      </w:r>
      <w:r w:rsidRPr="00E5408F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E5408F">
        <w:rPr>
          <w:sz w:val="28"/>
          <w:szCs w:val="28"/>
        </w:rPr>
        <w:t xml:space="preserve"> района (далее – Уполномоченный орган) с заявлением о получении согласия лично, или в письменной форме по почте, или в форме электронного документа по электронной почте.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>Заявление должно содержать:</w:t>
      </w:r>
    </w:p>
    <w:p w:rsidR="00985AC1" w:rsidRPr="00985AC1" w:rsidRDefault="00985AC1" w:rsidP="00985AC1">
      <w:pPr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985AC1">
        <w:rPr>
          <w:rFonts w:ascii="Times New Roman" w:hAnsi="Times New Roman"/>
          <w:sz w:val="28"/>
          <w:szCs w:val="28"/>
          <w:lang w:val="ru-RU"/>
        </w:rPr>
        <w:t>- для юридического лица - информацию о полном и сокращенном (в случае, если имеется) наименовании юридического лица, в том числе фирменном наименовании, об организационно-правовой форме юридического лица, о месте его нахождения (юридическом адресе), об основном государственном регистрационном номере налогоплательщика, идентификационном номере налогоплательщика;</w:t>
      </w:r>
    </w:p>
    <w:p w:rsidR="00985AC1" w:rsidRPr="00985AC1" w:rsidRDefault="00985AC1" w:rsidP="00985AC1">
      <w:pPr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985AC1">
        <w:rPr>
          <w:rFonts w:ascii="Times New Roman" w:hAnsi="Times New Roman"/>
          <w:sz w:val="28"/>
          <w:szCs w:val="28"/>
          <w:lang w:val="ru-RU"/>
        </w:rPr>
        <w:t>-  для индивидуального предпринимателя - фамилию, имя, отчество, почтовый адрес, основной государственный регистрационный номер индивидуального предпринимателя, идентификационный номер налогоплательщика;</w:t>
      </w:r>
    </w:p>
    <w:p w:rsidR="00985AC1" w:rsidRPr="00985AC1" w:rsidRDefault="00985AC1" w:rsidP="00985AC1">
      <w:pPr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985AC1">
        <w:rPr>
          <w:rFonts w:ascii="Times New Roman" w:hAnsi="Times New Roman"/>
          <w:sz w:val="28"/>
          <w:szCs w:val="28"/>
          <w:lang w:val="ru-RU"/>
        </w:rPr>
        <w:t xml:space="preserve">- </w:t>
      </w:r>
      <w:r w:rsidRPr="007F2FEF">
        <w:rPr>
          <w:rFonts w:ascii="Times New Roman" w:hAnsi="Times New Roman"/>
          <w:sz w:val="28"/>
          <w:szCs w:val="28"/>
          <w:lang w:val="ru-RU"/>
        </w:rPr>
        <w:t>тип ярмарки, выставки-ярмарки, дата (период) ее проведения, место проведения и режим работы;</w:t>
      </w:r>
    </w:p>
    <w:p w:rsidR="00985AC1" w:rsidRPr="007F2FEF" w:rsidRDefault="00985AC1" w:rsidP="00985AC1">
      <w:pPr>
        <w:ind w:firstLine="539"/>
        <w:jc w:val="both"/>
        <w:rPr>
          <w:rFonts w:ascii="Times New Roman" w:hAnsi="Times New Roman"/>
          <w:sz w:val="28"/>
          <w:szCs w:val="28"/>
          <w:lang w:val="ru-RU"/>
        </w:rPr>
      </w:pPr>
      <w:r w:rsidRPr="00985AC1">
        <w:rPr>
          <w:rFonts w:ascii="Times New Roman" w:hAnsi="Times New Roman"/>
          <w:sz w:val="28"/>
          <w:szCs w:val="28"/>
          <w:lang w:val="ru-RU"/>
        </w:rPr>
        <w:t xml:space="preserve">- адресные ориентиры земельного участка (объекта имущественного комплекса), находящегося в муниципальной собственности Белоглинского сельского поселения Белоглинского района, где предполагается проведение ярмарки, выставки-ярмарки; 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E5408F">
        <w:rPr>
          <w:sz w:val="28"/>
          <w:szCs w:val="28"/>
        </w:rPr>
        <w:t xml:space="preserve">сведения о площади земель, земельного участка или части земельного участка (объекта имущественного комплекса), запрашиваемого для проведения </w:t>
      </w:r>
      <w:r w:rsidRPr="00E5408F">
        <w:rPr>
          <w:sz w:val="28"/>
          <w:szCs w:val="28"/>
        </w:rPr>
        <w:lastRenderedPageBreak/>
        <w:t>ярмарки, выставки-ярмарки.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К заявлению прилагаются:</w:t>
      </w:r>
    </w:p>
    <w:p w:rsidR="00985AC1" w:rsidRPr="00B4759E" w:rsidRDefault="00985AC1" w:rsidP="00985AC1">
      <w:pPr>
        <w:pStyle w:val="a3"/>
        <w:numPr>
          <w:ilvl w:val="0"/>
          <w:numId w:val="1"/>
        </w:numPr>
        <w:tabs>
          <w:tab w:val="left" w:pos="1180"/>
        </w:tabs>
        <w:ind w:left="0" w:firstLine="567"/>
        <w:jc w:val="both"/>
        <w:rPr>
          <w:lang w:val="ru-RU"/>
        </w:rPr>
      </w:pPr>
      <w:r w:rsidRPr="00B4759E">
        <w:rPr>
          <w:lang w:val="ru-RU"/>
        </w:rPr>
        <w:t>документы,</w:t>
      </w:r>
      <w:r w:rsidRPr="00B4759E">
        <w:rPr>
          <w:spacing w:val="67"/>
          <w:lang w:val="ru-RU"/>
        </w:rPr>
        <w:t xml:space="preserve"> </w:t>
      </w:r>
      <w:r w:rsidRPr="00B4759E">
        <w:rPr>
          <w:lang w:val="ru-RU"/>
        </w:rPr>
        <w:t>удостоверяющие</w:t>
      </w:r>
      <w:r w:rsidRPr="00B4759E">
        <w:rPr>
          <w:spacing w:val="67"/>
          <w:lang w:val="ru-RU"/>
        </w:rPr>
        <w:t xml:space="preserve"> </w:t>
      </w:r>
      <w:r w:rsidRPr="00B4759E">
        <w:rPr>
          <w:lang w:val="ru-RU"/>
        </w:rPr>
        <w:t>личность</w:t>
      </w:r>
      <w:r w:rsidRPr="00B4759E">
        <w:rPr>
          <w:spacing w:val="67"/>
          <w:lang w:val="ru-RU"/>
        </w:rPr>
        <w:t xml:space="preserve"> </w:t>
      </w:r>
      <w:r w:rsidRPr="00B4759E">
        <w:rPr>
          <w:lang w:val="ru-RU"/>
        </w:rPr>
        <w:t>организ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тора</w:t>
      </w:r>
      <w:r w:rsidRPr="00B4759E">
        <w:rPr>
          <w:spacing w:val="67"/>
          <w:lang w:val="ru-RU"/>
        </w:rPr>
        <w:t xml:space="preserve"> </w:t>
      </w:r>
      <w:r w:rsidRPr="00B4759E">
        <w:rPr>
          <w:lang w:val="ru-RU"/>
        </w:rPr>
        <w:t>ярм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рки, выставки-ярмар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</w:t>
      </w:r>
      <w:r w:rsidRPr="00B4759E">
        <w:rPr>
          <w:spacing w:val="30"/>
          <w:lang w:val="ru-RU"/>
        </w:rPr>
        <w:t xml:space="preserve"> </w:t>
      </w:r>
      <w:r w:rsidRPr="00B4759E">
        <w:rPr>
          <w:lang w:val="ru-RU"/>
        </w:rPr>
        <w:t>(в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случае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если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с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запросом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о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даче</w:t>
      </w:r>
      <w:r w:rsidRPr="00B4759E">
        <w:rPr>
          <w:spacing w:val="29"/>
          <w:lang w:val="ru-RU"/>
        </w:rPr>
        <w:t xml:space="preserve"> </w:t>
      </w:r>
      <w:r w:rsidRPr="00B4759E">
        <w:rPr>
          <w:spacing w:val="-1"/>
          <w:lang w:val="ru-RU"/>
        </w:rPr>
        <w:t>с</w:t>
      </w:r>
      <w:r w:rsidRPr="00B4759E">
        <w:rPr>
          <w:lang w:val="ru-RU"/>
        </w:rPr>
        <w:t>огла</w:t>
      </w:r>
      <w:r w:rsidRPr="00B4759E">
        <w:rPr>
          <w:spacing w:val="-1"/>
          <w:lang w:val="ru-RU"/>
        </w:rPr>
        <w:t>с</w:t>
      </w:r>
      <w:r w:rsidRPr="00B4759E">
        <w:rPr>
          <w:lang w:val="ru-RU"/>
        </w:rPr>
        <w:t>ия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на</w:t>
      </w:r>
      <w:r w:rsidRPr="00B4759E">
        <w:rPr>
          <w:spacing w:val="29"/>
          <w:lang w:val="ru-RU"/>
        </w:rPr>
        <w:t xml:space="preserve"> </w:t>
      </w:r>
      <w:r w:rsidRPr="00B4759E">
        <w:rPr>
          <w:lang w:val="ru-RU"/>
        </w:rPr>
        <w:t>провед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ние ярмар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 о</w:t>
      </w:r>
      <w:r w:rsidRPr="00B4759E">
        <w:rPr>
          <w:spacing w:val="-1"/>
          <w:lang w:val="ru-RU"/>
        </w:rPr>
        <w:t>б</w:t>
      </w:r>
      <w:r w:rsidRPr="00B4759E">
        <w:rPr>
          <w:lang w:val="ru-RU"/>
        </w:rPr>
        <w:t>ращается физическое</w:t>
      </w:r>
      <w:r w:rsidRPr="00B4759E">
        <w:rPr>
          <w:spacing w:val="-1"/>
          <w:lang w:val="ru-RU"/>
        </w:rPr>
        <w:t xml:space="preserve"> </w:t>
      </w:r>
      <w:r w:rsidRPr="00B4759E">
        <w:rPr>
          <w:lang w:val="ru-RU"/>
        </w:rPr>
        <w:t>лицо);</w:t>
      </w:r>
    </w:p>
    <w:p w:rsidR="00985AC1" w:rsidRPr="00B4759E" w:rsidRDefault="00985AC1" w:rsidP="00985AC1">
      <w:pPr>
        <w:pStyle w:val="a3"/>
        <w:numPr>
          <w:ilvl w:val="0"/>
          <w:numId w:val="1"/>
        </w:numPr>
        <w:tabs>
          <w:tab w:val="left" w:pos="956"/>
        </w:tabs>
        <w:ind w:left="0" w:firstLine="567"/>
        <w:jc w:val="both"/>
        <w:rPr>
          <w:lang w:val="ru-RU"/>
        </w:rPr>
      </w:pP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окументы,</w:t>
      </w:r>
      <w:r w:rsidRPr="00B4759E">
        <w:rPr>
          <w:spacing w:val="-18"/>
          <w:lang w:val="ru-RU"/>
        </w:rPr>
        <w:t xml:space="preserve"> </w:t>
      </w:r>
      <w:r w:rsidRPr="00B4759E">
        <w:rPr>
          <w:lang w:val="ru-RU"/>
        </w:rPr>
        <w:t>удостоверяющие</w:t>
      </w:r>
      <w:r w:rsidRPr="00B4759E">
        <w:rPr>
          <w:spacing w:val="-17"/>
          <w:lang w:val="ru-RU"/>
        </w:rPr>
        <w:t xml:space="preserve"> </w:t>
      </w:r>
      <w:r w:rsidRPr="00B4759E">
        <w:rPr>
          <w:lang w:val="ru-RU"/>
        </w:rPr>
        <w:t>личность</w:t>
      </w:r>
      <w:r w:rsidRPr="00B4759E">
        <w:rPr>
          <w:spacing w:val="-17"/>
          <w:lang w:val="ru-RU"/>
        </w:rPr>
        <w:t xml:space="preserve"> </w:t>
      </w:r>
      <w:r w:rsidRPr="00B4759E">
        <w:rPr>
          <w:lang w:val="ru-RU"/>
        </w:rPr>
        <w:t>и</w:t>
      </w:r>
      <w:r w:rsidRPr="00B4759E">
        <w:rPr>
          <w:spacing w:val="-18"/>
          <w:lang w:val="ru-RU"/>
        </w:rPr>
        <w:t xml:space="preserve"> </w:t>
      </w:r>
      <w:r w:rsidRPr="00B4759E">
        <w:rPr>
          <w:lang w:val="ru-RU"/>
        </w:rPr>
        <w:t>подтверждающие</w:t>
      </w:r>
      <w:r w:rsidRPr="00B4759E">
        <w:rPr>
          <w:spacing w:val="-18"/>
          <w:lang w:val="ru-RU"/>
        </w:rPr>
        <w:t xml:space="preserve"> </w:t>
      </w:r>
      <w:r w:rsidRPr="00B4759E">
        <w:rPr>
          <w:lang w:val="ru-RU"/>
        </w:rPr>
        <w:t>полномочия предст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вителя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организатора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ярмар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и,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выставки-яр</w:t>
      </w:r>
      <w:r w:rsidRPr="00B4759E">
        <w:rPr>
          <w:spacing w:val="-1"/>
          <w:lang w:val="ru-RU"/>
        </w:rPr>
        <w:t>м</w:t>
      </w:r>
      <w:r w:rsidRPr="00B4759E">
        <w:rPr>
          <w:lang w:val="ru-RU"/>
        </w:rPr>
        <w:t>арки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(в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случ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е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если</w:t>
      </w:r>
      <w:r w:rsidRPr="00B4759E">
        <w:rPr>
          <w:spacing w:val="17"/>
          <w:lang w:val="ru-RU"/>
        </w:rPr>
        <w:t xml:space="preserve"> </w:t>
      </w:r>
      <w:r w:rsidRPr="00B4759E">
        <w:rPr>
          <w:lang w:val="ru-RU"/>
        </w:rPr>
        <w:t>с запросом</w:t>
      </w:r>
      <w:r w:rsidRPr="00B4759E">
        <w:rPr>
          <w:spacing w:val="20"/>
          <w:lang w:val="ru-RU"/>
        </w:rPr>
        <w:t xml:space="preserve"> </w:t>
      </w:r>
      <w:r w:rsidRPr="00B4759E">
        <w:rPr>
          <w:lang w:val="ru-RU"/>
        </w:rPr>
        <w:t>о</w:t>
      </w:r>
      <w:r w:rsidRPr="00B4759E">
        <w:rPr>
          <w:spacing w:val="20"/>
          <w:lang w:val="ru-RU"/>
        </w:rPr>
        <w:t xml:space="preserve"> </w:t>
      </w: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аче</w:t>
      </w:r>
      <w:r w:rsidRPr="00B4759E">
        <w:rPr>
          <w:spacing w:val="20"/>
          <w:lang w:val="ru-RU"/>
        </w:rPr>
        <w:t xml:space="preserve"> </w:t>
      </w:r>
      <w:r w:rsidRPr="00B4759E">
        <w:rPr>
          <w:lang w:val="ru-RU"/>
        </w:rPr>
        <w:t>согласия</w:t>
      </w:r>
      <w:r w:rsidRPr="00B4759E">
        <w:rPr>
          <w:spacing w:val="20"/>
          <w:lang w:val="ru-RU"/>
        </w:rPr>
        <w:t xml:space="preserve"> </w:t>
      </w:r>
      <w:r w:rsidRPr="00B4759E">
        <w:rPr>
          <w:lang w:val="ru-RU"/>
        </w:rPr>
        <w:t>на</w:t>
      </w:r>
      <w:r w:rsidRPr="00B4759E">
        <w:rPr>
          <w:spacing w:val="20"/>
          <w:lang w:val="ru-RU"/>
        </w:rPr>
        <w:t xml:space="preserve"> </w:t>
      </w:r>
      <w:r w:rsidRPr="00B4759E">
        <w:rPr>
          <w:lang w:val="ru-RU"/>
        </w:rPr>
        <w:t>провед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ние</w:t>
      </w:r>
      <w:r w:rsidRPr="00B4759E">
        <w:rPr>
          <w:spacing w:val="20"/>
          <w:lang w:val="ru-RU"/>
        </w:rPr>
        <w:t xml:space="preserve"> </w:t>
      </w:r>
      <w:r w:rsidRPr="00B4759E">
        <w:rPr>
          <w:lang w:val="ru-RU"/>
        </w:rPr>
        <w:t>яр</w:t>
      </w:r>
      <w:r w:rsidRPr="00B4759E">
        <w:rPr>
          <w:spacing w:val="-1"/>
          <w:lang w:val="ru-RU"/>
        </w:rPr>
        <w:t>м</w:t>
      </w:r>
      <w:r w:rsidRPr="00B4759E">
        <w:rPr>
          <w:lang w:val="ru-RU"/>
        </w:rPr>
        <w:t>арки,</w:t>
      </w:r>
      <w:r w:rsidRPr="00B4759E">
        <w:rPr>
          <w:spacing w:val="20"/>
          <w:lang w:val="ru-RU"/>
        </w:rPr>
        <w:t xml:space="preserve"> </w:t>
      </w:r>
      <w:r w:rsidRPr="00B4759E">
        <w:rPr>
          <w:lang w:val="ru-RU"/>
        </w:rPr>
        <w:t>выставки-ярмарки обраща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тся представитель организатора ярмар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и, выст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в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и-яр</w:t>
      </w:r>
      <w:r w:rsidRPr="00B4759E">
        <w:rPr>
          <w:spacing w:val="-1"/>
          <w:lang w:val="ru-RU"/>
        </w:rPr>
        <w:t>м</w:t>
      </w:r>
      <w:r w:rsidRPr="00B4759E">
        <w:rPr>
          <w:lang w:val="ru-RU"/>
        </w:rPr>
        <w:t>арки);</w:t>
      </w:r>
    </w:p>
    <w:p w:rsidR="00985AC1" w:rsidRPr="00B4759E" w:rsidRDefault="00985AC1" w:rsidP="00985AC1">
      <w:pPr>
        <w:pStyle w:val="a3"/>
        <w:numPr>
          <w:ilvl w:val="0"/>
          <w:numId w:val="1"/>
        </w:numPr>
        <w:tabs>
          <w:tab w:val="left" w:pos="1076"/>
        </w:tabs>
        <w:ind w:left="0" w:firstLine="567"/>
        <w:jc w:val="both"/>
        <w:rPr>
          <w:lang w:val="ru-RU"/>
        </w:rPr>
      </w:pPr>
      <w:r w:rsidRPr="00B4759E">
        <w:rPr>
          <w:lang w:val="ru-RU"/>
        </w:rPr>
        <w:t>план</w:t>
      </w:r>
      <w:r w:rsidRPr="00B4759E">
        <w:rPr>
          <w:spacing w:val="32"/>
          <w:lang w:val="ru-RU"/>
        </w:rPr>
        <w:t xml:space="preserve"> </w:t>
      </w:r>
      <w:r w:rsidRPr="00B4759E">
        <w:rPr>
          <w:lang w:val="ru-RU"/>
        </w:rPr>
        <w:t>мероприятий</w:t>
      </w:r>
      <w:r w:rsidRPr="00B4759E">
        <w:rPr>
          <w:spacing w:val="32"/>
          <w:lang w:val="ru-RU"/>
        </w:rPr>
        <w:t xml:space="preserve"> </w:t>
      </w:r>
      <w:r w:rsidRPr="00B4759E">
        <w:rPr>
          <w:lang w:val="ru-RU"/>
        </w:rPr>
        <w:t>по</w:t>
      </w:r>
      <w:r w:rsidRPr="00B4759E">
        <w:rPr>
          <w:spacing w:val="32"/>
          <w:lang w:val="ru-RU"/>
        </w:rPr>
        <w:t xml:space="preserve"> </w:t>
      </w:r>
      <w:r w:rsidRPr="00B4759E">
        <w:rPr>
          <w:lang w:val="ru-RU"/>
        </w:rPr>
        <w:t>орг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низации</w:t>
      </w:r>
      <w:r w:rsidRPr="00B4759E">
        <w:rPr>
          <w:spacing w:val="32"/>
          <w:lang w:val="ru-RU"/>
        </w:rPr>
        <w:t xml:space="preserve"> </w:t>
      </w:r>
      <w:r w:rsidRPr="00B4759E">
        <w:rPr>
          <w:lang w:val="ru-RU"/>
        </w:rPr>
        <w:t>ярмар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и,</w:t>
      </w:r>
      <w:r w:rsidRPr="00B4759E">
        <w:rPr>
          <w:spacing w:val="32"/>
          <w:lang w:val="ru-RU"/>
        </w:rPr>
        <w:t xml:space="preserve"> </w:t>
      </w:r>
      <w:r w:rsidRPr="00B4759E">
        <w:rPr>
          <w:lang w:val="ru-RU"/>
        </w:rPr>
        <w:t>вы</w:t>
      </w:r>
      <w:r w:rsidRPr="00B4759E">
        <w:rPr>
          <w:spacing w:val="-1"/>
          <w:lang w:val="ru-RU"/>
        </w:rPr>
        <w:t>с</w:t>
      </w:r>
      <w:r w:rsidRPr="00B4759E">
        <w:rPr>
          <w:lang w:val="ru-RU"/>
        </w:rPr>
        <w:t>тавки-ярмарки</w:t>
      </w:r>
      <w:r w:rsidRPr="00B4759E">
        <w:rPr>
          <w:spacing w:val="32"/>
          <w:lang w:val="ru-RU"/>
        </w:rPr>
        <w:t xml:space="preserve"> </w:t>
      </w:r>
      <w:r w:rsidRPr="00B4759E">
        <w:rPr>
          <w:lang w:val="ru-RU"/>
        </w:rPr>
        <w:t>и продажи товаров (выполнения р</w:t>
      </w:r>
      <w:r w:rsidRPr="00B4759E">
        <w:rPr>
          <w:spacing w:val="-1"/>
          <w:lang w:val="ru-RU"/>
        </w:rPr>
        <w:t>а</w:t>
      </w:r>
      <w:r w:rsidRPr="00B4759E">
        <w:rPr>
          <w:lang w:val="ru-RU"/>
        </w:rPr>
        <w:t>бот, оказания услуг) на ней.</w:t>
      </w:r>
    </w:p>
    <w:p w:rsidR="00985AC1" w:rsidRPr="00857EE9" w:rsidRDefault="00985AC1" w:rsidP="00985AC1">
      <w:pPr>
        <w:pStyle w:val="a3"/>
        <w:ind w:left="0" w:firstLine="567"/>
        <w:jc w:val="both"/>
        <w:rPr>
          <w:lang w:val="ru-RU"/>
        </w:rPr>
      </w:pPr>
      <w:r w:rsidRPr="00B4759E">
        <w:rPr>
          <w:lang w:val="ru-RU"/>
        </w:rPr>
        <w:t>Заявителем</w:t>
      </w:r>
      <w:r w:rsidRPr="00B4759E">
        <w:rPr>
          <w:spacing w:val="36"/>
          <w:lang w:val="ru-RU"/>
        </w:rPr>
        <w:t xml:space="preserve"> </w:t>
      </w:r>
      <w:r w:rsidRPr="00B4759E">
        <w:rPr>
          <w:spacing w:val="-1"/>
          <w:lang w:val="ru-RU"/>
        </w:rPr>
        <w:t>м</w:t>
      </w:r>
      <w:r w:rsidRPr="00B4759E">
        <w:rPr>
          <w:lang w:val="ru-RU"/>
        </w:rPr>
        <w:t>огут</w:t>
      </w:r>
      <w:r w:rsidRPr="00B4759E">
        <w:rPr>
          <w:spacing w:val="36"/>
          <w:lang w:val="ru-RU"/>
        </w:rPr>
        <w:t xml:space="preserve"> </w:t>
      </w:r>
      <w:r w:rsidRPr="00B4759E">
        <w:rPr>
          <w:spacing w:val="-1"/>
          <w:lang w:val="ru-RU"/>
        </w:rPr>
        <w:t>б</w:t>
      </w:r>
      <w:r w:rsidRPr="00B4759E">
        <w:rPr>
          <w:lang w:val="ru-RU"/>
        </w:rPr>
        <w:t>ыть</w:t>
      </w:r>
      <w:r w:rsidRPr="00B4759E">
        <w:rPr>
          <w:spacing w:val="36"/>
          <w:lang w:val="ru-RU"/>
        </w:rPr>
        <w:t xml:space="preserve"> </w:t>
      </w:r>
      <w:r w:rsidRPr="00B4759E">
        <w:rPr>
          <w:lang w:val="ru-RU"/>
        </w:rPr>
        <w:t>предоставлены</w:t>
      </w:r>
      <w:r w:rsidRPr="00B4759E">
        <w:rPr>
          <w:spacing w:val="36"/>
          <w:lang w:val="ru-RU"/>
        </w:rPr>
        <w:t xml:space="preserve"> </w:t>
      </w:r>
      <w:r w:rsidRPr="00B4759E">
        <w:rPr>
          <w:lang w:val="ru-RU"/>
        </w:rPr>
        <w:t>завер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нные</w:t>
      </w:r>
      <w:r w:rsidRPr="00B4759E">
        <w:rPr>
          <w:spacing w:val="36"/>
          <w:lang w:val="ru-RU"/>
        </w:rPr>
        <w:t xml:space="preserve"> </w:t>
      </w:r>
      <w:r w:rsidRPr="00B4759E">
        <w:rPr>
          <w:lang w:val="ru-RU"/>
        </w:rPr>
        <w:t>копии</w:t>
      </w:r>
      <w:r w:rsidRPr="00B4759E">
        <w:rPr>
          <w:spacing w:val="36"/>
          <w:lang w:val="ru-RU"/>
        </w:rPr>
        <w:t xml:space="preserve"> </w:t>
      </w:r>
      <w:r w:rsidRPr="00B4759E">
        <w:rPr>
          <w:spacing w:val="-1"/>
          <w:lang w:val="ru-RU"/>
        </w:rPr>
        <w:t>д</w:t>
      </w:r>
      <w:r w:rsidRPr="00B4759E">
        <w:rPr>
          <w:lang w:val="ru-RU"/>
        </w:rPr>
        <w:t>окументов, при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отсутствии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такого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заверения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должны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б</w:t>
      </w:r>
      <w:r w:rsidRPr="00B4759E">
        <w:rPr>
          <w:spacing w:val="-1"/>
          <w:lang w:val="ru-RU"/>
        </w:rPr>
        <w:t>ы</w:t>
      </w:r>
      <w:r w:rsidRPr="00B4759E">
        <w:rPr>
          <w:lang w:val="ru-RU"/>
        </w:rPr>
        <w:t>ть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пр</w:t>
      </w:r>
      <w:r w:rsidRPr="00B4759E">
        <w:rPr>
          <w:spacing w:val="-1"/>
          <w:lang w:val="ru-RU"/>
        </w:rPr>
        <w:t>е</w:t>
      </w:r>
      <w:r w:rsidRPr="00B4759E">
        <w:rPr>
          <w:lang w:val="ru-RU"/>
        </w:rPr>
        <w:t>доставлены</w:t>
      </w:r>
      <w:r w:rsidRPr="00B4759E">
        <w:rPr>
          <w:spacing w:val="49"/>
          <w:lang w:val="ru-RU"/>
        </w:rPr>
        <w:t xml:space="preserve"> </w:t>
      </w:r>
      <w:r w:rsidRPr="00B4759E">
        <w:rPr>
          <w:lang w:val="ru-RU"/>
        </w:rPr>
        <w:t>подлинни</w:t>
      </w:r>
      <w:r w:rsidRPr="00B4759E">
        <w:rPr>
          <w:spacing w:val="-1"/>
          <w:lang w:val="ru-RU"/>
        </w:rPr>
        <w:t>к</w:t>
      </w:r>
      <w:r w:rsidRPr="00B4759E">
        <w:rPr>
          <w:lang w:val="ru-RU"/>
        </w:rPr>
        <w:t>и доку</w:t>
      </w:r>
      <w:r w:rsidRPr="00B4759E">
        <w:rPr>
          <w:spacing w:val="-1"/>
          <w:lang w:val="ru-RU"/>
        </w:rPr>
        <w:t>м</w:t>
      </w:r>
      <w:r w:rsidRPr="00B4759E">
        <w:rPr>
          <w:lang w:val="ru-RU"/>
        </w:rPr>
        <w:t>ентов.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</w:t>
      </w:r>
      <w:r w:rsidRPr="003558CC">
        <w:rPr>
          <w:sz w:val="28"/>
          <w:szCs w:val="28"/>
        </w:rPr>
        <w:t xml:space="preserve"> сельского поселения </w:t>
      </w:r>
      <w:r>
        <w:rPr>
          <w:sz w:val="28"/>
          <w:szCs w:val="28"/>
        </w:rPr>
        <w:t>Белоглинского</w:t>
      </w:r>
      <w:r w:rsidRPr="003558CC">
        <w:rPr>
          <w:sz w:val="28"/>
          <w:szCs w:val="28"/>
        </w:rPr>
        <w:t xml:space="preserve"> района</w:t>
      </w:r>
      <w:r w:rsidRPr="00E5408F">
        <w:rPr>
          <w:sz w:val="28"/>
          <w:szCs w:val="28"/>
        </w:rPr>
        <w:t xml:space="preserve"> самостоятельно запрашивает выписку из ЕГРЮЛ, ЕГРИП в отношении заявителя, в случае, если он не предоставил её при подаче заявления.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 xml:space="preserve">4. </w:t>
      </w:r>
      <w:r>
        <w:rPr>
          <w:sz w:val="28"/>
          <w:szCs w:val="28"/>
        </w:rPr>
        <w:t>Администрация Белоглинского</w:t>
      </w:r>
      <w:r w:rsidRPr="003558CC">
        <w:rPr>
          <w:sz w:val="28"/>
          <w:szCs w:val="28"/>
        </w:rPr>
        <w:t xml:space="preserve"> сельского поселения </w:t>
      </w:r>
      <w:r w:rsidRPr="00E5408F">
        <w:rPr>
          <w:sz w:val="28"/>
          <w:szCs w:val="28"/>
        </w:rPr>
        <w:t>регистрирует заявление о получении согласия в день поступления.</w:t>
      </w:r>
      <w:bookmarkStart w:id="1" w:name="Par39"/>
      <w:bookmarkEnd w:id="1"/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 xml:space="preserve">В случае непредставления заявителем сведений, указанных в пункте 3 настоящего Порядка, </w:t>
      </w:r>
      <w:r>
        <w:rPr>
          <w:sz w:val="28"/>
          <w:szCs w:val="28"/>
        </w:rPr>
        <w:t>администрация Белоглинского</w:t>
      </w:r>
      <w:r w:rsidRPr="003558CC">
        <w:rPr>
          <w:sz w:val="28"/>
          <w:szCs w:val="28"/>
        </w:rPr>
        <w:t xml:space="preserve"> сельского поселения </w:t>
      </w:r>
      <w:r w:rsidRPr="00E5408F">
        <w:rPr>
          <w:sz w:val="28"/>
          <w:szCs w:val="28"/>
        </w:rPr>
        <w:t xml:space="preserve">уведомляет </w:t>
      </w:r>
      <w:r>
        <w:rPr>
          <w:sz w:val="28"/>
          <w:szCs w:val="28"/>
        </w:rPr>
        <w:t xml:space="preserve">заявителя об устранении недостатков. Уведомление направляется в форме электронного документа по </w:t>
      </w:r>
      <w:r w:rsidRPr="00E5408F">
        <w:rPr>
          <w:sz w:val="28"/>
          <w:szCs w:val="28"/>
        </w:rPr>
        <w:t xml:space="preserve">адресу электронной почты, указанному в заявлении о получении согласия, поступившем в </w:t>
      </w:r>
      <w:r>
        <w:rPr>
          <w:sz w:val="28"/>
          <w:szCs w:val="28"/>
        </w:rPr>
        <w:t>а</w:t>
      </w:r>
      <w:r w:rsidRPr="003558CC">
        <w:rPr>
          <w:sz w:val="28"/>
          <w:szCs w:val="28"/>
        </w:rPr>
        <w:t>дминистраци</w:t>
      </w:r>
      <w:r>
        <w:rPr>
          <w:sz w:val="28"/>
          <w:szCs w:val="28"/>
        </w:rPr>
        <w:t>ю Белоглинского</w:t>
      </w:r>
      <w:r w:rsidRPr="003558C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, </w:t>
      </w:r>
      <w:r w:rsidRPr="00E5408F">
        <w:rPr>
          <w:sz w:val="28"/>
          <w:szCs w:val="28"/>
        </w:rPr>
        <w:t xml:space="preserve">в </w:t>
      </w:r>
      <w:r>
        <w:rPr>
          <w:sz w:val="28"/>
          <w:szCs w:val="28"/>
        </w:rPr>
        <w:t>форме электронного документа или</w:t>
      </w:r>
      <w:r w:rsidRPr="00E5408F">
        <w:rPr>
          <w:sz w:val="28"/>
          <w:szCs w:val="28"/>
        </w:rPr>
        <w:t xml:space="preserve"> в письменной форме по почтовому адресу, указанному в заявлении о получении согласия, поступившем в </w:t>
      </w:r>
      <w:r>
        <w:rPr>
          <w:sz w:val="28"/>
          <w:szCs w:val="28"/>
        </w:rPr>
        <w:t>а</w:t>
      </w:r>
      <w:r w:rsidRPr="003558CC">
        <w:rPr>
          <w:sz w:val="28"/>
          <w:szCs w:val="28"/>
        </w:rPr>
        <w:t>дминистраци</w:t>
      </w:r>
      <w:r>
        <w:rPr>
          <w:sz w:val="28"/>
          <w:szCs w:val="28"/>
        </w:rPr>
        <w:t>ю Белоглинского</w:t>
      </w:r>
      <w:r w:rsidRPr="003558CC">
        <w:rPr>
          <w:sz w:val="28"/>
          <w:szCs w:val="28"/>
        </w:rPr>
        <w:t xml:space="preserve"> сельского поселения </w:t>
      </w:r>
      <w:r w:rsidRPr="00E5408F">
        <w:rPr>
          <w:sz w:val="28"/>
          <w:szCs w:val="28"/>
        </w:rPr>
        <w:t>в письменной форме</w:t>
      </w:r>
      <w:r>
        <w:rPr>
          <w:sz w:val="28"/>
          <w:szCs w:val="28"/>
        </w:rPr>
        <w:t>.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bookmarkStart w:id="2" w:name="Par40"/>
      <w:bookmarkEnd w:id="2"/>
      <w:r w:rsidRPr="00E5408F">
        <w:rPr>
          <w:sz w:val="28"/>
          <w:szCs w:val="28"/>
        </w:rPr>
        <w:t xml:space="preserve">Указанное уведомление направляется </w:t>
      </w:r>
      <w:r>
        <w:rPr>
          <w:sz w:val="28"/>
          <w:szCs w:val="28"/>
        </w:rPr>
        <w:t>администрацией</w:t>
      </w:r>
      <w:r w:rsidRPr="00E5408F">
        <w:rPr>
          <w:sz w:val="28"/>
          <w:szCs w:val="28"/>
        </w:rPr>
        <w:t xml:space="preserve"> заявителю в течение 3 рабочих дней со дня регистрации заявления</w:t>
      </w:r>
      <w:r>
        <w:rPr>
          <w:sz w:val="28"/>
          <w:szCs w:val="28"/>
        </w:rPr>
        <w:t xml:space="preserve">. В уведомлении устанавливается срок для устранения недостатков – 3 дня с момента получения уведомления. 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</w:t>
      </w:r>
      <w:r w:rsidRPr="003558CC">
        <w:rPr>
          <w:sz w:val="28"/>
          <w:szCs w:val="28"/>
        </w:rPr>
        <w:t xml:space="preserve"> сельского поселения </w:t>
      </w:r>
      <w:r w:rsidRPr="00E5408F">
        <w:rPr>
          <w:sz w:val="28"/>
          <w:szCs w:val="28"/>
        </w:rPr>
        <w:t>рассматривает заявление и документы в срок не более 10 дней с момента их регистрации и принимает одно из следующих решений: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>о выдаче согласия;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>об отказе в выдаче согласия.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>5. Согласие должно содержать информацию о площади земель, земельного участка или части земельного участка (объекта имущественного комплекса), запрашиваемого для проведения ярмарки, выставки-ярмарки.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Белоглинского</w:t>
      </w:r>
      <w:r w:rsidRPr="00F10D1E">
        <w:rPr>
          <w:sz w:val="28"/>
          <w:szCs w:val="28"/>
        </w:rPr>
        <w:t xml:space="preserve"> сельского поселения</w:t>
      </w:r>
      <w:r w:rsidRPr="00E5408F">
        <w:rPr>
          <w:sz w:val="28"/>
          <w:szCs w:val="28"/>
        </w:rPr>
        <w:t xml:space="preserve"> принимает решение об отказе в выдаче согласия в случае, если: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 xml:space="preserve">- заявление подано неуполномоченным лицом, в том </w:t>
      </w:r>
      <w:proofErr w:type="gramStart"/>
      <w:r w:rsidRPr="00E5408F">
        <w:rPr>
          <w:sz w:val="28"/>
          <w:szCs w:val="28"/>
        </w:rPr>
        <w:t>числе</w:t>
      </w:r>
      <w:proofErr w:type="gramEnd"/>
      <w:r w:rsidRPr="00E5408F">
        <w:rPr>
          <w:sz w:val="28"/>
          <w:szCs w:val="28"/>
        </w:rPr>
        <w:t xml:space="preserve"> если заявитель не является юридическим лицом, либо </w:t>
      </w:r>
      <w:r>
        <w:rPr>
          <w:sz w:val="28"/>
          <w:szCs w:val="28"/>
        </w:rPr>
        <w:t>индивидуальным предпринимателем;</w:t>
      </w:r>
      <w:r w:rsidRPr="00E5408F">
        <w:rPr>
          <w:sz w:val="28"/>
          <w:szCs w:val="28"/>
        </w:rPr>
        <w:t xml:space="preserve">  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 w:rsidRPr="00E5408F">
        <w:rPr>
          <w:sz w:val="28"/>
          <w:szCs w:val="28"/>
        </w:rPr>
        <w:t xml:space="preserve">- земельный участок (объект имущественного комплекса) </w:t>
      </w:r>
      <w:r>
        <w:rPr>
          <w:sz w:val="28"/>
          <w:szCs w:val="28"/>
        </w:rPr>
        <w:t>не является муниципальной собственностью а</w:t>
      </w:r>
      <w:r w:rsidRPr="003558CC">
        <w:rPr>
          <w:sz w:val="28"/>
          <w:szCs w:val="28"/>
        </w:rPr>
        <w:t>дминистраци</w:t>
      </w:r>
      <w:r>
        <w:rPr>
          <w:sz w:val="28"/>
          <w:szCs w:val="28"/>
        </w:rPr>
        <w:t>ю Белоглинского</w:t>
      </w:r>
      <w:r w:rsidRPr="003558C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Белоглинского района</w:t>
      </w:r>
      <w:r w:rsidRPr="00E5408F">
        <w:rPr>
          <w:sz w:val="28"/>
          <w:szCs w:val="28"/>
        </w:rPr>
        <w:t>;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в отношении земельного участка (</w:t>
      </w:r>
      <w:r w:rsidRPr="00E5408F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E5408F">
        <w:rPr>
          <w:sz w:val="28"/>
          <w:szCs w:val="28"/>
        </w:rPr>
        <w:t xml:space="preserve"> имущественного комплекса</w:t>
      </w:r>
      <w:r>
        <w:rPr>
          <w:sz w:val="28"/>
          <w:szCs w:val="28"/>
        </w:rPr>
        <w:t>) принято решение об их предоставлении физическому или юридическому лицу, либо имеется необходимость использования земельного участка (</w:t>
      </w:r>
      <w:r w:rsidRPr="00E5408F">
        <w:rPr>
          <w:sz w:val="28"/>
          <w:szCs w:val="28"/>
        </w:rPr>
        <w:t>объект</w:t>
      </w:r>
      <w:r>
        <w:rPr>
          <w:sz w:val="28"/>
          <w:szCs w:val="28"/>
        </w:rPr>
        <w:t>а</w:t>
      </w:r>
      <w:r w:rsidRPr="00E5408F">
        <w:rPr>
          <w:sz w:val="28"/>
          <w:szCs w:val="28"/>
        </w:rPr>
        <w:t xml:space="preserve"> имущественного комплекса</w:t>
      </w:r>
      <w:r>
        <w:rPr>
          <w:sz w:val="28"/>
          <w:szCs w:val="28"/>
        </w:rPr>
        <w:t>) для осуществления полномочий органов местного самоуправления Белоглинского</w:t>
      </w:r>
      <w:r w:rsidRPr="003558CC">
        <w:rPr>
          <w:sz w:val="28"/>
          <w:szCs w:val="28"/>
        </w:rPr>
        <w:t xml:space="preserve"> сельского поселения</w:t>
      </w:r>
      <w:r>
        <w:rPr>
          <w:sz w:val="28"/>
          <w:szCs w:val="28"/>
        </w:rPr>
        <w:t xml:space="preserve"> Белоглинского района;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земельный участок </w:t>
      </w:r>
      <w:r w:rsidRPr="00E5408F">
        <w:rPr>
          <w:sz w:val="28"/>
          <w:szCs w:val="28"/>
        </w:rPr>
        <w:t xml:space="preserve">(объект имущественного комплекса) </w:t>
      </w:r>
      <w:proofErr w:type="gramStart"/>
      <w:r>
        <w:rPr>
          <w:sz w:val="28"/>
          <w:szCs w:val="28"/>
        </w:rPr>
        <w:t>обременены</w:t>
      </w:r>
      <w:proofErr w:type="gramEnd"/>
      <w:r>
        <w:rPr>
          <w:sz w:val="28"/>
          <w:szCs w:val="28"/>
        </w:rPr>
        <w:t xml:space="preserve"> правами третьих лиц; </w:t>
      </w:r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proofErr w:type="gramStart"/>
      <w:r w:rsidRPr="00E5408F">
        <w:rPr>
          <w:sz w:val="28"/>
          <w:szCs w:val="28"/>
        </w:rPr>
        <w:t xml:space="preserve">- </w:t>
      </w:r>
      <w:r w:rsidRPr="00E5408F">
        <w:rPr>
          <w:sz w:val="28"/>
          <w:szCs w:val="28"/>
          <w:shd w:val="clear" w:color="auto" w:fill="FFFFFF"/>
        </w:rPr>
        <w:t>наличие у администрации муниципального образования, рассматривающей заявку, информации исполнительного органа государственной власти Краснодарского края в области потребительской сферы о не уплаченном организатором ярмарки, выставки-ярмарки в установленный срок административном штрафе, назначенном за правонарушения, предусмотренные </w:t>
      </w:r>
      <w:hyperlink r:id="rId6" w:anchor="/document/23940608/entry/314" w:history="1">
        <w:r w:rsidRPr="00ED2BE5">
          <w:rPr>
            <w:rStyle w:val="aa"/>
            <w:color w:val="auto"/>
            <w:sz w:val="28"/>
            <w:szCs w:val="28"/>
            <w:u w:val="none"/>
            <w:shd w:val="clear" w:color="auto" w:fill="FFFFFF"/>
          </w:rPr>
          <w:t>статьей 3.14</w:t>
        </w:r>
      </w:hyperlink>
      <w:r w:rsidRPr="00E5408F">
        <w:rPr>
          <w:sz w:val="28"/>
          <w:szCs w:val="28"/>
          <w:shd w:val="clear" w:color="auto" w:fill="FFFFFF"/>
        </w:rPr>
        <w:t> Закона Краснодарского края "Об административных правонарушениях"- н</w:t>
      </w:r>
      <w:r w:rsidRPr="00E5408F">
        <w:rPr>
          <w:bCs/>
          <w:sz w:val="28"/>
          <w:szCs w:val="28"/>
          <w:shd w:val="clear" w:color="auto" w:fill="FFFFFF"/>
        </w:rPr>
        <w:t>арушение порядка организации ярмарок, выставок-ярмарок и продажи товаров на них</w:t>
      </w:r>
      <w:r w:rsidRPr="00E5408F">
        <w:rPr>
          <w:sz w:val="28"/>
          <w:szCs w:val="28"/>
          <w:shd w:val="clear" w:color="auto" w:fill="FFFFFF"/>
        </w:rPr>
        <w:t>.</w:t>
      </w:r>
      <w:proofErr w:type="gramEnd"/>
    </w:p>
    <w:p w:rsidR="00985AC1" w:rsidRPr="00E5408F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proofErr w:type="gramStart"/>
      <w:r w:rsidRPr="00E5408F">
        <w:rPr>
          <w:sz w:val="28"/>
          <w:szCs w:val="28"/>
        </w:rPr>
        <w:t xml:space="preserve">Согласие или уведомление об отказе в его выдаче с указанием основания отказа подписываются </w:t>
      </w:r>
      <w:r>
        <w:rPr>
          <w:sz w:val="28"/>
          <w:szCs w:val="28"/>
        </w:rPr>
        <w:t>главой Белоглинского</w:t>
      </w:r>
      <w:r w:rsidRPr="00F10D1E">
        <w:rPr>
          <w:sz w:val="28"/>
          <w:szCs w:val="28"/>
        </w:rPr>
        <w:t xml:space="preserve"> сельского поселения</w:t>
      </w:r>
      <w:r w:rsidRPr="00E5408F">
        <w:rPr>
          <w:sz w:val="28"/>
          <w:szCs w:val="28"/>
        </w:rPr>
        <w:t xml:space="preserve"> или уполномоченным им лицом и направляются в 10-дневный срок с момента регистрации заявления о его получении в форме электронного документа по адресу электронной почты, указанному в заявлении о получении согласия, поступившем в </w:t>
      </w:r>
      <w:r>
        <w:rPr>
          <w:sz w:val="28"/>
          <w:szCs w:val="28"/>
        </w:rPr>
        <w:t>а</w:t>
      </w:r>
      <w:r w:rsidRPr="00F10D1E">
        <w:rPr>
          <w:sz w:val="28"/>
          <w:szCs w:val="28"/>
        </w:rPr>
        <w:t>дминистраци</w:t>
      </w:r>
      <w:r>
        <w:rPr>
          <w:sz w:val="28"/>
          <w:szCs w:val="28"/>
        </w:rPr>
        <w:t>ю Белоглинского</w:t>
      </w:r>
      <w:r w:rsidRPr="00F10D1E">
        <w:rPr>
          <w:sz w:val="28"/>
          <w:szCs w:val="28"/>
        </w:rPr>
        <w:t xml:space="preserve"> сельского поселения </w:t>
      </w:r>
      <w:r w:rsidRPr="00E5408F">
        <w:rPr>
          <w:sz w:val="28"/>
          <w:szCs w:val="28"/>
        </w:rPr>
        <w:t>в форме электронного документа, и в письменной</w:t>
      </w:r>
      <w:proofErr w:type="gramEnd"/>
      <w:r w:rsidRPr="00E5408F">
        <w:rPr>
          <w:sz w:val="28"/>
          <w:szCs w:val="28"/>
        </w:rPr>
        <w:t xml:space="preserve"> форме по почтовому адресу, указанному в заявлении о получении согласия, поступившем в </w:t>
      </w:r>
      <w:r>
        <w:rPr>
          <w:sz w:val="28"/>
          <w:szCs w:val="28"/>
        </w:rPr>
        <w:t>администрацию Белоглинского</w:t>
      </w:r>
      <w:r w:rsidRPr="00F10D1E">
        <w:rPr>
          <w:sz w:val="28"/>
          <w:szCs w:val="28"/>
        </w:rPr>
        <w:t xml:space="preserve"> сельского поселения </w:t>
      </w:r>
      <w:r w:rsidRPr="00E5408F">
        <w:rPr>
          <w:sz w:val="28"/>
          <w:szCs w:val="28"/>
        </w:rPr>
        <w:t>в письменной форме.</w:t>
      </w:r>
    </w:p>
    <w:p w:rsidR="00985AC1" w:rsidRDefault="00985AC1" w:rsidP="00985AC1">
      <w:pPr>
        <w:pStyle w:val="ConsPlusNormal"/>
        <w:ind w:firstLine="539"/>
        <w:jc w:val="both"/>
        <w:rPr>
          <w:sz w:val="28"/>
          <w:szCs w:val="28"/>
        </w:rPr>
      </w:pPr>
      <w:bookmarkStart w:id="3" w:name="Par46"/>
      <w:bookmarkEnd w:id="3"/>
      <w:r w:rsidRPr="00E5408F">
        <w:rPr>
          <w:sz w:val="28"/>
          <w:szCs w:val="28"/>
        </w:rPr>
        <w:t>Полученное заявителем уведомление об отказе в выдаче согласия может быть обжаловано в судебном порядке.</w:t>
      </w:r>
    </w:p>
    <w:p w:rsidR="00401066" w:rsidRDefault="00401066" w:rsidP="00985AC1">
      <w:pPr>
        <w:pStyle w:val="a3"/>
        <w:tabs>
          <w:tab w:val="left" w:pos="1198"/>
          <w:tab w:val="left" w:pos="2167"/>
          <w:tab w:val="left" w:pos="2692"/>
          <w:tab w:val="left" w:pos="4830"/>
          <w:tab w:val="left" w:pos="5250"/>
          <w:tab w:val="left" w:pos="8225"/>
        </w:tabs>
        <w:ind w:left="567"/>
        <w:jc w:val="both"/>
        <w:rPr>
          <w:lang w:val="ru-RU"/>
        </w:rPr>
      </w:pPr>
    </w:p>
    <w:p w:rsidR="00985AC1" w:rsidRDefault="00985AC1" w:rsidP="00985AC1">
      <w:pPr>
        <w:pStyle w:val="a3"/>
        <w:tabs>
          <w:tab w:val="left" w:pos="1198"/>
          <w:tab w:val="left" w:pos="2167"/>
          <w:tab w:val="left" w:pos="2692"/>
          <w:tab w:val="left" w:pos="4830"/>
          <w:tab w:val="left" w:pos="5250"/>
          <w:tab w:val="left" w:pos="8225"/>
        </w:tabs>
        <w:ind w:left="567"/>
        <w:jc w:val="both"/>
        <w:rPr>
          <w:lang w:val="ru-RU"/>
        </w:rPr>
      </w:pPr>
    </w:p>
    <w:p w:rsidR="00985AC1" w:rsidRDefault="00985AC1" w:rsidP="00985AC1">
      <w:pPr>
        <w:pStyle w:val="a3"/>
        <w:tabs>
          <w:tab w:val="left" w:pos="1198"/>
          <w:tab w:val="left" w:pos="2167"/>
          <w:tab w:val="left" w:pos="2692"/>
          <w:tab w:val="left" w:pos="4830"/>
          <w:tab w:val="left" w:pos="5250"/>
          <w:tab w:val="left" w:pos="8225"/>
        </w:tabs>
        <w:ind w:left="567"/>
        <w:jc w:val="both"/>
        <w:rPr>
          <w:lang w:val="ru-RU"/>
        </w:rPr>
      </w:pPr>
    </w:p>
    <w:p w:rsidR="00985AC1" w:rsidRPr="00F26DC4" w:rsidRDefault="00985AC1" w:rsidP="00985AC1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 xml:space="preserve">Глава </w:t>
      </w:r>
    </w:p>
    <w:p w:rsidR="00985AC1" w:rsidRPr="00F26DC4" w:rsidRDefault="00985AC1" w:rsidP="00985AC1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сельского поселения</w:t>
      </w:r>
    </w:p>
    <w:p w:rsidR="00985AC1" w:rsidRPr="00F26DC4" w:rsidRDefault="00985AC1" w:rsidP="00985AC1">
      <w:pPr>
        <w:pStyle w:val="a6"/>
        <w:jc w:val="both"/>
        <w:rPr>
          <w:sz w:val="28"/>
          <w:szCs w:val="28"/>
        </w:rPr>
      </w:pPr>
      <w:r w:rsidRPr="00F26DC4">
        <w:rPr>
          <w:sz w:val="28"/>
          <w:szCs w:val="28"/>
        </w:rPr>
        <w:t>Белоглинского района</w:t>
      </w:r>
      <w:r w:rsidRPr="00F26DC4">
        <w:rPr>
          <w:sz w:val="28"/>
          <w:szCs w:val="28"/>
        </w:rPr>
        <w:tab/>
      </w:r>
      <w:r w:rsidRPr="00F26DC4">
        <w:rPr>
          <w:sz w:val="28"/>
          <w:szCs w:val="28"/>
        </w:rPr>
        <w:tab/>
        <w:t xml:space="preserve">                                                       А.Г. Слюсаренко</w:t>
      </w:r>
    </w:p>
    <w:p w:rsidR="00985AC1" w:rsidRPr="00985AC1" w:rsidRDefault="00985AC1" w:rsidP="00985AC1">
      <w:pPr>
        <w:pStyle w:val="a3"/>
        <w:tabs>
          <w:tab w:val="left" w:pos="1198"/>
          <w:tab w:val="left" w:pos="2167"/>
          <w:tab w:val="left" w:pos="2692"/>
          <w:tab w:val="left" w:pos="4830"/>
          <w:tab w:val="left" w:pos="5250"/>
          <w:tab w:val="left" w:pos="8225"/>
        </w:tabs>
        <w:ind w:left="567"/>
        <w:jc w:val="both"/>
        <w:rPr>
          <w:lang w:val="ru-RU"/>
        </w:rPr>
      </w:pPr>
    </w:p>
    <w:sectPr w:rsidR="00985AC1" w:rsidRPr="00985AC1" w:rsidSect="00985AC1">
      <w:pgSz w:w="11906" w:h="16840"/>
      <w:pgMar w:top="740" w:right="720" w:bottom="709" w:left="1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B2316A0"/>
    <w:multiLevelType w:val="hybridMultilevel"/>
    <w:tmpl w:val="41A4C5DC"/>
    <w:lvl w:ilvl="0" w:tplc="07860A06">
      <w:start w:val="1"/>
      <w:numFmt w:val="decimal"/>
      <w:lvlText w:val="%1."/>
      <w:lvlJc w:val="left"/>
      <w:pPr>
        <w:ind w:hanging="389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D74AE062">
      <w:start w:val="1"/>
      <w:numFmt w:val="bullet"/>
      <w:lvlText w:val="•"/>
      <w:lvlJc w:val="left"/>
      <w:rPr>
        <w:rFonts w:hint="default"/>
      </w:rPr>
    </w:lvl>
    <w:lvl w:ilvl="2" w:tplc="D5081C7C">
      <w:start w:val="1"/>
      <w:numFmt w:val="bullet"/>
      <w:lvlText w:val="•"/>
      <w:lvlJc w:val="left"/>
      <w:rPr>
        <w:rFonts w:hint="default"/>
      </w:rPr>
    </w:lvl>
    <w:lvl w:ilvl="3" w:tplc="027C8716">
      <w:start w:val="1"/>
      <w:numFmt w:val="bullet"/>
      <w:lvlText w:val="•"/>
      <w:lvlJc w:val="left"/>
      <w:rPr>
        <w:rFonts w:hint="default"/>
      </w:rPr>
    </w:lvl>
    <w:lvl w:ilvl="4" w:tplc="C88C2408">
      <w:start w:val="1"/>
      <w:numFmt w:val="bullet"/>
      <w:lvlText w:val="•"/>
      <w:lvlJc w:val="left"/>
      <w:rPr>
        <w:rFonts w:hint="default"/>
      </w:rPr>
    </w:lvl>
    <w:lvl w:ilvl="5" w:tplc="A4DC0EEC">
      <w:start w:val="1"/>
      <w:numFmt w:val="bullet"/>
      <w:lvlText w:val="•"/>
      <w:lvlJc w:val="left"/>
      <w:rPr>
        <w:rFonts w:hint="default"/>
      </w:rPr>
    </w:lvl>
    <w:lvl w:ilvl="6" w:tplc="B008D5C8">
      <w:start w:val="1"/>
      <w:numFmt w:val="bullet"/>
      <w:lvlText w:val="•"/>
      <w:lvlJc w:val="left"/>
      <w:rPr>
        <w:rFonts w:hint="default"/>
      </w:rPr>
    </w:lvl>
    <w:lvl w:ilvl="7" w:tplc="F6AE0B26">
      <w:start w:val="1"/>
      <w:numFmt w:val="bullet"/>
      <w:lvlText w:val="•"/>
      <w:lvlJc w:val="left"/>
      <w:rPr>
        <w:rFonts w:hint="default"/>
      </w:rPr>
    </w:lvl>
    <w:lvl w:ilvl="8" w:tplc="EEF4AB0C">
      <w:start w:val="1"/>
      <w:numFmt w:val="bullet"/>
      <w:lvlText w:val="•"/>
      <w:lvlJc w:val="left"/>
      <w:rPr>
        <w:rFonts w:hint="default"/>
      </w:rPr>
    </w:lvl>
  </w:abstractNum>
  <w:abstractNum w:abstractNumId="1">
    <w:nsid w:val="44C15106"/>
    <w:multiLevelType w:val="hybridMultilevel"/>
    <w:tmpl w:val="4202B8F2"/>
    <w:lvl w:ilvl="0" w:tplc="A0847930">
      <w:start w:val="1"/>
      <w:numFmt w:val="decimal"/>
      <w:lvlText w:val="%1."/>
      <w:lvlJc w:val="left"/>
      <w:pPr>
        <w:ind w:hanging="347"/>
        <w:jc w:val="left"/>
      </w:pPr>
      <w:rPr>
        <w:rFonts w:ascii="Times New Roman" w:eastAsia="Times New Roman" w:hAnsi="Times New Roman" w:hint="default"/>
        <w:sz w:val="28"/>
        <w:szCs w:val="28"/>
      </w:rPr>
    </w:lvl>
    <w:lvl w:ilvl="1" w:tplc="96FA860C">
      <w:start w:val="1"/>
      <w:numFmt w:val="bullet"/>
      <w:lvlText w:val="•"/>
      <w:lvlJc w:val="left"/>
      <w:rPr>
        <w:rFonts w:hint="default"/>
      </w:rPr>
    </w:lvl>
    <w:lvl w:ilvl="2" w:tplc="F30A6E54">
      <w:start w:val="1"/>
      <w:numFmt w:val="bullet"/>
      <w:lvlText w:val="•"/>
      <w:lvlJc w:val="left"/>
      <w:rPr>
        <w:rFonts w:hint="default"/>
      </w:rPr>
    </w:lvl>
    <w:lvl w:ilvl="3" w:tplc="F2961C0A">
      <w:start w:val="1"/>
      <w:numFmt w:val="bullet"/>
      <w:lvlText w:val="•"/>
      <w:lvlJc w:val="left"/>
      <w:rPr>
        <w:rFonts w:hint="default"/>
      </w:rPr>
    </w:lvl>
    <w:lvl w:ilvl="4" w:tplc="355427D2">
      <w:start w:val="1"/>
      <w:numFmt w:val="bullet"/>
      <w:lvlText w:val="•"/>
      <w:lvlJc w:val="left"/>
      <w:rPr>
        <w:rFonts w:hint="default"/>
      </w:rPr>
    </w:lvl>
    <w:lvl w:ilvl="5" w:tplc="F60A6882">
      <w:start w:val="1"/>
      <w:numFmt w:val="bullet"/>
      <w:lvlText w:val="•"/>
      <w:lvlJc w:val="left"/>
      <w:rPr>
        <w:rFonts w:hint="default"/>
      </w:rPr>
    </w:lvl>
    <w:lvl w:ilvl="6" w:tplc="B1663B7E">
      <w:start w:val="1"/>
      <w:numFmt w:val="bullet"/>
      <w:lvlText w:val="•"/>
      <w:lvlJc w:val="left"/>
      <w:rPr>
        <w:rFonts w:hint="default"/>
      </w:rPr>
    </w:lvl>
    <w:lvl w:ilvl="7" w:tplc="B7F6D936">
      <w:start w:val="1"/>
      <w:numFmt w:val="bullet"/>
      <w:lvlText w:val="•"/>
      <w:lvlJc w:val="left"/>
      <w:rPr>
        <w:rFonts w:hint="default"/>
      </w:rPr>
    </w:lvl>
    <w:lvl w:ilvl="8" w:tplc="82D4935E">
      <w:start w:val="1"/>
      <w:numFmt w:val="bullet"/>
      <w:lvlText w:val="•"/>
      <w:lvlJc w:val="left"/>
      <w:rPr>
        <w:rFonts w:hint="default"/>
      </w:rPr>
    </w:lvl>
  </w:abstractNum>
  <w:abstractNum w:abstractNumId="2">
    <w:nsid w:val="70C74202"/>
    <w:multiLevelType w:val="hybridMultilevel"/>
    <w:tmpl w:val="7D1E5B66"/>
    <w:lvl w:ilvl="0" w:tplc="BF5CD82E">
      <w:start w:val="1"/>
      <w:numFmt w:val="bullet"/>
      <w:lvlText w:val="-"/>
      <w:lvlJc w:val="left"/>
      <w:pPr>
        <w:ind w:hanging="210"/>
      </w:pPr>
      <w:rPr>
        <w:rFonts w:ascii="Times New Roman" w:eastAsia="Times New Roman" w:hAnsi="Times New Roman" w:hint="default"/>
        <w:sz w:val="28"/>
        <w:szCs w:val="28"/>
      </w:rPr>
    </w:lvl>
    <w:lvl w:ilvl="1" w:tplc="FE06B5A2">
      <w:start w:val="1"/>
      <w:numFmt w:val="bullet"/>
      <w:lvlText w:val="•"/>
      <w:lvlJc w:val="left"/>
      <w:rPr>
        <w:rFonts w:hint="default"/>
      </w:rPr>
    </w:lvl>
    <w:lvl w:ilvl="2" w:tplc="A9AE24E4">
      <w:start w:val="1"/>
      <w:numFmt w:val="bullet"/>
      <w:lvlText w:val="•"/>
      <w:lvlJc w:val="left"/>
      <w:rPr>
        <w:rFonts w:hint="default"/>
      </w:rPr>
    </w:lvl>
    <w:lvl w:ilvl="3" w:tplc="AA505F08">
      <w:start w:val="1"/>
      <w:numFmt w:val="bullet"/>
      <w:lvlText w:val="•"/>
      <w:lvlJc w:val="left"/>
      <w:rPr>
        <w:rFonts w:hint="default"/>
      </w:rPr>
    </w:lvl>
    <w:lvl w:ilvl="4" w:tplc="25F448C2">
      <w:start w:val="1"/>
      <w:numFmt w:val="bullet"/>
      <w:lvlText w:val="•"/>
      <w:lvlJc w:val="left"/>
      <w:rPr>
        <w:rFonts w:hint="default"/>
      </w:rPr>
    </w:lvl>
    <w:lvl w:ilvl="5" w:tplc="98AED712">
      <w:start w:val="1"/>
      <w:numFmt w:val="bullet"/>
      <w:lvlText w:val="•"/>
      <w:lvlJc w:val="left"/>
      <w:rPr>
        <w:rFonts w:hint="default"/>
      </w:rPr>
    </w:lvl>
    <w:lvl w:ilvl="6" w:tplc="48A8E602">
      <w:start w:val="1"/>
      <w:numFmt w:val="bullet"/>
      <w:lvlText w:val="•"/>
      <w:lvlJc w:val="left"/>
      <w:rPr>
        <w:rFonts w:hint="default"/>
      </w:rPr>
    </w:lvl>
    <w:lvl w:ilvl="7" w:tplc="8D94EBCC">
      <w:start w:val="1"/>
      <w:numFmt w:val="bullet"/>
      <w:lvlText w:val="•"/>
      <w:lvlJc w:val="left"/>
      <w:rPr>
        <w:rFonts w:hint="default"/>
      </w:rPr>
    </w:lvl>
    <w:lvl w:ilvl="8" w:tplc="AEF6AF5E">
      <w:start w:val="1"/>
      <w:numFmt w:val="bullet"/>
      <w:lvlText w:val="•"/>
      <w:lvlJc w:val="left"/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01066"/>
    <w:rsid w:val="001D3957"/>
    <w:rsid w:val="00264296"/>
    <w:rsid w:val="00277301"/>
    <w:rsid w:val="0034427E"/>
    <w:rsid w:val="003C65CF"/>
    <w:rsid w:val="00401066"/>
    <w:rsid w:val="005374B6"/>
    <w:rsid w:val="00610F8B"/>
    <w:rsid w:val="007634EE"/>
    <w:rsid w:val="008B75C0"/>
    <w:rsid w:val="00947640"/>
    <w:rsid w:val="00960702"/>
    <w:rsid w:val="00985AC1"/>
    <w:rsid w:val="00A26508"/>
    <w:rsid w:val="00B4759E"/>
    <w:rsid w:val="00BA0C0C"/>
    <w:rsid w:val="00D031AB"/>
    <w:rsid w:val="00F26DC4"/>
    <w:rsid w:val="00FE23A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01066"/>
  </w:style>
  <w:style w:type="paragraph" w:styleId="1">
    <w:name w:val="heading 1"/>
    <w:basedOn w:val="a"/>
    <w:next w:val="a"/>
    <w:link w:val="10"/>
    <w:qFormat/>
    <w:rsid w:val="00B4759E"/>
    <w:pPr>
      <w:keepNext/>
      <w:shd w:val="clear" w:color="auto" w:fill="FFFFFF"/>
      <w:autoSpaceDE w:val="0"/>
      <w:autoSpaceDN w:val="0"/>
      <w:adjustRightInd w:val="0"/>
      <w:spacing w:before="5" w:line="326" w:lineRule="exact"/>
      <w:ind w:left="38"/>
      <w:jc w:val="center"/>
      <w:outlineLvl w:val="0"/>
    </w:pPr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lang w:eastAsia="ru-RU"/>
    </w:rPr>
  </w:style>
  <w:style w:type="paragraph" w:styleId="2">
    <w:name w:val="heading 2"/>
    <w:basedOn w:val="a"/>
    <w:next w:val="a"/>
    <w:link w:val="20"/>
    <w:qFormat/>
    <w:rsid w:val="00B4759E"/>
    <w:pPr>
      <w:keepNext/>
      <w:shd w:val="clear" w:color="auto" w:fill="FFFFFF"/>
      <w:autoSpaceDE w:val="0"/>
      <w:autoSpaceDN w:val="0"/>
      <w:adjustRightInd w:val="0"/>
      <w:spacing w:line="317" w:lineRule="exact"/>
      <w:ind w:left="149"/>
      <w:jc w:val="center"/>
      <w:outlineLvl w:val="1"/>
    </w:pPr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B4759E"/>
    <w:pPr>
      <w:keepNext/>
      <w:shd w:val="clear" w:color="auto" w:fill="FFFFFF"/>
      <w:autoSpaceDE w:val="0"/>
      <w:autoSpaceDN w:val="0"/>
      <w:adjustRightInd w:val="0"/>
      <w:spacing w:line="360" w:lineRule="exact"/>
      <w:ind w:left="3312"/>
      <w:outlineLvl w:val="2"/>
    </w:pPr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0106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01066"/>
    <w:pPr>
      <w:ind w:left="101"/>
    </w:pPr>
    <w:rPr>
      <w:rFonts w:ascii="Times New Roman" w:eastAsia="Times New Roman" w:hAnsi="Times New Roman"/>
      <w:sz w:val="28"/>
      <w:szCs w:val="28"/>
    </w:rPr>
  </w:style>
  <w:style w:type="paragraph" w:customStyle="1" w:styleId="Heading1">
    <w:name w:val="Heading 1"/>
    <w:basedOn w:val="a"/>
    <w:uiPriority w:val="1"/>
    <w:qFormat/>
    <w:rsid w:val="00401066"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paragraph" w:styleId="a5">
    <w:name w:val="List Paragraph"/>
    <w:basedOn w:val="a"/>
    <w:uiPriority w:val="1"/>
    <w:qFormat/>
    <w:rsid w:val="00401066"/>
  </w:style>
  <w:style w:type="paragraph" w:customStyle="1" w:styleId="TableParagraph">
    <w:name w:val="Table Paragraph"/>
    <w:basedOn w:val="a"/>
    <w:uiPriority w:val="1"/>
    <w:qFormat/>
    <w:rsid w:val="00401066"/>
  </w:style>
  <w:style w:type="character" w:customStyle="1" w:styleId="10">
    <w:name w:val="Заголовок 1 Знак"/>
    <w:basedOn w:val="a0"/>
    <w:link w:val="1"/>
    <w:rsid w:val="00B4759E"/>
    <w:rPr>
      <w:rFonts w:ascii="Times New Roman" w:eastAsia="Times New Roman" w:hAnsi="Times New Roman" w:cs="Times New Roman"/>
      <w:b/>
      <w:bCs/>
      <w:color w:val="000000"/>
      <w:spacing w:val="-16"/>
      <w:sz w:val="28"/>
      <w:szCs w:val="29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B4759E"/>
    <w:rPr>
      <w:rFonts w:ascii="Times New Roman" w:eastAsia="Times New Roman" w:hAnsi="Times New Roman" w:cs="Times New Roman"/>
      <w:b/>
      <w:bCs/>
      <w:color w:val="000000"/>
      <w:spacing w:val="-6"/>
      <w:sz w:val="28"/>
      <w:szCs w:val="28"/>
      <w:shd w:val="clear" w:color="auto" w:fill="FFFFFF"/>
      <w:lang w:eastAsia="ru-RU"/>
    </w:rPr>
  </w:style>
  <w:style w:type="character" w:customStyle="1" w:styleId="30">
    <w:name w:val="Заголовок 3 Знак"/>
    <w:basedOn w:val="a0"/>
    <w:link w:val="3"/>
    <w:rsid w:val="00B4759E"/>
    <w:rPr>
      <w:rFonts w:ascii="Arial" w:eastAsia="Times New Roman" w:hAnsi="Arial" w:cs="Times New Roman"/>
      <w:b/>
      <w:bCs/>
      <w:color w:val="000000"/>
      <w:spacing w:val="-11"/>
      <w:w w:val="103"/>
      <w:sz w:val="28"/>
      <w:szCs w:val="32"/>
      <w:shd w:val="clear" w:color="auto" w:fill="FFFFFF"/>
      <w:lang w:eastAsia="ru-RU"/>
    </w:rPr>
  </w:style>
  <w:style w:type="paragraph" w:customStyle="1" w:styleId="21">
    <w:name w:val="заголовок 2"/>
    <w:basedOn w:val="a"/>
    <w:next w:val="a"/>
    <w:rsid w:val="00B4759E"/>
    <w:pPr>
      <w:keepNext/>
      <w:autoSpaceDE w:val="0"/>
      <w:autoSpaceDN w:val="0"/>
      <w:jc w:val="center"/>
      <w:outlineLvl w:val="1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6">
    <w:name w:val="No Spacing"/>
    <w:link w:val="a7"/>
    <w:uiPriority w:val="1"/>
    <w:qFormat/>
    <w:rsid w:val="00960702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a7">
    <w:name w:val="Без интервала Знак"/>
    <w:link w:val="a6"/>
    <w:uiPriority w:val="1"/>
    <w:rsid w:val="00960702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8">
    <w:name w:val="Balloon Text"/>
    <w:basedOn w:val="a"/>
    <w:link w:val="a9"/>
    <w:uiPriority w:val="99"/>
    <w:semiHidden/>
    <w:unhideWhenUsed/>
    <w:rsid w:val="00960702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070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985AC1"/>
    <w:pPr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ConsPlusTitle">
    <w:name w:val="ConsPlusTitle"/>
    <w:uiPriority w:val="99"/>
    <w:rsid w:val="00985AC1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4"/>
      <w:szCs w:val="24"/>
      <w:lang w:val="ru-RU" w:eastAsia="ru-RU"/>
    </w:rPr>
  </w:style>
  <w:style w:type="character" w:styleId="aa">
    <w:name w:val="Hyperlink"/>
    <w:basedOn w:val="a0"/>
    <w:uiPriority w:val="99"/>
    <w:semiHidden/>
    <w:rsid w:val="00985AC1"/>
    <w:rPr>
      <w:rFonts w:cs="Times New Roman"/>
      <w:color w:val="0000FF"/>
      <w:u w:val="single"/>
    </w:rPr>
  </w:style>
  <w:style w:type="character" w:customStyle="1" w:styleId="a4">
    <w:name w:val="Основной текст Знак"/>
    <w:basedOn w:val="a0"/>
    <w:link w:val="a3"/>
    <w:uiPriority w:val="1"/>
    <w:rsid w:val="00985AC1"/>
    <w:rPr>
      <w:rFonts w:ascii="Times New Roman" w:eastAsia="Times New Roman" w:hAnsi="Times New Roman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internet.garant.ru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4</Pages>
  <Words>1315</Words>
  <Characters>7499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8797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Мельниченко Ольга Викторовна</dc:creator>
  <cp:lastModifiedBy>Петровна</cp:lastModifiedBy>
  <cp:revision>4</cp:revision>
  <cp:lastPrinted>2022-08-02T07:59:00Z</cp:lastPrinted>
  <dcterms:created xsi:type="dcterms:W3CDTF">2022-07-27T07:00:00Z</dcterms:created>
  <dcterms:modified xsi:type="dcterms:W3CDTF">2022-08-02T08:41:00Z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2022-03-28T00:00:00Z</vt:filetime>
  </property>
  <property fmtid="{D5CDD505-2E9C-101B-9397-08002B2CF9AE}" pid="3" name="LastSaved">
    <vt:filetime>2022-05-20T00:00:00Z</vt:filetime>
  </property>
</Properties>
</file>