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50" w:rsidRDefault="00754833" w:rsidP="00216DAF">
      <w:pPr>
        <w:tabs>
          <w:tab w:val="left" w:pos="5580"/>
        </w:tabs>
        <w:jc w:val="center"/>
      </w:pPr>
      <w:r w:rsidRPr="00754833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40.45pt;height:50.8pt;visibility:visible">
            <v:imagedata r:id="rId5" o:title=""/>
          </v:shape>
        </w:pict>
      </w:r>
    </w:p>
    <w:p w:rsidR="004B5150" w:rsidRPr="00E124EA" w:rsidRDefault="004B5150" w:rsidP="00216DAF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4B5150" w:rsidRPr="00E124EA" w:rsidRDefault="004B5150" w:rsidP="00216DAF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4B5150" w:rsidRPr="00E124EA" w:rsidRDefault="004B5150" w:rsidP="00216DAF"/>
    <w:p w:rsidR="004B5150" w:rsidRDefault="004B5150" w:rsidP="00216DAF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РАСПОРЯЖЕНИЕ</w:t>
      </w:r>
    </w:p>
    <w:p w:rsidR="004B5150" w:rsidRDefault="004B5150" w:rsidP="00216DAF">
      <w:pPr>
        <w:jc w:val="center"/>
        <w:rPr>
          <w:sz w:val="28"/>
          <w:szCs w:val="28"/>
          <w:lang w:eastAsia="ar-SA"/>
        </w:rPr>
      </w:pPr>
    </w:p>
    <w:p w:rsidR="004B5150" w:rsidRPr="00EB59EE" w:rsidRDefault="004B5150" w:rsidP="00216DAF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u w:val="single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</w:t>
      </w:r>
      <w:r w:rsidRPr="002A72AE">
        <w:rPr>
          <w:rFonts w:ascii="Times New Roman" w:hAnsi="Times New Roman" w:cs="Times New Roman"/>
          <w:b w:val="0"/>
          <w:bCs w:val="0"/>
          <w:lang w:val="ru-RU"/>
        </w:rPr>
        <w:t xml:space="preserve">26.10.2020 </w:t>
      </w:r>
      <w:r w:rsidRPr="00EB59EE">
        <w:rPr>
          <w:rFonts w:ascii="Times New Roman" w:hAnsi="Times New Roman" w:cs="Times New Roman"/>
          <w:b w:val="0"/>
          <w:bCs w:val="0"/>
          <w:lang w:val="ru-RU"/>
        </w:rPr>
        <w:t xml:space="preserve">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                                   </w:t>
      </w:r>
      <w:r w:rsidRPr="00EB59EE">
        <w:rPr>
          <w:rFonts w:ascii="Times New Roman" w:hAnsi="Times New Roman" w:cs="Times New Roman"/>
          <w:b w:val="0"/>
          <w:bCs w:val="0"/>
          <w:lang w:val="ru-RU"/>
        </w:rPr>
        <w:t xml:space="preserve">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№ </w:t>
      </w:r>
      <w:r w:rsidRPr="002A72AE">
        <w:rPr>
          <w:rFonts w:ascii="Times New Roman" w:hAnsi="Times New Roman" w:cs="Times New Roman"/>
          <w:b w:val="0"/>
          <w:bCs w:val="0"/>
          <w:lang w:val="ru-RU"/>
        </w:rPr>
        <w:t>522-р</w:t>
      </w:r>
    </w:p>
    <w:p w:rsidR="004B5150" w:rsidRDefault="004B5150" w:rsidP="00216DAF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4B5150" w:rsidRPr="00936BC4" w:rsidRDefault="004B5150" w:rsidP="00216DAF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Ind w:w="-418" w:type="dxa"/>
        <w:tblLayout w:type="fixed"/>
        <w:tblLook w:val="0000"/>
      </w:tblPr>
      <w:tblGrid>
        <w:gridCol w:w="8938"/>
      </w:tblGrid>
      <w:tr w:rsidR="004B5150" w:rsidTr="004A5A8F">
        <w:trPr>
          <w:jc w:val="center"/>
        </w:trPr>
        <w:tc>
          <w:tcPr>
            <w:tcW w:w="8938" w:type="dxa"/>
          </w:tcPr>
          <w:p w:rsidR="004B5150" w:rsidRPr="007C07BF" w:rsidRDefault="004B5150" w:rsidP="00216DAF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закреплении тротуаров, стоянок и подъездных дорог </w:t>
            </w:r>
            <w:proofErr w:type="gramStart"/>
            <w:r>
              <w:rPr>
                <w:b/>
                <w:bCs/>
                <w:sz w:val="28"/>
                <w:szCs w:val="28"/>
              </w:rPr>
              <w:t>с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. </w:t>
            </w:r>
            <w:proofErr w:type="gramStart"/>
            <w:r>
              <w:rPr>
                <w:b/>
                <w:bCs/>
                <w:sz w:val="28"/>
                <w:szCs w:val="28"/>
              </w:rPr>
              <w:t>Белая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Глина за предприятиями (организациями) Белоглинского сельского поселения для ликвидации на них последствий неблагоприятных погодных условий в зимний период 2020– 2021 годов</w:t>
            </w:r>
          </w:p>
        </w:tc>
      </w:tr>
    </w:tbl>
    <w:p w:rsidR="004B5150" w:rsidRPr="00936BC4" w:rsidRDefault="004B5150" w:rsidP="00216DAF">
      <w:pPr>
        <w:ind w:firstLine="709"/>
        <w:jc w:val="both"/>
        <w:rPr>
          <w:sz w:val="28"/>
          <w:szCs w:val="28"/>
        </w:rPr>
      </w:pPr>
    </w:p>
    <w:p w:rsidR="004B5150" w:rsidRDefault="004B5150" w:rsidP="00216DAF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68-ФЗ «О защите населения и территорий от чрезвычайных ситуаций природного и техногенного характера»,</w:t>
      </w:r>
      <w:r>
        <w:rPr>
          <w:sz w:val="28"/>
          <w:szCs w:val="28"/>
        </w:rPr>
        <w:t xml:space="preserve"> и в целях безопасности населения в период неблагоприятных погодных условий на территории Белоглинского сельского поселения Белоглинского района</w:t>
      </w:r>
      <w:r w:rsidRPr="00B2628D">
        <w:rPr>
          <w:sz w:val="28"/>
          <w:szCs w:val="28"/>
        </w:rPr>
        <w:t>:</w:t>
      </w:r>
      <w:proofErr w:type="gramEnd"/>
    </w:p>
    <w:p w:rsidR="004B5150" w:rsidRPr="0010715B" w:rsidRDefault="004B5150" w:rsidP="00900450">
      <w:pPr>
        <w:pStyle w:val="22"/>
        <w:numPr>
          <w:ilvl w:val="0"/>
          <w:numId w:val="1"/>
        </w:numPr>
        <w:ind w:left="0" w:firstLine="426"/>
        <w:rPr>
          <w:color w:val="000000"/>
        </w:rPr>
      </w:pPr>
      <w:r w:rsidRPr="0010715B">
        <w:rPr>
          <w:color w:val="000000"/>
        </w:rPr>
        <w:t>Обеспечить расчистку  тротуаров от снежных заносов, гололеда и просыпку песчано-соляной смесью закрепленных за предприятиями Белоглинского сельского поселения территорий:</w:t>
      </w:r>
    </w:p>
    <w:p w:rsidR="004B5150" w:rsidRPr="0010715B" w:rsidRDefault="004B5150" w:rsidP="00900450">
      <w:pPr>
        <w:pStyle w:val="a4"/>
        <w:spacing w:after="0"/>
        <w:ind w:firstLine="426"/>
        <w:jc w:val="both"/>
        <w:rPr>
          <w:color w:val="000000"/>
          <w:sz w:val="28"/>
          <w:szCs w:val="28"/>
        </w:rPr>
      </w:pPr>
      <w:r w:rsidRPr="0010715B">
        <w:rPr>
          <w:color w:val="000000"/>
          <w:sz w:val="28"/>
          <w:szCs w:val="28"/>
        </w:rPr>
        <w:t xml:space="preserve">        - МБУК «Парк  культуры и отдыха» (Савельева) – парк Культуры и отдыха, центральная площадь, набережная вдоль реки Рассыпной от ул.</w:t>
      </w:r>
      <w:r>
        <w:rPr>
          <w:color w:val="000000"/>
          <w:sz w:val="28"/>
          <w:szCs w:val="28"/>
        </w:rPr>
        <w:t xml:space="preserve"> </w:t>
      </w:r>
      <w:r w:rsidRPr="0010715B">
        <w:rPr>
          <w:color w:val="000000"/>
          <w:sz w:val="28"/>
          <w:szCs w:val="28"/>
        </w:rPr>
        <w:t>Красной до ул.</w:t>
      </w:r>
      <w:r>
        <w:rPr>
          <w:color w:val="000000"/>
          <w:sz w:val="28"/>
          <w:szCs w:val="28"/>
        </w:rPr>
        <w:t xml:space="preserve"> </w:t>
      </w:r>
      <w:r w:rsidRPr="0010715B">
        <w:rPr>
          <w:color w:val="000000"/>
          <w:sz w:val="28"/>
          <w:szCs w:val="28"/>
        </w:rPr>
        <w:t xml:space="preserve">Кооперативной; </w:t>
      </w:r>
    </w:p>
    <w:p w:rsidR="004B5150" w:rsidRPr="0010715B" w:rsidRDefault="004B5150" w:rsidP="00900450">
      <w:pPr>
        <w:pStyle w:val="22"/>
        <w:ind w:firstLine="426"/>
        <w:rPr>
          <w:color w:val="000000"/>
        </w:rPr>
      </w:pPr>
      <w:r w:rsidRPr="0010715B">
        <w:rPr>
          <w:color w:val="000000"/>
          <w:szCs w:val="28"/>
        </w:rPr>
        <w:t xml:space="preserve">        - МКУ «Белоглинское хозяйственное  объединение»  (Понамарёв)</w:t>
      </w:r>
      <w:r w:rsidRPr="0010715B">
        <w:rPr>
          <w:color w:val="000000"/>
        </w:rPr>
        <w:t xml:space="preserve"> – ул.</w:t>
      </w:r>
      <w:r>
        <w:rPr>
          <w:color w:val="000000"/>
        </w:rPr>
        <w:t xml:space="preserve"> </w:t>
      </w:r>
      <w:proofErr w:type="gramStart"/>
      <w:r w:rsidRPr="0010715B">
        <w:rPr>
          <w:color w:val="000000"/>
        </w:rPr>
        <w:t>Красная</w:t>
      </w:r>
      <w:proofErr w:type="gramEnd"/>
      <w:r w:rsidRPr="0010715B">
        <w:rPr>
          <w:color w:val="000000"/>
        </w:rPr>
        <w:t>;</w:t>
      </w:r>
    </w:p>
    <w:p w:rsidR="004B5150" w:rsidRPr="0010715B" w:rsidRDefault="004B5150" w:rsidP="00900450">
      <w:pPr>
        <w:pStyle w:val="22"/>
        <w:ind w:firstLine="426"/>
        <w:rPr>
          <w:color w:val="000000"/>
        </w:rPr>
      </w:pPr>
      <w:r w:rsidRPr="0010715B">
        <w:rPr>
          <w:color w:val="000000"/>
        </w:rPr>
        <w:t xml:space="preserve">        - МУП «Белоглинский водоканал» (</w:t>
      </w:r>
      <w:proofErr w:type="spellStart"/>
      <w:r w:rsidRPr="0010715B">
        <w:rPr>
          <w:color w:val="000000"/>
        </w:rPr>
        <w:t>Шульгинов</w:t>
      </w:r>
      <w:proofErr w:type="spellEnd"/>
      <w:r w:rsidRPr="0010715B">
        <w:rPr>
          <w:color w:val="000000"/>
        </w:rPr>
        <w:t>) – правая сторона ул.</w:t>
      </w:r>
      <w:r>
        <w:rPr>
          <w:color w:val="000000"/>
        </w:rPr>
        <w:t xml:space="preserve"> </w:t>
      </w:r>
      <w:r w:rsidRPr="0010715B">
        <w:rPr>
          <w:color w:val="000000"/>
        </w:rPr>
        <w:t>Красная от ул.</w:t>
      </w:r>
      <w:r>
        <w:rPr>
          <w:color w:val="000000"/>
        </w:rPr>
        <w:t xml:space="preserve"> Ленинской (памятник </w:t>
      </w:r>
      <w:r w:rsidRPr="0010715B">
        <w:rPr>
          <w:color w:val="000000"/>
        </w:rPr>
        <w:t>В.</w:t>
      </w:r>
      <w:r>
        <w:rPr>
          <w:color w:val="000000"/>
        </w:rPr>
        <w:t xml:space="preserve"> </w:t>
      </w:r>
      <w:r w:rsidRPr="0010715B">
        <w:rPr>
          <w:color w:val="000000"/>
        </w:rPr>
        <w:t>Карасёвой</w:t>
      </w:r>
      <w:r>
        <w:rPr>
          <w:color w:val="000000"/>
        </w:rPr>
        <w:t>)</w:t>
      </w:r>
      <w:r w:rsidRPr="0010715B">
        <w:rPr>
          <w:color w:val="000000"/>
        </w:rPr>
        <w:t xml:space="preserve"> до ЦРБ;</w:t>
      </w:r>
    </w:p>
    <w:p w:rsidR="004B5150" w:rsidRPr="0010715B" w:rsidRDefault="004B5150" w:rsidP="00900450">
      <w:pPr>
        <w:pStyle w:val="22"/>
        <w:ind w:firstLine="426"/>
        <w:rPr>
          <w:color w:val="000000"/>
        </w:rPr>
      </w:pPr>
      <w:r w:rsidRPr="0010715B">
        <w:rPr>
          <w:color w:val="000000"/>
        </w:rPr>
        <w:t xml:space="preserve">        - МУП «Белоглинская теплосистема» (</w:t>
      </w:r>
      <w:proofErr w:type="spellStart"/>
      <w:r w:rsidRPr="0010715B">
        <w:rPr>
          <w:color w:val="000000"/>
        </w:rPr>
        <w:t>Вожов</w:t>
      </w:r>
      <w:proofErr w:type="spellEnd"/>
      <w:r w:rsidRPr="0010715B">
        <w:rPr>
          <w:color w:val="000000"/>
        </w:rPr>
        <w:t>) – ул.</w:t>
      </w:r>
      <w:r>
        <w:rPr>
          <w:color w:val="000000"/>
        </w:rPr>
        <w:t xml:space="preserve"> </w:t>
      </w:r>
      <w:r w:rsidRPr="0010715B">
        <w:rPr>
          <w:color w:val="000000"/>
        </w:rPr>
        <w:t>Ленинская;</w:t>
      </w:r>
    </w:p>
    <w:p w:rsidR="004B5150" w:rsidRPr="0010715B" w:rsidRDefault="004B5150" w:rsidP="00900450">
      <w:pPr>
        <w:pStyle w:val="22"/>
        <w:ind w:firstLine="426"/>
        <w:rPr>
          <w:color w:val="000000"/>
        </w:rPr>
      </w:pPr>
      <w:r>
        <w:rPr>
          <w:color w:val="000000"/>
        </w:rPr>
        <w:t xml:space="preserve">        - </w:t>
      </w:r>
      <w:r w:rsidRPr="0010715B">
        <w:rPr>
          <w:color w:val="000000"/>
        </w:rPr>
        <w:t>Дом культуры им А.М.</w:t>
      </w:r>
      <w:r>
        <w:rPr>
          <w:color w:val="000000"/>
        </w:rPr>
        <w:t xml:space="preserve"> Звягина (Ковалева</w:t>
      </w:r>
      <w:r w:rsidRPr="0010715B">
        <w:rPr>
          <w:color w:val="000000"/>
        </w:rPr>
        <w:t>), Белоглинский ДК (Григорова) – тротуары на прилегающих территориях и территориях автостоянок.</w:t>
      </w:r>
    </w:p>
    <w:p w:rsidR="004B5150" w:rsidRPr="00511891" w:rsidRDefault="004B5150" w:rsidP="00216DAF">
      <w:pPr>
        <w:pStyle w:val="a4"/>
        <w:spacing w:after="0"/>
        <w:jc w:val="both"/>
        <w:rPr>
          <w:color w:val="000000"/>
          <w:sz w:val="28"/>
          <w:szCs w:val="28"/>
        </w:rPr>
      </w:pPr>
      <w:r w:rsidRPr="0010715B">
        <w:rPr>
          <w:color w:val="000000"/>
          <w:sz w:val="28"/>
          <w:szCs w:val="28"/>
        </w:rPr>
        <w:t xml:space="preserve">      2.</w:t>
      </w:r>
      <w:r w:rsidRPr="009A1F6E">
        <w:rPr>
          <w:color w:val="FF0000"/>
          <w:sz w:val="28"/>
          <w:szCs w:val="28"/>
        </w:rPr>
        <w:t xml:space="preserve"> </w:t>
      </w:r>
      <w:r w:rsidRPr="00511891">
        <w:rPr>
          <w:color w:val="000000"/>
          <w:sz w:val="28"/>
          <w:szCs w:val="28"/>
        </w:rPr>
        <w:t>Ведущему специалисту администрации Белоглинского сельского поселения Бел</w:t>
      </w:r>
      <w:r>
        <w:rPr>
          <w:color w:val="000000"/>
          <w:sz w:val="28"/>
          <w:szCs w:val="28"/>
        </w:rPr>
        <w:t>оглинского района А.С. Клейн</w:t>
      </w:r>
      <w:r w:rsidRPr="00511891">
        <w:rPr>
          <w:color w:val="000000"/>
          <w:sz w:val="28"/>
          <w:szCs w:val="28"/>
        </w:rPr>
        <w:t xml:space="preserve"> </w:t>
      </w:r>
      <w:proofErr w:type="gramStart"/>
      <w:r w:rsidRPr="00511891">
        <w:rPr>
          <w:color w:val="000000"/>
          <w:sz w:val="28"/>
          <w:szCs w:val="28"/>
        </w:rPr>
        <w:t xml:space="preserve">разместить </w:t>
      </w:r>
      <w:r>
        <w:rPr>
          <w:color w:val="000000"/>
          <w:sz w:val="28"/>
          <w:szCs w:val="28"/>
        </w:rPr>
        <w:t>распоряжение</w:t>
      </w:r>
      <w:proofErr w:type="gramEnd"/>
      <w:r>
        <w:rPr>
          <w:color w:val="000000"/>
          <w:sz w:val="28"/>
          <w:szCs w:val="28"/>
        </w:rPr>
        <w:t xml:space="preserve"> </w:t>
      </w:r>
      <w:r w:rsidRPr="00511891">
        <w:rPr>
          <w:color w:val="000000"/>
          <w:sz w:val="28"/>
          <w:szCs w:val="28"/>
        </w:rPr>
        <w:t>на официальном сайте Белоглинского сельского поселении Белоглинского района (</w:t>
      </w:r>
      <w:proofErr w:type="spellStart"/>
      <w:r w:rsidRPr="00511891">
        <w:rPr>
          <w:color w:val="000000"/>
          <w:sz w:val="28"/>
          <w:szCs w:val="28"/>
          <w:lang w:val="en-US"/>
        </w:rPr>
        <w:t>admbelog</w:t>
      </w:r>
      <w:proofErr w:type="spellEnd"/>
      <w:r w:rsidRPr="00511891">
        <w:rPr>
          <w:color w:val="000000"/>
          <w:sz w:val="28"/>
          <w:szCs w:val="28"/>
        </w:rPr>
        <w:t>.</w:t>
      </w:r>
      <w:proofErr w:type="spellStart"/>
      <w:r w:rsidRPr="00511891">
        <w:rPr>
          <w:color w:val="000000"/>
          <w:sz w:val="28"/>
          <w:szCs w:val="28"/>
          <w:lang w:val="en-US"/>
        </w:rPr>
        <w:t>ru</w:t>
      </w:r>
      <w:proofErr w:type="spellEnd"/>
      <w:r w:rsidRPr="00511891">
        <w:rPr>
          <w:color w:val="000000"/>
          <w:sz w:val="28"/>
          <w:szCs w:val="28"/>
        </w:rPr>
        <w:t>).</w:t>
      </w:r>
    </w:p>
    <w:p w:rsidR="004B5150" w:rsidRPr="008879C7" w:rsidRDefault="004B5150" w:rsidP="00216DAF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t>3. Распоряжение № 602-р от 17.10.2019</w:t>
      </w:r>
      <w:r w:rsidRPr="008879C7">
        <w:rPr>
          <w:sz w:val="28"/>
          <w:szCs w:val="28"/>
        </w:rPr>
        <w:t xml:space="preserve"> года «О закреплении тротуаров, стоянок и подъездных дорог с.</w:t>
      </w:r>
      <w:r>
        <w:rPr>
          <w:sz w:val="28"/>
          <w:szCs w:val="28"/>
        </w:rPr>
        <w:t xml:space="preserve"> </w:t>
      </w:r>
      <w:r w:rsidRPr="008879C7">
        <w:rPr>
          <w:sz w:val="28"/>
          <w:szCs w:val="28"/>
        </w:rPr>
        <w:t>Белая Глина за предприятиями (организациями) Белоглинского сельского поселения</w:t>
      </w:r>
      <w:r>
        <w:rPr>
          <w:sz w:val="28"/>
          <w:szCs w:val="28"/>
        </w:rPr>
        <w:t xml:space="preserve"> для ликвидации на них </w:t>
      </w:r>
      <w:r>
        <w:rPr>
          <w:sz w:val="28"/>
          <w:szCs w:val="28"/>
        </w:rPr>
        <w:lastRenderedPageBreak/>
        <w:t xml:space="preserve">последствий неблагоприятных погодных условий» считать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силу.</w:t>
      </w:r>
    </w:p>
    <w:p w:rsidR="004B5150" w:rsidRPr="00511891" w:rsidRDefault="004B5150" w:rsidP="00216DAF">
      <w:pPr>
        <w:shd w:val="clear" w:color="auto" w:fill="FFFFFF"/>
        <w:tabs>
          <w:tab w:val="left" w:pos="1133"/>
        </w:tabs>
        <w:ind w:left="19" w:firstLine="426"/>
        <w:jc w:val="both"/>
        <w:rPr>
          <w:color w:val="000000"/>
          <w:sz w:val="28"/>
          <w:szCs w:val="28"/>
        </w:rPr>
      </w:pPr>
      <w:r w:rsidRPr="00501C5D">
        <w:rPr>
          <w:sz w:val="28"/>
          <w:szCs w:val="28"/>
        </w:rPr>
        <w:t>4.</w:t>
      </w:r>
      <w:r>
        <w:rPr>
          <w:color w:val="FF0000"/>
          <w:sz w:val="28"/>
          <w:szCs w:val="28"/>
        </w:rPr>
        <w:t xml:space="preserve"> </w:t>
      </w:r>
      <w:proofErr w:type="gramStart"/>
      <w:r w:rsidRPr="00511891">
        <w:rPr>
          <w:color w:val="000000"/>
          <w:sz w:val="28"/>
          <w:szCs w:val="28"/>
        </w:rPr>
        <w:t>Контроль за</w:t>
      </w:r>
      <w:proofErr w:type="gramEnd"/>
      <w:r w:rsidRPr="0051189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выполнением настоящего распоряж</w:t>
      </w:r>
      <w:r w:rsidRPr="00511891">
        <w:rPr>
          <w:color w:val="000000"/>
          <w:sz w:val="28"/>
          <w:szCs w:val="28"/>
        </w:rPr>
        <w:t xml:space="preserve">ения </w:t>
      </w:r>
      <w:r>
        <w:rPr>
          <w:color w:val="000000"/>
          <w:sz w:val="28"/>
          <w:szCs w:val="28"/>
        </w:rPr>
        <w:t>оставляю за собой.</w:t>
      </w:r>
    </w:p>
    <w:p w:rsidR="004B5150" w:rsidRPr="009A1F6E" w:rsidRDefault="004B5150" w:rsidP="00216DAF">
      <w:pPr>
        <w:ind w:firstLine="426"/>
        <w:jc w:val="both"/>
        <w:rPr>
          <w:color w:val="FF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5</w:t>
      </w:r>
      <w:r w:rsidRPr="0010715B">
        <w:rPr>
          <w:color w:val="000000"/>
          <w:spacing w:val="-5"/>
          <w:sz w:val="28"/>
          <w:szCs w:val="28"/>
        </w:rPr>
        <w:t>.</w:t>
      </w:r>
      <w:r w:rsidRPr="009A1F6E">
        <w:rPr>
          <w:color w:val="FF0000"/>
          <w:spacing w:val="-5"/>
          <w:sz w:val="28"/>
          <w:szCs w:val="28"/>
        </w:rPr>
        <w:t xml:space="preserve"> </w:t>
      </w:r>
      <w:r w:rsidRPr="00511891">
        <w:rPr>
          <w:color w:val="000000"/>
          <w:spacing w:val="-5"/>
          <w:sz w:val="28"/>
          <w:szCs w:val="28"/>
        </w:rPr>
        <w:t>Распоряжение вступает в силу со дня его подписания</w:t>
      </w:r>
      <w:r w:rsidRPr="00511891">
        <w:rPr>
          <w:color w:val="000000"/>
          <w:sz w:val="28"/>
          <w:szCs w:val="28"/>
        </w:rPr>
        <w:t>.</w:t>
      </w:r>
    </w:p>
    <w:p w:rsidR="004B5150" w:rsidRDefault="004B5150" w:rsidP="00216DAF">
      <w:pPr>
        <w:shd w:val="clear" w:color="auto" w:fill="FFFFFF"/>
        <w:ind w:hanging="18"/>
        <w:jc w:val="both"/>
        <w:rPr>
          <w:color w:val="FF0000"/>
          <w:sz w:val="28"/>
          <w:szCs w:val="28"/>
          <w:lang w:eastAsia="ar-SA"/>
        </w:rPr>
      </w:pPr>
    </w:p>
    <w:p w:rsidR="004B5150" w:rsidRPr="009A1F6E" w:rsidRDefault="004B5150" w:rsidP="00216DAF">
      <w:pPr>
        <w:shd w:val="clear" w:color="auto" w:fill="FFFFFF"/>
        <w:ind w:hanging="18"/>
        <w:jc w:val="both"/>
        <w:rPr>
          <w:color w:val="FF0000"/>
          <w:sz w:val="28"/>
          <w:szCs w:val="28"/>
          <w:lang w:eastAsia="ar-SA"/>
        </w:rPr>
      </w:pPr>
    </w:p>
    <w:p w:rsidR="004B5150" w:rsidRPr="00511891" w:rsidRDefault="004B5150" w:rsidP="00216DAF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И.о. главы</w:t>
      </w:r>
      <w:r w:rsidRPr="00511891">
        <w:rPr>
          <w:color w:val="000000"/>
          <w:sz w:val="28"/>
          <w:szCs w:val="28"/>
          <w:lang w:eastAsia="ar-SA"/>
        </w:rPr>
        <w:t xml:space="preserve"> </w:t>
      </w:r>
    </w:p>
    <w:p w:rsidR="004B5150" w:rsidRPr="00511891" w:rsidRDefault="004B5150" w:rsidP="00216DAF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511891"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4B5150" w:rsidRPr="00511891" w:rsidRDefault="004B5150" w:rsidP="00216DAF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511891">
        <w:rPr>
          <w:color w:val="000000"/>
          <w:sz w:val="28"/>
          <w:szCs w:val="28"/>
          <w:lang w:eastAsia="ar-SA"/>
        </w:rPr>
        <w:t xml:space="preserve">Белоглинского района                                         </w:t>
      </w:r>
      <w:r>
        <w:rPr>
          <w:color w:val="000000"/>
          <w:sz w:val="28"/>
          <w:szCs w:val="28"/>
          <w:lang w:eastAsia="ar-SA"/>
        </w:rPr>
        <w:t xml:space="preserve">                          А.Ю</w:t>
      </w:r>
      <w:r w:rsidRPr="00511891">
        <w:rPr>
          <w:color w:val="000000"/>
          <w:sz w:val="28"/>
          <w:szCs w:val="28"/>
          <w:lang w:eastAsia="ar-SA"/>
        </w:rPr>
        <w:t>.</w:t>
      </w:r>
      <w:r>
        <w:rPr>
          <w:color w:val="000000"/>
          <w:sz w:val="28"/>
          <w:szCs w:val="28"/>
          <w:lang w:eastAsia="ar-SA"/>
        </w:rPr>
        <w:t xml:space="preserve"> </w:t>
      </w:r>
      <w:proofErr w:type="spellStart"/>
      <w:r>
        <w:rPr>
          <w:color w:val="000000"/>
          <w:sz w:val="28"/>
          <w:szCs w:val="28"/>
          <w:lang w:eastAsia="ar-SA"/>
        </w:rPr>
        <w:t>Бородинов</w:t>
      </w:r>
      <w:proofErr w:type="spellEnd"/>
    </w:p>
    <w:p w:rsidR="004B5150" w:rsidRDefault="002A72AE" w:rsidP="002A72AE">
      <w:pPr>
        <w:shd w:val="clear" w:color="auto" w:fill="FFFFFF"/>
        <w:jc w:val="center"/>
      </w:pPr>
      <w:r>
        <w:t xml:space="preserve"> </w:t>
      </w:r>
    </w:p>
    <w:sectPr w:rsidR="004B5150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C42BB"/>
    <w:multiLevelType w:val="hybridMultilevel"/>
    <w:tmpl w:val="0CD492EC"/>
    <w:lvl w:ilvl="0" w:tplc="B000A24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6DAF"/>
    <w:rsid w:val="00021271"/>
    <w:rsid w:val="00032CE8"/>
    <w:rsid w:val="00047441"/>
    <w:rsid w:val="00054B3F"/>
    <w:rsid w:val="000756E2"/>
    <w:rsid w:val="000A2B62"/>
    <w:rsid w:val="000E1437"/>
    <w:rsid w:val="00100F7B"/>
    <w:rsid w:val="0010715B"/>
    <w:rsid w:val="001146E2"/>
    <w:rsid w:val="00134DAD"/>
    <w:rsid w:val="001712D9"/>
    <w:rsid w:val="001C5C61"/>
    <w:rsid w:val="001D5968"/>
    <w:rsid w:val="00207926"/>
    <w:rsid w:val="00216DAF"/>
    <w:rsid w:val="002657DD"/>
    <w:rsid w:val="002A72AE"/>
    <w:rsid w:val="002B19BE"/>
    <w:rsid w:val="002C309B"/>
    <w:rsid w:val="002D2C3C"/>
    <w:rsid w:val="002E3B9A"/>
    <w:rsid w:val="00321A10"/>
    <w:rsid w:val="00327F61"/>
    <w:rsid w:val="003579FF"/>
    <w:rsid w:val="00371B51"/>
    <w:rsid w:val="00377671"/>
    <w:rsid w:val="003B3830"/>
    <w:rsid w:val="003F6069"/>
    <w:rsid w:val="004056BD"/>
    <w:rsid w:val="00411004"/>
    <w:rsid w:val="00451D52"/>
    <w:rsid w:val="00462B24"/>
    <w:rsid w:val="004A29C7"/>
    <w:rsid w:val="004A5A8F"/>
    <w:rsid w:val="004B5150"/>
    <w:rsid w:val="004F7D97"/>
    <w:rsid w:val="00501C5D"/>
    <w:rsid w:val="00511891"/>
    <w:rsid w:val="00562882"/>
    <w:rsid w:val="00562DC3"/>
    <w:rsid w:val="005A0929"/>
    <w:rsid w:val="005E18C7"/>
    <w:rsid w:val="005F6BD7"/>
    <w:rsid w:val="0061244B"/>
    <w:rsid w:val="00614BA4"/>
    <w:rsid w:val="0064659A"/>
    <w:rsid w:val="00687EEE"/>
    <w:rsid w:val="006B4945"/>
    <w:rsid w:val="006E6A9D"/>
    <w:rsid w:val="0071381D"/>
    <w:rsid w:val="00742AFA"/>
    <w:rsid w:val="00746A4E"/>
    <w:rsid w:val="00754833"/>
    <w:rsid w:val="007C07BF"/>
    <w:rsid w:val="007D013D"/>
    <w:rsid w:val="007D1B47"/>
    <w:rsid w:val="00804E90"/>
    <w:rsid w:val="00840D3D"/>
    <w:rsid w:val="00850990"/>
    <w:rsid w:val="00851ADE"/>
    <w:rsid w:val="008802C2"/>
    <w:rsid w:val="008879C7"/>
    <w:rsid w:val="008B2DDB"/>
    <w:rsid w:val="008D14B7"/>
    <w:rsid w:val="008E62DC"/>
    <w:rsid w:val="008F4758"/>
    <w:rsid w:val="00900450"/>
    <w:rsid w:val="009108B6"/>
    <w:rsid w:val="00924DBE"/>
    <w:rsid w:val="00936BC4"/>
    <w:rsid w:val="00973052"/>
    <w:rsid w:val="00983CB2"/>
    <w:rsid w:val="009878CD"/>
    <w:rsid w:val="009953C1"/>
    <w:rsid w:val="009A1F6E"/>
    <w:rsid w:val="009B37C4"/>
    <w:rsid w:val="00A241A8"/>
    <w:rsid w:val="00A50AB1"/>
    <w:rsid w:val="00A71DE1"/>
    <w:rsid w:val="00A8546B"/>
    <w:rsid w:val="00A92319"/>
    <w:rsid w:val="00AB1530"/>
    <w:rsid w:val="00AE6103"/>
    <w:rsid w:val="00AE7E96"/>
    <w:rsid w:val="00AF3CB2"/>
    <w:rsid w:val="00B13299"/>
    <w:rsid w:val="00B2628D"/>
    <w:rsid w:val="00B3481A"/>
    <w:rsid w:val="00B41AE4"/>
    <w:rsid w:val="00BA37F1"/>
    <w:rsid w:val="00BD2779"/>
    <w:rsid w:val="00BF0B48"/>
    <w:rsid w:val="00C1752E"/>
    <w:rsid w:val="00C25F85"/>
    <w:rsid w:val="00C346A9"/>
    <w:rsid w:val="00C4708E"/>
    <w:rsid w:val="00C505BC"/>
    <w:rsid w:val="00C506DF"/>
    <w:rsid w:val="00C6553A"/>
    <w:rsid w:val="00CF20B6"/>
    <w:rsid w:val="00CF6827"/>
    <w:rsid w:val="00D120A2"/>
    <w:rsid w:val="00D4255D"/>
    <w:rsid w:val="00D71496"/>
    <w:rsid w:val="00D87A19"/>
    <w:rsid w:val="00DB5E9E"/>
    <w:rsid w:val="00E056E7"/>
    <w:rsid w:val="00E124EA"/>
    <w:rsid w:val="00E41A2D"/>
    <w:rsid w:val="00E44B77"/>
    <w:rsid w:val="00E633EA"/>
    <w:rsid w:val="00EA421F"/>
    <w:rsid w:val="00EB414E"/>
    <w:rsid w:val="00EB59EE"/>
    <w:rsid w:val="00EC3018"/>
    <w:rsid w:val="00EE7A7F"/>
    <w:rsid w:val="00F223FD"/>
    <w:rsid w:val="00F33C67"/>
    <w:rsid w:val="00F60AEB"/>
    <w:rsid w:val="00F746A8"/>
    <w:rsid w:val="00F806F5"/>
    <w:rsid w:val="00FC013D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AF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16DAF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216DAF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216DAF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16DAF"/>
    <w:rPr>
      <w:rFonts w:ascii="Times New Roman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216DAF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216DAF"/>
    <w:rPr>
      <w:rFonts w:ascii="Arial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paragraph" w:customStyle="1" w:styleId="21">
    <w:name w:val="заголовок 2"/>
    <w:basedOn w:val="a"/>
    <w:next w:val="a"/>
    <w:uiPriority w:val="99"/>
    <w:rsid w:val="00216DAF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216DAF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216DAF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216DAF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rsid w:val="00216DA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216DAF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216D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16D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365</Words>
  <Characters>2081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17</cp:revision>
  <cp:lastPrinted>2020-11-05T05:07:00Z</cp:lastPrinted>
  <dcterms:created xsi:type="dcterms:W3CDTF">2018-11-16T17:34:00Z</dcterms:created>
  <dcterms:modified xsi:type="dcterms:W3CDTF">2020-11-05T12:20:00Z</dcterms:modified>
</cp:coreProperties>
</file>