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A7" w:rsidRPr="00622647" w:rsidRDefault="004971A7" w:rsidP="004971A7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4971A7" w:rsidRPr="0062264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4971A7" w:rsidRDefault="004971A7" w:rsidP="004971A7">
      <w:pPr>
        <w:pStyle w:val="1"/>
        <w:spacing w:before="0" w:line="240" w:lineRule="auto"/>
        <w:rPr>
          <w:szCs w:val="28"/>
          <w:lang w:val="ru-RU"/>
        </w:rPr>
      </w:pPr>
    </w:p>
    <w:p w:rsidR="004971A7" w:rsidRPr="00622647" w:rsidRDefault="004971A7" w:rsidP="004971A7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  <w:r>
        <w:rPr>
          <w:sz w:val="32"/>
          <w:szCs w:val="32"/>
          <w:lang w:val="ru-RU"/>
        </w:rPr>
        <w:t xml:space="preserve"> </w:t>
      </w:r>
    </w:p>
    <w:p w:rsidR="004971A7" w:rsidRPr="00855A7E" w:rsidRDefault="004971A7" w:rsidP="004971A7"/>
    <w:p w:rsidR="004971A7" w:rsidRPr="00A22EE5" w:rsidRDefault="004971A7" w:rsidP="004971A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2A4CB2">
        <w:rPr>
          <w:rFonts w:ascii="Times New Roman" w:hAnsi="Times New Roman"/>
          <w:color w:val="000000"/>
          <w:sz w:val="28"/>
          <w:szCs w:val="28"/>
        </w:rPr>
        <w:t>12.12.2022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№ </w:t>
      </w:r>
      <w:r w:rsidR="002A4CB2">
        <w:rPr>
          <w:rFonts w:ascii="Times New Roman" w:hAnsi="Times New Roman"/>
          <w:color w:val="000000"/>
          <w:sz w:val="28"/>
          <w:szCs w:val="28"/>
        </w:rPr>
        <w:t>219</w:t>
      </w:r>
    </w:p>
    <w:p w:rsidR="004971A7" w:rsidRPr="002D6630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4971A7" w:rsidRDefault="004971A7" w:rsidP="004971A7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от </w:t>
      </w:r>
      <w:r w:rsidRPr="00B64351">
        <w:rPr>
          <w:rFonts w:ascii="Times New Roman" w:hAnsi="Times New Roman"/>
          <w:b/>
          <w:sz w:val="28"/>
          <w:szCs w:val="28"/>
        </w:rPr>
        <w:t>15 октября 2019 г</w:t>
      </w:r>
      <w:r>
        <w:rPr>
          <w:rFonts w:ascii="Times New Roman" w:hAnsi="Times New Roman"/>
          <w:b/>
          <w:sz w:val="28"/>
          <w:szCs w:val="28"/>
        </w:rPr>
        <w:t>ода</w:t>
      </w:r>
      <w:r w:rsidRPr="00B64351">
        <w:rPr>
          <w:rFonts w:ascii="Times New Roman" w:hAnsi="Times New Roman"/>
          <w:b/>
          <w:sz w:val="28"/>
          <w:szCs w:val="28"/>
        </w:rPr>
        <w:t xml:space="preserve"> № 185</w:t>
      </w:r>
      <w:r w:rsidRPr="0083544F"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>«Об утверждении муниципальной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 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 политики Белоглинского сельского поселения Белоглинского района»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172358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 поселения Белоглинского района 31.08.2015 года № 260 «Об утверждении  Порядка разработки, формирования, утверждения и реализации муниципальных программ Белоглинского сельского поселения Белоглинского района</w:t>
      </w:r>
      <w:r>
        <w:rPr>
          <w:rFonts w:ascii="Times New Roman" w:hAnsi="Times New Roman"/>
          <w:bCs/>
          <w:sz w:val="28"/>
        </w:rPr>
        <w:t xml:space="preserve">, </w:t>
      </w:r>
      <w:r w:rsidRPr="00A93FF4">
        <w:rPr>
          <w:rFonts w:ascii="Times New Roman" w:hAnsi="Times New Roman"/>
          <w:sz w:val="28"/>
          <w:szCs w:val="28"/>
        </w:rPr>
        <w:t>постановляю: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1. Внести в постановление администрации Белоглинского сельского поселения Белоглинского района от 15 октября 2019 года № 185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следующие изменения: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/>
          <w:bCs/>
          <w:sz w:val="28"/>
          <w:szCs w:val="28"/>
        </w:rPr>
      </w:pPr>
      <w:r w:rsidRPr="00C012A4">
        <w:rPr>
          <w:rFonts w:ascii="Times New Roman" w:hAnsi="Times New Roman"/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4971A7" w:rsidRPr="00C012A4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/>
          <w:sz w:val="28"/>
          <w:szCs w:val="28"/>
        </w:rPr>
      </w:pPr>
      <w:r w:rsidRPr="00C012A4">
        <w:rPr>
          <w:rFonts w:ascii="Times New Roman" w:hAnsi="Times New Roman"/>
          <w:sz w:val="28"/>
          <w:szCs w:val="28"/>
        </w:rPr>
        <w:t xml:space="preserve">2. Начальнику общего отдела администрации Белоглинского сельского поселения Белоглинского района (Г.П.Михайлюк) обнародовать настоящее постановление </w:t>
      </w:r>
      <w:r w:rsidRPr="00C012A4">
        <w:rPr>
          <w:rFonts w:ascii="Times New Roman" w:hAnsi="Times New Roman"/>
          <w:color w:val="000000"/>
          <w:sz w:val="28"/>
          <w:szCs w:val="28"/>
        </w:rPr>
        <w:t xml:space="preserve">и главному специалисту администрации </w:t>
      </w:r>
      <w:r w:rsidRPr="00C012A4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А.И.Мерецкому </w:t>
      </w:r>
      <w:r w:rsidRPr="00C012A4">
        <w:rPr>
          <w:rFonts w:ascii="Times New Roman" w:hAnsi="Times New Roman"/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r w:rsidRPr="00C012A4">
        <w:rPr>
          <w:rFonts w:ascii="Times New Roman" w:hAnsi="Times New Roman"/>
          <w:color w:val="000000"/>
          <w:sz w:val="28"/>
          <w:szCs w:val="28"/>
          <w:lang w:val="en-US"/>
        </w:rPr>
        <w:t>www</w:t>
      </w:r>
      <w:r w:rsidRPr="00C012A4">
        <w:rPr>
          <w:rFonts w:ascii="Times New Roman" w:hAnsi="Times New Roman"/>
          <w:color w:val="000000"/>
          <w:sz w:val="28"/>
          <w:szCs w:val="28"/>
        </w:rPr>
        <w:t>.admbelog.ru.</w:t>
      </w:r>
      <w:r w:rsidRPr="00C012A4">
        <w:rPr>
          <w:rFonts w:ascii="Times New Roman" w:hAnsi="Times New Roman"/>
          <w:sz w:val="28"/>
          <w:szCs w:val="28"/>
        </w:rPr>
        <w:t xml:space="preserve"> 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3.Контроль за выполнением настоящего постановления оставляю за собой.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4. Настоящее постановление вступает в силу со дня его официального обнародования.</w:t>
      </w:r>
    </w:p>
    <w:p w:rsidR="004971A7" w:rsidRDefault="004971A7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>Белоглинского сельского</w:t>
      </w: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93FF4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ab/>
        <w:t xml:space="preserve">               А.Г. Слюсаренко</w:t>
      </w:r>
    </w:p>
    <w:p w:rsidR="00184626" w:rsidRDefault="00184626" w:rsidP="004971A7">
      <w:pPr>
        <w:pStyle w:val="a5"/>
        <w:ind w:firstLine="6096"/>
        <w:rPr>
          <w:caps/>
          <w:sz w:val="28"/>
          <w:szCs w:val="28"/>
        </w:rPr>
      </w:pPr>
    </w:p>
    <w:p w:rsidR="004971A7" w:rsidRDefault="004971A7" w:rsidP="004971A7">
      <w:pPr>
        <w:pStyle w:val="a5"/>
        <w:ind w:firstLine="6096"/>
        <w:rPr>
          <w:caps/>
          <w:sz w:val="28"/>
          <w:szCs w:val="28"/>
        </w:rPr>
      </w:pPr>
      <w:r w:rsidRPr="00620656">
        <w:rPr>
          <w:caps/>
          <w:sz w:val="28"/>
          <w:szCs w:val="28"/>
        </w:rPr>
        <w:lastRenderedPageBreak/>
        <w:t>Приложение</w:t>
      </w:r>
    </w:p>
    <w:p w:rsidR="004971A7" w:rsidRPr="00231F81" w:rsidRDefault="004971A7" w:rsidP="004971A7">
      <w:pPr>
        <w:pStyle w:val="a5"/>
        <w:ind w:firstLine="6096"/>
        <w:rPr>
          <w:sz w:val="28"/>
          <w:szCs w:val="28"/>
        </w:rPr>
      </w:pPr>
      <w:r>
        <w:rPr>
          <w:caps/>
          <w:sz w:val="28"/>
          <w:szCs w:val="28"/>
        </w:rPr>
        <w:t>УТВЕРЖДЕНО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20656">
        <w:rPr>
          <w:sz w:val="28"/>
          <w:szCs w:val="28"/>
        </w:rPr>
        <w:t xml:space="preserve"> администрации</w:t>
      </w:r>
    </w:p>
    <w:p w:rsidR="004971A7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 xml:space="preserve">Белоглинского сельского поселения 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Белоглинского района</w:t>
      </w:r>
    </w:p>
    <w:p w:rsidR="004971A7" w:rsidRPr="00AF473E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A4CB2">
        <w:rPr>
          <w:sz w:val="28"/>
          <w:szCs w:val="28"/>
        </w:rPr>
        <w:t>12.12.2022</w:t>
      </w:r>
      <w:r>
        <w:rPr>
          <w:sz w:val="28"/>
          <w:szCs w:val="28"/>
        </w:rPr>
        <w:t xml:space="preserve"> года № </w:t>
      </w:r>
      <w:r w:rsidR="002A4CB2">
        <w:rPr>
          <w:sz w:val="28"/>
          <w:szCs w:val="28"/>
        </w:rPr>
        <w:t>219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</w:rPr>
      </w:pPr>
    </w:p>
    <w:p w:rsidR="004971A7" w:rsidRPr="00AE6EEC" w:rsidRDefault="004971A7" w:rsidP="004971A7">
      <w:pPr>
        <w:rPr>
          <w:rStyle w:val="af7"/>
        </w:rPr>
      </w:pP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620656">
        <w:rPr>
          <w:rFonts w:ascii="Times New Roman" w:hAnsi="Times New Roman"/>
          <w:b/>
          <w:sz w:val="28"/>
          <w:szCs w:val="28"/>
        </w:rPr>
        <w:t>спорта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620656">
        <w:rPr>
          <w:rFonts w:ascii="Times New Roman" w:hAnsi="Times New Roman"/>
          <w:b/>
          <w:sz w:val="28"/>
          <w:szCs w:val="28"/>
        </w:rPr>
        <w:t xml:space="preserve"> молодежной политики </w:t>
      </w:r>
    </w:p>
    <w:p w:rsidR="004971A7" w:rsidRPr="00620656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в Белоглинском сельском поселении 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 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620656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молодежной политики в Белоглинском сельском поселении 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4"/>
      </w:tblGrid>
      <w:tr w:rsidR="004971A7" w:rsidRPr="00620656" w:rsidTr="00484662">
        <w:tc>
          <w:tcPr>
            <w:tcW w:w="4068" w:type="dxa"/>
            <w:shd w:val="clear" w:color="auto" w:fill="auto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620656" w:rsidTr="00484662">
        <w:tc>
          <w:tcPr>
            <w:tcW w:w="4068" w:type="dxa"/>
            <w:shd w:val="clear" w:color="auto" w:fill="auto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484662">
        <w:tc>
          <w:tcPr>
            <w:tcW w:w="4068" w:type="dxa"/>
            <w:shd w:val="clear" w:color="auto" w:fill="auto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484662">
        <w:tc>
          <w:tcPr>
            <w:tcW w:w="4068" w:type="dxa"/>
            <w:shd w:val="clear" w:color="auto" w:fill="auto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484662">
        <w:tc>
          <w:tcPr>
            <w:tcW w:w="4068" w:type="dxa"/>
            <w:shd w:val="clear" w:color="auto" w:fill="auto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484662">
        <w:tc>
          <w:tcPr>
            <w:tcW w:w="4068" w:type="dxa"/>
            <w:shd w:val="clear" w:color="auto" w:fill="auto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48466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 Белоглинского сельского поселения Белоглинского района.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484662">
        <w:tc>
          <w:tcPr>
            <w:tcW w:w="4068" w:type="dxa"/>
            <w:shd w:val="clear" w:color="auto" w:fill="auto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и военно-патриотического воспитания молодежи; 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здорового образа жизни в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молодежной среде;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населения Белоглинского сельского поселения к регулярным занятиям физической культурой и спортом;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620656" w:rsidTr="00484662">
        <w:tc>
          <w:tcPr>
            <w:tcW w:w="4068" w:type="dxa"/>
            <w:shd w:val="clear" w:color="auto" w:fill="auto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48466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Количество мероприятий, организованных Белоглинским сельским поселением Белоглинского района;</w:t>
            </w:r>
          </w:p>
          <w:p w:rsidR="004971A7" w:rsidRPr="00620656" w:rsidRDefault="004971A7" w:rsidP="0048466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Количество молодежи, участвующих в мероприятиях Белоглинского сельского поселения Белоглинского района</w:t>
            </w:r>
            <w:r w:rsidRPr="00620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971A7" w:rsidRPr="00620656" w:rsidTr="00484662">
        <w:trPr>
          <w:trHeight w:val="1367"/>
        </w:trPr>
        <w:tc>
          <w:tcPr>
            <w:tcW w:w="4068" w:type="dxa"/>
            <w:shd w:val="clear" w:color="auto" w:fill="auto"/>
          </w:tcPr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4846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программы 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21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4971A7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484662">
        <w:tc>
          <w:tcPr>
            <w:tcW w:w="4068" w:type="dxa"/>
            <w:shd w:val="clear" w:color="auto" w:fill="auto"/>
          </w:tcPr>
          <w:p w:rsidR="004971A7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бъемы бюджетных 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Default="004971A7" w:rsidP="00484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484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 w:rsidR="008A4DF1" w:rsidRPr="008A4DF1">
              <w:rPr>
                <w:rFonts w:ascii="Times New Roman" w:hAnsi="Times New Roman"/>
                <w:sz w:val="28"/>
                <w:szCs w:val="28"/>
              </w:rPr>
              <w:t>25920,4</w:t>
            </w:r>
            <w:r w:rsidR="008A4D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272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4971A7" w:rsidRPr="00620656" w:rsidRDefault="004971A7" w:rsidP="00484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2021 год – 5804,2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484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7482,3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48466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7086,5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48466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2024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2 773,7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484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2 773,7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4971A7" w:rsidRPr="00620656" w:rsidRDefault="004971A7" w:rsidP="00484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lastRenderedPageBreak/>
        <w:t xml:space="preserve">1. Характеристика текущего состояния и прогноз развития 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4971A7" w:rsidRPr="00620656" w:rsidRDefault="004971A7" w:rsidP="004971A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стадии социального становления и освоения социальных ролей и нуждающихся в под</w:t>
      </w:r>
      <w:r>
        <w:rPr>
          <w:rFonts w:ascii="Times New Roman" w:hAnsi="Times New Roman"/>
          <w:sz w:val="28"/>
          <w:szCs w:val="28"/>
        </w:rPr>
        <w:t>де</w:t>
      </w:r>
      <w:r w:rsidRPr="00620656">
        <w:rPr>
          <w:rFonts w:ascii="Times New Roman" w:hAnsi="Times New Roman"/>
          <w:sz w:val="28"/>
          <w:szCs w:val="28"/>
        </w:rPr>
        <w:t xml:space="preserve">ржке. Сложившаяся на сегодняшний день ситуация в сфере развития молодых граждан весьма неоднозначна. С одной стороны, современную российскую молодежь отличает самостоятельность, практичность и мобильность, с другой стороны, молодым людям присущ низкий уровень интереса и участия в событиях политической, экономической и культурной жизни.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В последние годы активно проводится работа с подростками и молодежью по месту жительства и их социальной адаптации, идет процесс расширения социальной базы молодежной политики. Однако в этой области имеется целый ряд проблем, на решение которых направлены </w:t>
      </w:r>
      <w:hyperlink w:anchor="Par177" w:history="1">
        <w:r w:rsidRPr="00620656">
          <w:rPr>
            <w:rFonts w:ascii="Times New Roman" w:hAnsi="Times New Roman"/>
            <w:sz w:val="28"/>
            <w:szCs w:val="28"/>
          </w:rPr>
          <w:t>мероприятия</w:t>
        </w:r>
      </w:hyperlink>
      <w:r w:rsidRPr="00620656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Выявления одаренных молодых людей Белоглинского сельского поселения Белоглинского района в области культуры;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молодежной среде.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Планируется осуществление деятельности по следующим направлениям: 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средствами в молодежной среде;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Организация системы работы по месту жительства в целях осуществления первичной профилактики наркомании, безнадзорности и правонарушений в молодежной среде и правовой защиты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20656">
        <w:rPr>
          <w:rFonts w:ascii="Times New Roman" w:hAnsi="Times New Roman"/>
          <w:color w:val="000000"/>
          <w:sz w:val="28"/>
          <w:szCs w:val="28"/>
        </w:rPr>
        <w:t>Одной из важных задач в области физической культуры и спорта является развитие спортивной базы для сохранения и улучшения физического и духовного здоровья жителей района в значительной степени способствует поддержанию оптимальной физической активности в течение всей жизни каждого гражданина.</w:t>
      </w:r>
    </w:p>
    <w:p w:rsidR="004971A7" w:rsidRPr="003C7D36" w:rsidRDefault="004971A7" w:rsidP="004971A7">
      <w:pPr>
        <w:tabs>
          <w:tab w:val="left" w:pos="8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4971A7" w:rsidRPr="0021541C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21541C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  <w:r w:rsidRPr="0021541C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молодого человека, развития молодежных общественных объединений, движений, социально значимых инициатив, а та</w:t>
      </w:r>
      <w:r>
        <w:rPr>
          <w:rFonts w:ascii="Times New Roman" w:hAnsi="Times New Roman"/>
          <w:sz w:val="28"/>
          <w:szCs w:val="28"/>
        </w:rPr>
        <w:t>к</w:t>
      </w:r>
      <w:r w:rsidRPr="0021541C">
        <w:rPr>
          <w:rFonts w:ascii="Times New Roman" w:hAnsi="Times New Roman"/>
          <w:sz w:val="28"/>
          <w:szCs w:val="28"/>
        </w:rPr>
        <w:t xml:space="preserve">же </w:t>
      </w:r>
      <w:r w:rsidRPr="0021541C">
        <w:rPr>
          <w:rFonts w:ascii="Times New Roman" w:hAnsi="Times New Roman"/>
          <w:color w:val="000000"/>
          <w:sz w:val="28"/>
          <w:szCs w:val="28"/>
        </w:rPr>
        <w:t>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деятельности.</w:t>
      </w:r>
    </w:p>
    <w:p w:rsidR="004971A7" w:rsidRDefault="004971A7" w:rsidP="004971A7">
      <w:pPr>
        <w:pStyle w:val="af5"/>
        <w:ind w:firstLine="567"/>
        <w:jc w:val="both"/>
        <w:rPr>
          <w:sz w:val="28"/>
          <w:szCs w:val="28"/>
        </w:rPr>
      </w:pPr>
      <w:r w:rsidRPr="00042566">
        <w:rPr>
          <w:sz w:val="28"/>
          <w:szCs w:val="28"/>
        </w:rPr>
        <w:t>Д</w:t>
      </w:r>
      <w:r>
        <w:rPr>
          <w:sz w:val="28"/>
          <w:szCs w:val="28"/>
        </w:rPr>
        <w:t xml:space="preserve">ля </w:t>
      </w:r>
      <w:r w:rsidRPr="00042566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указанной цели предусматривается решение следующих задач: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гражданственности и патриотизма;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повышение творческого потенциала молодых граждан;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содействие интеллектуальному развитию молодежи;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укрепление института молодой семьи;</w:t>
      </w:r>
    </w:p>
    <w:p w:rsidR="004971A7" w:rsidRPr="00F10D3D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 xml:space="preserve">формирование здорового </w:t>
      </w:r>
      <w:r>
        <w:rPr>
          <w:rFonts w:ascii="Times New Roman" w:hAnsi="Times New Roman" w:cs="Times New Roman"/>
          <w:sz w:val="28"/>
          <w:szCs w:val="28"/>
        </w:rPr>
        <w:t>образа жизни в молодежной среде,</w:t>
      </w:r>
      <w:r w:rsidRPr="00F10D3D">
        <w:rPr>
          <w:rFonts w:ascii="Times New Roman" w:hAnsi="Times New Roman" w:cs="Times New Roman"/>
          <w:sz w:val="28"/>
          <w:szCs w:val="28"/>
        </w:rPr>
        <w:t xml:space="preserve"> профилактика наркомании, безнадзорности и правонарушений в молодежной среде;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инициа</w:t>
      </w:r>
      <w:r>
        <w:rPr>
          <w:rFonts w:ascii="Times New Roman" w:hAnsi="Times New Roman" w:cs="Times New Roman"/>
          <w:sz w:val="28"/>
          <w:szCs w:val="28"/>
        </w:rPr>
        <w:t>тив социально активной молодежи</w:t>
      </w:r>
      <w:r w:rsidRPr="00522917">
        <w:rPr>
          <w:rFonts w:ascii="Times New Roman" w:hAnsi="Times New Roman" w:cs="Times New Roman"/>
          <w:sz w:val="28"/>
          <w:szCs w:val="28"/>
        </w:rPr>
        <w:t>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0D3D">
        <w:rPr>
          <w:rFonts w:ascii="Times New Roman" w:hAnsi="Times New Roman" w:cs="Times New Roman"/>
          <w:sz w:val="28"/>
          <w:szCs w:val="28"/>
        </w:rPr>
        <w:t>организация летнего отдыха и оздоровления подростков;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меж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Pr="00522917">
        <w:rPr>
          <w:rFonts w:ascii="Times New Roman" w:hAnsi="Times New Roman" w:cs="Times New Roman"/>
          <w:sz w:val="28"/>
          <w:szCs w:val="28"/>
        </w:rPr>
        <w:t xml:space="preserve"> молодежного сотрудничества.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спортивно-массовой работы по месту жительства;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необходимых условий для сохранения и улучшения физического здоровья жителей Белоглинского сельского поселения;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устойчивой мотивации к физической активности;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приобщение различных слоев населения Белоглинского сельского поселения к регулярным занятиям физической культурой и спортом;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стимулирование сотрудников МБУ «Центр физкультурно-спортивной подготовки населения Белоглинского сельского поселения Белоглинского района»;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и содержание центра.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 2021-2025 годы. Этапы реализации муниципальной программы не предусмотрены.</w:t>
      </w:r>
    </w:p>
    <w:p w:rsidR="004971A7" w:rsidRPr="003C7D36" w:rsidRDefault="004971A7" w:rsidP="004971A7">
      <w:pPr>
        <w:widowControl w:val="0"/>
        <w:tabs>
          <w:tab w:val="left" w:pos="1755"/>
          <w:tab w:val="center" w:pos="481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742B8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4971A7" w:rsidRPr="00A41FC2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133031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3031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4971A7" w:rsidRPr="002160E2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160E2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мероприятия:</w:t>
      </w:r>
    </w:p>
    <w:p w:rsidR="004971A7" w:rsidRPr="00E773DD" w:rsidRDefault="001920A6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4971A7" w:rsidRPr="00E773DD">
          <w:rPr>
            <w:rFonts w:ascii="Times New Roman" w:hAnsi="Times New Roman"/>
            <w:sz w:val="28"/>
            <w:szCs w:val="28"/>
          </w:rPr>
          <w:t>Перечень</w:t>
        </w:r>
      </w:hyperlink>
      <w:r w:rsidR="004971A7" w:rsidRPr="00E773DD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</w:t>
      </w:r>
      <w:r w:rsidR="004971A7">
        <w:rPr>
          <w:rFonts w:ascii="Times New Roman" w:hAnsi="Times New Roman"/>
          <w:sz w:val="28"/>
          <w:szCs w:val="28"/>
        </w:rPr>
        <w:t>П</w:t>
      </w:r>
      <w:r w:rsidR="004971A7" w:rsidRPr="00E773DD">
        <w:rPr>
          <w:rFonts w:ascii="Times New Roman" w:hAnsi="Times New Roman"/>
          <w:sz w:val="28"/>
          <w:szCs w:val="28"/>
        </w:rPr>
        <w:t xml:space="preserve">риложении № 2 к муниципальной программе. </w:t>
      </w: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 xml:space="preserve">4. Обоснование ресурсного обеспечения </w:t>
      </w: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lastRenderedPageBreak/>
        <w:t>муниципальной программы</w:t>
      </w:r>
    </w:p>
    <w:p w:rsidR="004971A7" w:rsidRPr="004D47AB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4971A7" w:rsidRPr="00E773DD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2</w:t>
      </w:r>
      <w:r w:rsidRPr="004D47AB">
        <w:rPr>
          <w:rFonts w:ascii="Times New Roman" w:hAnsi="Times New Roman"/>
          <w:sz w:val="28"/>
          <w:szCs w:val="28"/>
        </w:rPr>
        <w:t>1-20</w:t>
      </w:r>
      <w:r>
        <w:rPr>
          <w:rFonts w:ascii="Times New Roman" w:hAnsi="Times New Roman"/>
          <w:sz w:val="28"/>
          <w:szCs w:val="28"/>
        </w:rPr>
        <w:t>25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 w:rsidRPr="00C44D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21607,6 </w:t>
      </w:r>
      <w:r w:rsidRPr="008375B6">
        <w:rPr>
          <w:rFonts w:ascii="Times New Roman" w:hAnsi="Times New Roman"/>
          <w:sz w:val="28"/>
          <w:szCs w:val="28"/>
        </w:rPr>
        <w:t>(двадцать один миллион шестьсот семь тысяч) 600 рублей</w:t>
      </w:r>
      <w:r>
        <w:rPr>
          <w:rFonts w:ascii="Times New Roman" w:hAnsi="Times New Roman"/>
          <w:sz w:val="28"/>
          <w:szCs w:val="28"/>
        </w:rPr>
        <w:t xml:space="preserve"> 00 копеек </w:t>
      </w:r>
      <w:r w:rsidRPr="00380C74">
        <w:rPr>
          <w:rFonts w:ascii="Times New Roman" w:hAnsi="Times New Roman"/>
          <w:sz w:val="28"/>
          <w:szCs w:val="28"/>
        </w:rPr>
        <w:t>(Приложение № 2).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 xml:space="preserve">муниципальными учреждениями </w:t>
      </w:r>
      <w:r w:rsidRPr="002742B8">
        <w:rPr>
          <w:rFonts w:ascii="Times New Roman" w:hAnsi="Times New Roman"/>
          <w:b/>
          <w:spacing w:val="-2"/>
          <w:sz w:val="28"/>
          <w:szCs w:val="28"/>
        </w:rPr>
        <w:t>Белоглинского сельского поселения Белоглинского района</w:t>
      </w:r>
      <w:r w:rsidRPr="002742B8">
        <w:rPr>
          <w:rFonts w:ascii="Times New Roman" w:hAnsi="Times New Roman"/>
          <w:b/>
          <w:sz w:val="28"/>
          <w:szCs w:val="28"/>
        </w:rPr>
        <w:t xml:space="preserve"> в сфере реализации муниципальной программы</w:t>
      </w: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4971A7" w:rsidRPr="00A41FC2" w:rsidRDefault="004971A7" w:rsidP="004971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6.1. Общие положения</w:t>
      </w:r>
    </w:p>
    <w:p w:rsidR="004971A7" w:rsidRPr="00DA4264" w:rsidRDefault="004971A7" w:rsidP="004971A7">
      <w:pPr>
        <w:tabs>
          <w:tab w:val="left" w:pos="54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6.1.1.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представляются ее координатором в составе ежегодного доклада о ходе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об оценке эффективности ее реализации.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осуществляется в два этапа.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A426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DA4264">
        <w:rPr>
          <w:rFonts w:ascii="Times New Roman" w:hAnsi="Times New Roman"/>
          <w:sz w:val="28"/>
          <w:szCs w:val="28"/>
        </w:rPr>
        <w:t>, и включает: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DA4264">
        <w:rPr>
          <w:rFonts w:ascii="Times New Roman" w:hAnsi="Times New Roman"/>
          <w:sz w:val="28"/>
          <w:szCs w:val="28"/>
        </w:rPr>
        <w:t xml:space="preserve"> (далее - оценка степени реализации основного мероприятия);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Par1177"/>
      <w:bookmarkEnd w:id="0"/>
      <w:r w:rsidRPr="00DA4264">
        <w:rPr>
          <w:rFonts w:ascii="Times New Roman" w:hAnsi="Times New Roman"/>
          <w:sz w:val="28"/>
          <w:szCs w:val="28"/>
        </w:rPr>
        <w:t>6.2. Оценка степени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основных мероприятий и достижения ожидаемых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непосредственных результатов их реализации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мероприятий, выполненных в полном объеме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209675" cy="2286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190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257175" cy="219075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 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 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1" w:name="Par1198"/>
      <w:bookmarkEnd w:id="1"/>
      <w:r w:rsidRPr="00DA4264">
        <w:rPr>
          <w:rFonts w:ascii="Times New Roman" w:hAnsi="Times New Roman"/>
          <w:sz w:val="28"/>
          <w:szCs w:val="28"/>
        </w:rPr>
        <w:t>6.3. Оценка степени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запланированному уровню расходов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171575" cy="23812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42900" cy="23812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90500" cy="238125"/>
            <wp:effectExtent l="1905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80975" cy="219075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</w:t>
      </w:r>
      <w:r>
        <w:rPr>
          <w:rFonts w:ascii="Times New Roman" w:hAnsi="Times New Roman"/>
          <w:spacing w:val="-2"/>
          <w:sz w:val="28"/>
          <w:szCs w:val="28"/>
        </w:rPr>
        <w:lastRenderedPageBreak/>
        <w:t>Белоглинского района</w:t>
      </w:r>
      <w:r w:rsidRPr="00DA4264">
        <w:rPr>
          <w:rFonts w:ascii="Times New Roman" w:hAnsi="Times New Roman"/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1210"/>
      <w:bookmarkEnd w:id="2"/>
      <w:r w:rsidRPr="00DA4264">
        <w:rPr>
          <w:rFonts w:ascii="Times New Roman" w:hAnsi="Times New Roman"/>
          <w:sz w:val="28"/>
          <w:szCs w:val="28"/>
        </w:rPr>
        <w:t>6.4. 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Если доля финансового обеспечения реализации основного мероприятия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составляет менее 75%,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1228"/>
      <w:bookmarkEnd w:id="3"/>
      <w:r w:rsidRPr="00DA4264">
        <w:rPr>
          <w:rFonts w:ascii="Times New Roman" w:hAnsi="Times New Roman"/>
          <w:sz w:val="28"/>
          <w:szCs w:val="28"/>
        </w:rPr>
        <w:t>6.5.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и решения задач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76375" cy="23812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52600" cy="23812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466725" cy="228600"/>
            <wp:effectExtent l="0" t="0" r="9525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19100" cy="238125"/>
            <wp:effectExtent l="19050" t="0" r="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мероприятия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09575" cy="228600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28775" cy="428625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76275" cy="228600"/>
            <wp:effectExtent l="0" t="0" r="952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равным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24025" cy="428625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952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4" w:name="Par1259"/>
      <w:bookmarkEnd w:id="4"/>
      <w:r w:rsidRPr="00DA426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95425" cy="228600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бюджетных средств (либо -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6.6.2. Эффективность реализации основного мероприятия признается высокой в случае, если значение ЭРп/п составляет не менее 0,9.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средней в случае, если значение ЭРп/п составляет не менее 0,8.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удовлетворительной в случае, если значение ЭРп/п составляет не менее 0,7.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274"/>
      <w:bookmarkEnd w:id="5"/>
      <w:r w:rsidRPr="00DA4264">
        <w:rPr>
          <w:rFonts w:ascii="Times New Roman" w:hAnsi="Times New Roman"/>
          <w:sz w:val="28"/>
          <w:szCs w:val="28"/>
        </w:rPr>
        <w:t>6.7.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определяется степень </w:t>
      </w:r>
      <w:r w:rsidRPr="00DA4264">
        <w:rPr>
          <w:rFonts w:ascii="Times New Roman" w:hAnsi="Times New Roman"/>
          <w:sz w:val="28"/>
          <w:szCs w:val="28"/>
        </w:rPr>
        <w:lastRenderedPageBreak/>
        <w:t xml:space="preserve">достижения плановых значений каждого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81125" cy="23812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38300" cy="23812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81000" cy="23812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71475" cy="228600"/>
            <wp:effectExtent l="19050" t="0" r="9525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6.7.3.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81150" cy="428625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47700" cy="228600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равным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24000" cy="428625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0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6" w:name="Par1304"/>
      <w:bookmarkEnd w:id="6"/>
      <w:r w:rsidRPr="00DA4264">
        <w:rPr>
          <w:rFonts w:ascii="Times New Roman" w:hAnsi="Times New Roman"/>
          <w:sz w:val="28"/>
          <w:szCs w:val="28"/>
        </w:rPr>
        <w:t xml:space="preserve">6.8.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6.8.1.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57475" cy="44767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333375" cy="228600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ее координатором. По умолчанию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23925" cy="23812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00025" cy="238125"/>
            <wp:effectExtent l="0" t="0" r="9525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Ф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j - количество основных мероприятий.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6.8.2.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высокой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средней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В остальных случаях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признается неудовлетворительной.</w:t>
      </w:r>
    </w:p>
    <w:p w:rsidR="004971A7" w:rsidRPr="00DA4264" w:rsidRDefault="004971A7" w:rsidP="004971A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>и контроль над ее выполнением</w:t>
      </w:r>
    </w:p>
    <w:p w:rsidR="004971A7" w:rsidRPr="00DA4264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4971A7" w:rsidRPr="009B16A1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>ского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 – Порядок).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</w:t>
      </w:r>
      <w:r w:rsidRPr="009C4B2B">
        <w:rPr>
          <w:rFonts w:ascii="Times New Roman" w:hAnsi="Times New Roman"/>
          <w:sz w:val="28"/>
          <w:szCs w:val="28"/>
        </w:rPr>
        <w:lastRenderedPageBreak/>
        <w:t>полный перечень контрольных событий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на такие расхождения.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4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соответствии с утвержденными ему бюджетными ассигнованиями и лимитами бюджетных обязательств;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4971A7" w:rsidRPr="009C4B2B" w:rsidRDefault="004971A7" w:rsidP="004971A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 как исполнитель мероприятия: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обеспечивают реализацию мероприятия, проводят анализ его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осуществляют полномочия, установленные муниципальной программой.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487EB9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по молодежи и спорту</w:t>
      </w:r>
    </w:p>
    <w:p w:rsidR="004971A7" w:rsidRPr="0083544F" w:rsidRDefault="004971A7" w:rsidP="004971A7">
      <w:pPr>
        <w:pStyle w:val="af"/>
        <w:spacing w:after="0"/>
        <w:ind w:left="0"/>
        <w:rPr>
          <w:sz w:val="28"/>
          <w:szCs w:val="28"/>
        </w:rPr>
      </w:pPr>
      <w:r w:rsidRPr="0083544F">
        <w:rPr>
          <w:sz w:val="28"/>
          <w:szCs w:val="28"/>
        </w:rPr>
        <w:t>Белоглинского сельского поселения</w:t>
      </w:r>
    </w:p>
    <w:p w:rsidR="004971A7" w:rsidRPr="00AF473E" w:rsidRDefault="004971A7" w:rsidP="004971A7">
      <w:pPr>
        <w:pStyle w:val="af"/>
        <w:spacing w:after="0"/>
        <w:ind w:left="0"/>
        <w:rPr>
          <w:sz w:val="28"/>
          <w:szCs w:val="28"/>
        </w:rPr>
        <w:sectPr w:rsidR="004971A7" w:rsidRPr="00AF473E" w:rsidSect="00184626">
          <w:headerReference w:type="even" r:id="rId55"/>
          <w:pgSz w:w="11906" w:h="16838" w:code="9"/>
          <w:pgMar w:top="851" w:right="991" w:bottom="567" w:left="1418" w:header="1134" w:footer="709" w:gutter="0"/>
          <w:cols w:space="708"/>
          <w:docGrid w:linePitch="360"/>
        </w:sectPr>
      </w:pPr>
      <w:r w:rsidRPr="0083544F"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О.В.Васильева</w:t>
      </w:r>
    </w:p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484662">
        <w:tc>
          <w:tcPr>
            <w:tcW w:w="7513" w:type="dxa"/>
          </w:tcPr>
          <w:p w:rsidR="004971A7" w:rsidRPr="001C6186" w:rsidRDefault="004971A7" w:rsidP="00484662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Pr="001C6186" w:rsidRDefault="004971A7" w:rsidP="00484662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ПРИЛОЖЕНИЕ № 1</w:t>
            </w:r>
          </w:p>
          <w:p w:rsidR="004971A7" w:rsidRPr="001C6186" w:rsidRDefault="004971A7" w:rsidP="0048466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48466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48466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48466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сельском </w:t>
            </w:r>
          </w:p>
          <w:p w:rsidR="004971A7" w:rsidRPr="001C6186" w:rsidRDefault="004971A7" w:rsidP="0048466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поселении Белоглинского района»</w:t>
            </w:r>
          </w:p>
          <w:p w:rsidR="004971A7" w:rsidRPr="001C6186" w:rsidRDefault="004971A7" w:rsidP="002A4CB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2A4CB2">
              <w:rPr>
                <w:sz w:val="28"/>
                <w:szCs w:val="28"/>
              </w:rPr>
              <w:t>12.12.2022</w:t>
            </w:r>
            <w:r w:rsidRPr="001C6186">
              <w:rPr>
                <w:sz w:val="28"/>
                <w:szCs w:val="28"/>
              </w:rPr>
              <w:t xml:space="preserve"> года № </w:t>
            </w:r>
            <w:r w:rsidR="002A4CB2">
              <w:rPr>
                <w:sz w:val="28"/>
                <w:szCs w:val="28"/>
              </w:rPr>
              <w:t>219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C01BBD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</w:t>
      </w:r>
      <w:r w:rsidRPr="00C01BBD">
        <w:rPr>
          <w:rFonts w:ascii="Times New Roman" w:hAnsi="Times New Roman"/>
          <w:b/>
          <w:sz w:val="28"/>
          <w:szCs w:val="28"/>
        </w:rPr>
        <w:t>ЕЛИ, ЗАДАЧИ И ЦЕЛЕВЫЕ ПОКАЗАТЕЛИ МУНИЦИПАЛЬНОЙ ПРОГРАММЫ</w:t>
      </w:r>
    </w:p>
    <w:p w:rsidR="004971A7" w:rsidRPr="00781F12" w:rsidRDefault="004971A7" w:rsidP="004971A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781F12">
        <w:rPr>
          <w:rFonts w:ascii="Times New Roman" w:hAnsi="Times New Roman"/>
          <w:b/>
          <w:sz w:val="28"/>
          <w:szCs w:val="28"/>
        </w:rPr>
        <w:t xml:space="preserve">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 w:rsidRPr="00781F12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9"/>
        <w:gridCol w:w="7181"/>
        <w:gridCol w:w="709"/>
        <w:gridCol w:w="142"/>
        <w:gridCol w:w="425"/>
        <w:gridCol w:w="142"/>
        <w:gridCol w:w="992"/>
        <w:gridCol w:w="992"/>
        <w:gridCol w:w="992"/>
        <w:gridCol w:w="993"/>
        <w:gridCol w:w="992"/>
        <w:gridCol w:w="1021"/>
      </w:tblGrid>
      <w:tr w:rsidR="004971A7" w:rsidRPr="00C01BBD" w:rsidTr="00484662">
        <w:trPr>
          <w:trHeight w:val="386"/>
          <w:tblHeader/>
        </w:trPr>
        <w:tc>
          <w:tcPr>
            <w:tcW w:w="89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7181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изм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</w:tcPr>
          <w:p w:rsidR="004971A7" w:rsidRPr="00C01BBD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тус</w:t>
            </w:r>
          </w:p>
        </w:tc>
        <w:tc>
          <w:tcPr>
            <w:tcW w:w="6124" w:type="dxa"/>
            <w:gridSpan w:val="7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4971A7" w:rsidRPr="00385911" w:rsidTr="00484662">
        <w:trPr>
          <w:trHeight w:val="343"/>
          <w:tblHeader/>
        </w:trPr>
        <w:tc>
          <w:tcPr>
            <w:tcW w:w="899" w:type="dxa"/>
            <w:vMerge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1" w:type="dxa"/>
            <w:vMerge/>
            <w:vAlign w:val="center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2025г</w:t>
            </w:r>
          </w:p>
        </w:tc>
      </w:tr>
      <w:tr w:rsidR="004971A7" w:rsidRPr="00385911" w:rsidTr="00484662">
        <w:trPr>
          <w:trHeight w:val="259"/>
          <w:tblHeader/>
        </w:trPr>
        <w:tc>
          <w:tcPr>
            <w:tcW w:w="899" w:type="dxa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181" w:type="dxa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021" w:type="dxa"/>
            <w:vAlign w:val="center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971A7" w:rsidRPr="00C01BBD" w:rsidTr="00484662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81" w:type="dxa"/>
            <w:gridSpan w:val="11"/>
          </w:tcPr>
          <w:p w:rsidR="004971A7" w:rsidRPr="004525F0" w:rsidRDefault="004971A7" w:rsidP="00484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</w:p>
          <w:p w:rsidR="004971A7" w:rsidRPr="00314F0F" w:rsidRDefault="004971A7" w:rsidP="004846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314F0F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физической культуры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 xml:space="preserve">спорта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молодежной политики</w:t>
            </w:r>
            <w:r w:rsidRPr="00622647">
              <w:rPr>
                <w:rFonts w:ascii="Times New Roman" w:hAnsi="Times New Roman"/>
                <w:bCs/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314F0F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  <w:tr w:rsidR="004971A7" w:rsidRPr="00C01BBD" w:rsidTr="00484662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Pr="004525F0" w:rsidRDefault="004971A7" w:rsidP="00484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Цель: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</w:t>
            </w:r>
            <w:r w:rsidRPr="00452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Белоглин</w:t>
            </w:r>
            <w:r w:rsidRPr="004525F0">
              <w:rPr>
                <w:rFonts w:ascii="Times New Roman" w:hAnsi="Times New Roman"/>
                <w:spacing w:val="-2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C01BBD" w:rsidTr="00484662">
        <w:trPr>
          <w:trHeight w:val="761"/>
          <w:tblHeader/>
        </w:trPr>
        <w:tc>
          <w:tcPr>
            <w:tcW w:w="899" w:type="dxa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гражданского и военно-патриотического воспитания молодежи; 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 в молодежной среде;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4846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 населения Белоглинского сельского поселения к регулярным занятиям физической культурой и спортом;</w:t>
            </w:r>
          </w:p>
          <w:p w:rsidR="004971A7" w:rsidRPr="00C01BBD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C01BBD" w:rsidTr="00484662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4581" w:type="dxa"/>
            <w:gridSpan w:val="11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Гражданское и патриотическое воспитание молодежи</w:t>
            </w:r>
          </w:p>
        </w:tc>
      </w:tr>
      <w:tr w:rsidR="004971A7" w:rsidRPr="00C01BBD" w:rsidTr="00484662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C01BBD" w:rsidTr="00484662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1400</w:t>
            </w:r>
          </w:p>
        </w:tc>
      </w:tr>
      <w:tr w:rsidR="004971A7" w:rsidRPr="00C01BBD" w:rsidTr="00484662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</w:tr>
      <w:tr w:rsidR="004971A7" w:rsidRPr="00C01BBD" w:rsidTr="00484662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Default="004971A7" w:rsidP="0048466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130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</w:tr>
      <w:tr w:rsidR="004971A7" w:rsidRPr="00C01BBD" w:rsidTr="00484662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  <w:tr w:rsidR="004971A7" w:rsidRPr="007222B6" w:rsidTr="00484662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81" w:type="dxa"/>
            <w:gridSpan w:val="11"/>
          </w:tcPr>
          <w:p w:rsidR="004971A7" w:rsidRPr="00E97B5B" w:rsidRDefault="004971A7" w:rsidP="00484662">
            <w:pPr>
              <w:pStyle w:val="af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Pr="00781F12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</w:tr>
      <w:tr w:rsidR="004971A7" w:rsidRPr="007222B6" w:rsidTr="00484662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484662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</w:tr>
      <w:tr w:rsidR="004971A7" w:rsidRPr="007222B6" w:rsidTr="00484662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</w:p>
        </w:tc>
      </w:tr>
      <w:tr w:rsidR="004971A7" w:rsidRPr="007222B6" w:rsidTr="00484662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 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71A7" w:rsidRPr="007222B6" w:rsidTr="00484662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устроенной на работу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4971A7" w:rsidRPr="00781F12" w:rsidTr="00484662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</w:tc>
      </w:tr>
      <w:tr w:rsidR="004971A7" w:rsidRPr="00C01BBD" w:rsidTr="00484662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484662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</w:p>
        </w:tc>
      </w:tr>
      <w:tr w:rsidR="004971A7" w:rsidRPr="00781F12" w:rsidTr="00484662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Проведение физкультурно-спортивных мероприятий</w:t>
            </w:r>
          </w:p>
        </w:tc>
      </w:tr>
      <w:tr w:rsidR="004971A7" w:rsidRPr="00C01BBD" w:rsidTr="00484662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  <w:tr w:rsidR="004971A7" w:rsidRPr="007222B6" w:rsidTr="00484662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484662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по молодежи и спорту</w:t>
      </w: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971A7" w:rsidRPr="00487EB9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О.В.Васильева</w:t>
      </w:r>
    </w:p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484662">
        <w:tc>
          <w:tcPr>
            <w:tcW w:w="7513" w:type="dxa"/>
          </w:tcPr>
          <w:p w:rsidR="004971A7" w:rsidRPr="001C6186" w:rsidRDefault="004971A7" w:rsidP="00484662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Default="004971A7" w:rsidP="00484662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</w:t>
            </w:r>
          </w:p>
          <w:p w:rsidR="004971A7" w:rsidRDefault="004971A7" w:rsidP="00484662">
            <w:pPr>
              <w:pStyle w:val="a5"/>
              <w:jc w:val="center"/>
              <w:rPr>
                <w:sz w:val="28"/>
                <w:szCs w:val="28"/>
              </w:rPr>
            </w:pPr>
          </w:p>
          <w:p w:rsidR="004971A7" w:rsidRDefault="004971A7" w:rsidP="00484662">
            <w:pPr>
              <w:pStyle w:val="a5"/>
              <w:jc w:val="center"/>
              <w:rPr>
                <w:sz w:val="28"/>
                <w:szCs w:val="28"/>
              </w:rPr>
            </w:pPr>
          </w:p>
          <w:p w:rsidR="004971A7" w:rsidRPr="001C6186" w:rsidRDefault="004971A7" w:rsidP="00484662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lastRenderedPageBreak/>
              <w:t>ПРИЛОЖЕНИЕ № 2</w:t>
            </w:r>
          </w:p>
          <w:p w:rsidR="004971A7" w:rsidRPr="001C6186" w:rsidRDefault="004971A7" w:rsidP="0048466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48466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48466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48466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сельском </w:t>
            </w:r>
          </w:p>
          <w:p w:rsidR="004971A7" w:rsidRPr="001C6186" w:rsidRDefault="004971A7" w:rsidP="0048466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поселении Белоглинского района»</w:t>
            </w:r>
          </w:p>
          <w:p w:rsidR="004971A7" w:rsidRPr="001C6186" w:rsidRDefault="004971A7" w:rsidP="002A4CB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2A4CB2">
              <w:rPr>
                <w:sz w:val="28"/>
                <w:szCs w:val="28"/>
              </w:rPr>
              <w:t>12.12.2022</w:t>
            </w:r>
            <w:r w:rsidRPr="001C6186">
              <w:rPr>
                <w:sz w:val="28"/>
                <w:szCs w:val="28"/>
              </w:rPr>
              <w:t xml:space="preserve"> года № </w:t>
            </w:r>
            <w:r w:rsidR="002A4CB2">
              <w:rPr>
                <w:sz w:val="28"/>
                <w:szCs w:val="28"/>
              </w:rPr>
              <w:t>219</w:t>
            </w:r>
          </w:p>
        </w:tc>
      </w:tr>
    </w:tbl>
    <w:p w:rsidR="004971A7" w:rsidRDefault="004971A7" w:rsidP="004971A7">
      <w:pPr>
        <w:pStyle w:val="a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</w:p>
    <w:p w:rsidR="004971A7" w:rsidRPr="000A766C" w:rsidRDefault="004971A7" w:rsidP="004971A7">
      <w:pPr>
        <w:pStyle w:val="a5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781F12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 xml:space="preserve">ского сельского поселения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D6630">
        <w:rPr>
          <w:rFonts w:ascii="Times New Roman" w:hAnsi="Times New Roman"/>
          <w:b/>
          <w:bCs/>
          <w:sz w:val="28"/>
          <w:szCs w:val="28"/>
        </w:rPr>
        <w:t>Б</w:t>
      </w:r>
      <w:r>
        <w:rPr>
          <w:rFonts w:ascii="Times New Roman" w:hAnsi="Times New Roman"/>
          <w:b/>
          <w:bCs/>
          <w:sz w:val="28"/>
          <w:szCs w:val="28"/>
        </w:rPr>
        <w:t>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4"/>
        <w:gridCol w:w="1842"/>
        <w:gridCol w:w="1418"/>
        <w:gridCol w:w="1134"/>
        <w:gridCol w:w="992"/>
        <w:gridCol w:w="992"/>
        <w:gridCol w:w="993"/>
        <w:gridCol w:w="1134"/>
        <w:gridCol w:w="1701"/>
        <w:gridCol w:w="2126"/>
      </w:tblGrid>
      <w:tr w:rsidR="004971A7" w:rsidRPr="00385911" w:rsidTr="00484662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(тыс.руб)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4971A7" w:rsidRPr="00343967" w:rsidRDefault="004971A7" w:rsidP="0048466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43967" w:rsidRDefault="004971A7" w:rsidP="00484662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4971A7" w:rsidRPr="00343967" w:rsidRDefault="004971A7" w:rsidP="00484662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971A7" w:rsidRPr="00385911" w:rsidTr="00484662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484662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484662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4971A7" w:rsidRPr="00385911" w:rsidTr="00484662">
        <w:tc>
          <w:tcPr>
            <w:tcW w:w="851" w:type="dxa"/>
            <w:vMerge w:val="restart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4971A7" w:rsidRDefault="004971A7" w:rsidP="00484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>Развитие физической культуры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 xml:space="preserve"> спорта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 xml:space="preserve">молодежной 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политики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Белоглин</w:t>
            </w: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ского сельского поселения </w:t>
            </w:r>
          </w:p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елоглинского района</w:t>
            </w: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AF473E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25920,4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7086,5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73E">
              <w:rPr>
                <w:rFonts w:ascii="Times New Roman" w:hAnsi="Times New Roman"/>
                <w:b/>
                <w:sz w:val="28"/>
                <w:szCs w:val="28"/>
              </w:rPr>
              <w:t>2773,7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73E">
              <w:rPr>
                <w:rFonts w:ascii="Times New Roman" w:hAnsi="Times New Roman"/>
                <w:b/>
                <w:sz w:val="28"/>
                <w:szCs w:val="28"/>
              </w:rPr>
              <w:t>2773,7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4971A7" w:rsidRPr="00385911" w:rsidTr="00484662">
        <w:trPr>
          <w:trHeight w:val="586"/>
        </w:trPr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25920,4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7086,5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73E">
              <w:rPr>
                <w:rFonts w:ascii="Times New Roman" w:hAnsi="Times New Roman"/>
                <w:b/>
                <w:sz w:val="28"/>
                <w:szCs w:val="28"/>
              </w:rPr>
              <w:t>2773,7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73E">
              <w:rPr>
                <w:rFonts w:ascii="Times New Roman" w:hAnsi="Times New Roman"/>
                <w:b/>
                <w:sz w:val="28"/>
                <w:szCs w:val="28"/>
              </w:rPr>
              <w:t>2773,7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20"/>
        </w:trPr>
        <w:tc>
          <w:tcPr>
            <w:tcW w:w="851" w:type="dxa"/>
            <w:vMerge w:val="restart"/>
            <w:shd w:val="clear" w:color="auto" w:fill="auto"/>
          </w:tcPr>
          <w:p w:rsidR="004971A7" w:rsidRPr="004A3772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4A3772" w:rsidRDefault="004971A7" w:rsidP="00484662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Мероприятия по работе с молодежью</w:t>
            </w:r>
          </w:p>
          <w:p w:rsidR="004971A7" w:rsidRDefault="004971A7" w:rsidP="00484662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484662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476B4B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1132,1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4971A7" w:rsidP="0048466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FB209B" w:rsidRDefault="004971A7" w:rsidP="0048466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993" w:type="dxa"/>
            <w:shd w:val="clear" w:color="auto" w:fill="auto"/>
          </w:tcPr>
          <w:p w:rsidR="004971A7" w:rsidRPr="00FB209B" w:rsidRDefault="004971A7" w:rsidP="0048466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4971A7" w:rsidP="0048466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385911" w:rsidTr="00484662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9F5170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1132,1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4971A7" w:rsidP="0048466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CC6D98" w:rsidRDefault="004971A7" w:rsidP="0048466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993" w:type="dxa"/>
            <w:shd w:val="clear" w:color="auto" w:fill="auto"/>
          </w:tcPr>
          <w:p w:rsidR="004971A7" w:rsidRPr="00CC6D98" w:rsidRDefault="004971A7" w:rsidP="0048466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4971A7" w:rsidP="0048466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484662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Гражданское и патриотическое воспитание молодежи </w:t>
            </w:r>
          </w:p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 xml:space="preserve">Формирование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lastRenderedPageBreak/>
              <w:t>здорового образа жизни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состояния здоровья молодежи; снижение темпов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курения и алкоголизма в молодежной среде, уменьшение численности правонарушений и уровня безнадзорности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E97B5B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Default="004971A7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326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состояния здоровья молодежи; Пропаганда здорового образа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Default="004971A7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326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  <w:r w:rsidRPr="004A4C9E">
              <w:rPr>
                <w:rFonts w:ascii="Times New Roman" w:hAnsi="Times New Roman"/>
                <w:sz w:val="28"/>
                <w:szCs w:val="28"/>
              </w:rPr>
              <w:t xml:space="preserve"> (трудоустройство)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2326D1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2326D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4846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материального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психологическая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971A7" w:rsidRPr="00385911" w:rsidTr="00484662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  <w:r w:rsidR="004971A7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48466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2476BB" w:rsidRDefault="004971A7" w:rsidP="0048466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993" w:type="dxa"/>
            <w:shd w:val="clear" w:color="auto" w:fill="auto"/>
          </w:tcPr>
          <w:p w:rsidR="004971A7" w:rsidRPr="002476BB" w:rsidRDefault="004971A7" w:rsidP="00484662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971A7" w:rsidRPr="002476BB" w:rsidRDefault="004971A7" w:rsidP="00484662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Pr="00311799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Организация и проведение летнего отдыха</w:t>
            </w:r>
          </w:p>
          <w:p w:rsidR="004971A7" w:rsidRPr="00311799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4971A7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CC3260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CC32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EC0F7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 xml:space="preserve">Формирование здорового </w:t>
            </w:r>
            <w:r w:rsidRPr="00CF4615">
              <w:rPr>
                <w:rFonts w:ascii="Times New Roman" w:hAnsi="Times New Roman"/>
                <w:sz w:val="28"/>
                <w:szCs w:val="28"/>
              </w:rPr>
              <w:lastRenderedPageBreak/>
              <w:t>образа жизни в молодежной среде</w:t>
            </w:r>
          </w:p>
          <w:p w:rsidR="004971A7" w:rsidRPr="00EC0F7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  <w:p w:rsidR="004971A7" w:rsidRPr="00EC0F7D" w:rsidRDefault="004971A7" w:rsidP="00484662">
            <w:pPr>
              <w:spacing w:after="0" w:line="240" w:lineRule="auto"/>
              <w:jc w:val="center"/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A34212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4212">
              <w:rPr>
                <w:rFonts w:ascii="Times New Roman" w:hAnsi="Times New Roman"/>
                <w:sz w:val="28"/>
                <w:szCs w:val="28"/>
              </w:rPr>
              <w:t>1.6.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A34212" w:rsidRDefault="004971A7" w:rsidP="00484662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 w:rsidRPr="00A34212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рофилактика наркомании, безнадзорности и правонарушений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4971A7" w:rsidRDefault="004971A7" w:rsidP="00484662">
            <w:pPr>
              <w:spacing w:after="0" w:line="240" w:lineRule="auto"/>
              <w:jc w:val="center"/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484662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Pr="004A3772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484662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  <w:p w:rsidR="004971A7" w:rsidRPr="004A3772" w:rsidRDefault="004971A7" w:rsidP="00484662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24593,7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484662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484662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6736,5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4971A7" w:rsidP="00484662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4971A7" w:rsidP="00484662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CC3260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24593,7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484662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484662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6736,5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4971A7" w:rsidP="00484662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4971A7" w:rsidP="00484662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shd w:val="clear" w:color="auto" w:fill="auto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</w:t>
            </w:r>
          </w:p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shd w:val="clear" w:color="auto" w:fill="auto"/>
          </w:tcPr>
          <w:p w:rsidR="004971A7" w:rsidRPr="00786D3A" w:rsidRDefault="004971A7" w:rsidP="00484662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786D3A">
              <w:rPr>
                <w:b/>
                <w:sz w:val="28"/>
                <w:szCs w:val="28"/>
              </w:rPr>
              <w:t>Прочие мероприятия</w:t>
            </w:r>
          </w:p>
        </w:tc>
        <w:tc>
          <w:tcPr>
            <w:tcW w:w="1842" w:type="dxa"/>
            <w:shd w:val="clear" w:color="auto" w:fill="auto"/>
          </w:tcPr>
          <w:p w:rsidR="004971A7" w:rsidRPr="00786D3A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Default="004971A7" w:rsidP="00484662"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48466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4971A7" w:rsidRPr="00786D3A" w:rsidRDefault="004971A7" w:rsidP="00484662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971A7" w:rsidRPr="00786D3A" w:rsidRDefault="004971A7" w:rsidP="00484662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971A7" w:rsidRPr="00786D3A" w:rsidRDefault="004971A7" w:rsidP="00484662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>Прочие мероприятия</w:t>
            </w:r>
          </w:p>
        </w:tc>
        <w:tc>
          <w:tcPr>
            <w:tcW w:w="2126" w:type="dxa"/>
            <w:shd w:val="clear" w:color="auto" w:fill="auto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786D3A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Default="004971A7" w:rsidP="00484662"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484662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4971A7" w:rsidRPr="00786D3A" w:rsidRDefault="004971A7" w:rsidP="00484662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484662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971A7" w:rsidRPr="00786D3A" w:rsidRDefault="004971A7" w:rsidP="00484662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971A7" w:rsidRPr="00786D3A" w:rsidRDefault="004971A7" w:rsidP="00484662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786D3A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786D3A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484662">
        <w:trPr>
          <w:trHeight w:val="447"/>
        </w:trPr>
        <w:tc>
          <w:tcPr>
            <w:tcW w:w="851" w:type="dxa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971A7" w:rsidRPr="00781F12" w:rsidRDefault="004971A7" w:rsidP="004846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786D3A" w:rsidRDefault="004971A7" w:rsidP="004846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786D3A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971A7" w:rsidRPr="009E15AC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971A7" w:rsidRDefault="004971A7" w:rsidP="00484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487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молодежи и спорту</w:t>
      </w:r>
    </w:p>
    <w:p w:rsidR="004971A7" w:rsidRPr="000A20FD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  <w:sectPr w:rsidR="004971A7" w:rsidRPr="000A20FD" w:rsidSect="00224BF0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О.В. Васильева</w:t>
      </w:r>
    </w:p>
    <w:p w:rsidR="00431D67" w:rsidRDefault="00431D67" w:rsidP="00282147">
      <w:pPr>
        <w:pStyle w:val="af5"/>
        <w:jc w:val="center"/>
      </w:pPr>
    </w:p>
    <w:sectPr w:rsidR="00431D67" w:rsidSect="00AF473E">
      <w:pgSz w:w="11906" w:h="16838" w:code="9"/>
      <w:pgMar w:top="1134" w:right="424" w:bottom="851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43F" w:rsidRDefault="00E4143F" w:rsidP="0074799C">
      <w:pPr>
        <w:spacing w:after="0" w:line="240" w:lineRule="auto"/>
      </w:pPr>
      <w:r>
        <w:separator/>
      </w:r>
    </w:p>
  </w:endnote>
  <w:endnote w:type="continuationSeparator" w:id="1">
    <w:p w:rsidR="00E4143F" w:rsidRDefault="00E4143F" w:rsidP="0074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43F" w:rsidRDefault="00E4143F" w:rsidP="0074799C">
      <w:pPr>
        <w:spacing w:after="0" w:line="240" w:lineRule="auto"/>
      </w:pPr>
      <w:r>
        <w:separator/>
      </w:r>
    </w:p>
  </w:footnote>
  <w:footnote w:type="continuationSeparator" w:id="1">
    <w:p w:rsidR="00E4143F" w:rsidRDefault="00E4143F" w:rsidP="0074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2" w:rsidRDefault="001920A6" w:rsidP="008B39D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31D6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81F12" w:rsidRDefault="00E4143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71A7"/>
    <w:rsid w:val="00184626"/>
    <w:rsid w:val="001920A6"/>
    <w:rsid w:val="001F6131"/>
    <w:rsid w:val="00282147"/>
    <w:rsid w:val="002A4532"/>
    <w:rsid w:val="002A4CB2"/>
    <w:rsid w:val="0030150F"/>
    <w:rsid w:val="00431D67"/>
    <w:rsid w:val="004971A7"/>
    <w:rsid w:val="0074799C"/>
    <w:rsid w:val="008A4DF1"/>
    <w:rsid w:val="009E7200"/>
    <w:rsid w:val="009E79A8"/>
    <w:rsid w:val="00CC3260"/>
    <w:rsid w:val="00E4143F"/>
    <w:rsid w:val="00FB00F4"/>
    <w:rsid w:val="00FB1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99C"/>
  </w:style>
  <w:style w:type="paragraph" w:styleId="1">
    <w:name w:val="heading 1"/>
    <w:basedOn w:val="a"/>
    <w:next w:val="a"/>
    <w:link w:val="10"/>
    <w:qFormat/>
    <w:rsid w:val="004971A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4">
    <w:name w:val="heading 4"/>
    <w:basedOn w:val="a"/>
    <w:next w:val="a"/>
    <w:link w:val="40"/>
    <w:qFormat/>
    <w:rsid w:val="004971A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1A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rsid w:val="004971A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paragraph" w:styleId="2">
    <w:name w:val="Body Text 2"/>
    <w:basedOn w:val="a"/>
    <w:link w:val="20"/>
    <w:rsid w:val="004971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4971A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1">
    <w:name w:val="Body Text Indent 2"/>
    <w:basedOn w:val="a"/>
    <w:link w:val="22"/>
    <w:rsid w:val="004971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4971A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97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4971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4971A7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4971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971A7"/>
    <w:rPr>
      <w:rFonts w:ascii="Calibri" w:eastAsia="Times New Roman" w:hAnsi="Calibri" w:cs="Times New Roman"/>
      <w:lang w:eastAsia="en-US"/>
    </w:rPr>
  </w:style>
  <w:style w:type="character" w:styleId="aa">
    <w:name w:val="page number"/>
    <w:basedOn w:val="a0"/>
    <w:rsid w:val="004971A7"/>
  </w:style>
  <w:style w:type="paragraph" w:styleId="ab">
    <w:name w:val="footer"/>
    <w:basedOn w:val="a"/>
    <w:link w:val="ac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b"/>
    <w:rsid w:val="004971A7"/>
    <w:rPr>
      <w:rFonts w:ascii="Calibri" w:eastAsia="Times New Roman" w:hAnsi="Calibri" w:cs="Times New Roman"/>
      <w:lang w:eastAsia="en-US"/>
    </w:rPr>
  </w:style>
  <w:style w:type="paragraph" w:customStyle="1" w:styleId="11">
    <w:name w:val="обычный_1 Знак Знак Знак Знак Знак 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d">
    <w:name w:val="Hyperlink"/>
    <w:semiHidden/>
    <w:unhideWhenUsed/>
    <w:rsid w:val="004971A7"/>
    <w:rPr>
      <w:color w:val="0000FF"/>
      <w:u w:val="single"/>
    </w:rPr>
  </w:style>
  <w:style w:type="paragraph" w:customStyle="1" w:styleId="ae">
    <w:name w:val="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4"/>
      <w:szCs w:val="24"/>
      <w:lang w:val="en-US" w:eastAsia="en-US"/>
    </w:rPr>
  </w:style>
  <w:style w:type="paragraph" w:styleId="af">
    <w:name w:val="Body Text Indent"/>
    <w:basedOn w:val="a"/>
    <w:link w:val="af0"/>
    <w:uiPriority w:val="99"/>
    <w:rsid w:val="004971A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971A7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Subtitle"/>
    <w:basedOn w:val="a"/>
    <w:link w:val="af2"/>
    <w:qFormat/>
    <w:rsid w:val="004971A7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4971A7"/>
    <w:rPr>
      <w:rFonts w:ascii="Arial" w:eastAsia="Times New Roman" w:hAnsi="Arial" w:cs="Arial"/>
      <w:b/>
      <w:bCs/>
      <w:sz w:val="28"/>
      <w:szCs w:val="28"/>
    </w:rPr>
  </w:style>
  <w:style w:type="paragraph" w:customStyle="1" w:styleId="ConsNormal">
    <w:name w:val="ConsNormal"/>
    <w:rsid w:val="004971A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4971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4971A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4">
    <w:name w:val="Normal (Web)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497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link w:val="ConsPlusCell0"/>
    <w:rsid w:val="00497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Cell0">
    <w:name w:val="ConsPlusCell Знак"/>
    <w:link w:val="ConsPlusCell"/>
    <w:rsid w:val="004971A7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971A7"/>
  </w:style>
  <w:style w:type="paragraph" w:styleId="af6">
    <w:name w:val="List Paragraph"/>
    <w:basedOn w:val="a"/>
    <w:uiPriority w:val="34"/>
    <w:qFormat/>
    <w:rsid w:val="004971A7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msonormalbullet2gif">
    <w:name w:val="msonormalbullet2.gif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rsid w:val="004971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7">
    <w:name w:val="Emphasis"/>
    <w:qFormat/>
    <w:rsid w:val="004971A7"/>
    <w:rPr>
      <w:i/>
      <w:iCs/>
    </w:rPr>
  </w:style>
  <w:style w:type="paragraph" w:styleId="af8">
    <w:name w:val="Title"/>
    <w:basedOn w:val="a"/>
    <w:next w:val="a"/>
    <w:link w:val="af9"/>
    <w:qFormat/>
    <w:rsid w:val="004971A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9">
    <w:name w:val="Название Знак"/>
    <w:basedOn w:val="a0"/>
    <w:link w:val="af8"/>
    <w:rsid w:val="004971A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9" Type="http://schemas.openxmlformats.org/officeDocument/2006/relationships/image" Target="media/image33.wmf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50" Type="http://schemas.openxmlformats.org/officeDocument/2006/relationships/image" Target="media/image44.wmf"/><Relationship Id="rId55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image" Target="media/image23.wmf"/><Relationship Id="rId41" Type="http://schemas.openxmlformats.org/officeDocument/2006/relationships/image" Target="media/image35.wmf"/><Relationship Id="rId54" Type="http://schemas.openxmlformats.org/officeDocument/2006/relationships/hyperlink" Target="consultantplus://offline/ref=C7A479C82588636F58C115D2BBA6230E297964D3053395DEB34164CE63o6j7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image" Target="media/image47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24</Pages>
  <Words>5902</Words>
  <Characters>33645</Characters>
  <Application>Microsoft Office Word</Application>
  <DocSecurity>0</DocSecurity>
  <Lines>280</Lines>
  <Paragraphs>78</Paragraphs>
  <ScaleCrop>false</ScaleCrop>
  <Company/>
  <LinksUpToDate>false</LinksUpToDate>
  <CharactersWithSpaces>39469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</dc:creator>
  <cp:keywords/>
  <dc:description/>
  <cp:lastModifiedBy>Mamuka</cp:lastModifiedBy>
  <cp:revision>8</cp:revision>
  <cp:lastPrinted>2022-12-14T07:24:00Z</cp:lastPrinted>
  <dcterms:created xsi:type="dcterms:W3CDTF">2022-12-14T05:39:00Z</dcterms:created>
  <dcterms:modified xsi:type="dcterms:W3CDTF">2022-12-19T12:59:00Z</dcterms:modified>
</cp:coreProperties>
</file>