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814487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C2D2D">
        <w:rPr>
          <w:rFonts w:ascii="Times New Roman" w:eastAsia="Times New Roman" w:hAnsi="Times New Roman"/>
          <w:sz w:val="28"/>
          <w:szCs w:val="28"/>
          <w:lang w:eastAsia="ru-RU"/>
        </w:rPr>
        <w:t>25.12.2020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C2D2D">
        <w:rPr>
          <w:rFonts w:ascii="Times New Roman" w:eastAsia="Times New Roman" w:hAnsi="Times New Roman"/>
          <w:sz w:val="28"/>
          <w:szCs w:val="28"/>
          <w:lang w:eastAsia="ru-RU"/>
        </w:rPr>
        <w:t>245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F918C1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18C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признании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силу постановлений администрации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F918C1">
        <w:rPr>
          <w:rFonts w:ascii="Times New Roman" w:hAnsi="Times New Roman"/>
          <w:b/>
          <w:sz w:val="28"/>
          <w:szCs w:val="28"/>
        </w:rPr>
        <w:t xml:space="preserve"> сельского поселения Белоглинского района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BE4036" w:rsidRDefault="009301CC" w:rsidP="009301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Белоглинского сельского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Белоглинского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постановляю: </w:t>
      </w:r>
    </w:p>
    <w:p w:rsidR="009301CC" w:rsidRDefault="009301CC" w:rsidP="009301CC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Признать утратившими силу следующие постановления администрации Белоглинского сельского поселения:</w:t>
      </w:r>
    </w:p>
    <w:p w:rsidR="009301CC" w:rsidRPr="00093AF6" w:rsidRDefault="00093AF6" w:rsidP="00093AF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093AF6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="00574200" w:rsidRPr="00093AF6">
          <w:rPr>
            <w:rFonts w:ascii="Times New Roman" w:hAnsi="Times New Roman"/>
            <w:sz w:val="28"/>
            <w:szCs w:val="28"/>
            <w:lang w:eastAsia="ru-RU"/>
          </w:rPr>
          <w:t>№166 от 22.06.2015 </w:t>
        </w:r>
        <w:r>
          <w:rPr>
            <w:rFonts w:ascii="Times New Roman" w:hAnsi="Times New Roman"/>
            <w:sz w:val="28"/>
            <w:szCs w:val="28"/>
            <w:lang w:eastAsia="ru-RU"/>
          </w:rPr>
          <w:t xml:space="preserve">«Об административном регламенте </w:t>
        </w:r>
        <w:r w:rsidR="00574200" w:rsidRPr="00093AF6">
          <w:rPr>
            <w:rFonts w:ascii="Times New Roman" w:hAnsi="Times New Roman"/>
            <w:sz w:val="28"/>
            <w:szCs w:val="28"/>
            <w:lang w:eastAsia="ru-RU"/>
          </w:rPr>
          <w:t>«Предоставление в собственность бесплатно</w:t>
        </w:r>
        <w:r>
          <w:rPr>
            <w:rFonts w:ascii="Times New Roman" w:hAnsi="Times New Roman"/>
            <w:sz w:val="28"/>
            <w:szCs w:val="28"/>
            <w:lang w:eastAsia="ru-RU"/>
          </w:rPr>
          <w:t xml:space="preserve"> земельных участков находящихся </w:t>
        </w:r>
        <w:r w:rsidR="00574200" w:rsidRPr="00093AF6">
          <w:rPr>
            <w:rFonts w:ascii="Times New Roman" w:hAnsi="Times New Roman"/>
            <w:sz w:val="28"/>
            <w:szCs w:val="28"/>
            <w:lang w:eastAsia="ru-RU"/>
          </w:rPr>
          <w:t>в собственности Белоглинского сельского поселения Белоглинского района»</w:t>
        </w:r>
      </w:hyperlink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574200" w:rsidRPr="00093AF6" w:rsidRDefault="00093AF6" w:rsidP="00093AF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093AF6">
        <w:rPr>
          <w:rFonts w:ascii="Times New Roman" w:hAnsi="Times New Roman"/>
          <w:sz w:val="28"/>
          <w:szCs w:val="28"/>
          <w:lang w:eastAsia="ru-RU"/>
        </w:rPr>
        <w:t xml:space="preserve">- </w:t>
      </w:r>
      <w:hyperlink r:id="rId7" w:history="1">
        <w:r w:rsidR="00574200" w:rsidRPr="00093AF6">
          <w:rPr>
            <w:rFonts w:ascii="Times New Roman" w:hAnsi="Times New Roman"/>
            <w:sz w:val="28"/>
            <w:szCs w:val="28"/>
            <w:lang w:eastAsia="ru-RU"/>
          </w:rPr>
          <w:t>№94 от 11.05.2016 «О внесении изменений в постановление администрации Белоглинского сельского поселения Белоглинского района от 22 июня 2015 года  № 166 «Об административном регламенте «Предоставление в собственность бесплатно земельных участков находящихся в собственности Белоглинского сельского поселения Белоглинского района»</w:t>
        </w:r>
      </w:hyperlink>
      <w:r>
        <w:rPr>
          <w:rFonts w:ascii="Times New Roman" w:hAnsi="Times New Roman"/>
          <w:sz w:val="28"/>
          <w:szCs w:val="28"/>
          <w:lang w:eastAsia="ru-RU"/>
        </w:rPr>
        <w:t>;</w:t>
      </w:r>
      <w:r w:rsidR="00574200" w:rsidRPr="00093AF6">
        <w:rPr>
          <w:rFonts w:ascii="Times New Roman" w:hAnsi="Times New Roman"/>
          <w:sz w:val="28"/>
          <w:szCs w:val="28"/>
          <w:lang w:eastAsia="ru-RU"/>
        </w:rPr>
        <w:t> </w:t>
      </w:r>
    </w:p>
    <w:p w:rsidR="00093AF6" w:rsidRDefault="00093AF6" w:rsidP="00093AF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hyperlink r:id="rId8" w:history="1">
        <w:r>
          <w:rPr>
            <w:rFonts w:ascii="Times New Roman" w:hAnsi="Times New Roman"/>
            <w:sz w:val="28"/>
            <w:szCs w:val="28"/>
            <w:lang w:eastAsia="ru-RU"/>
          </w:rPr>
          <w:t xml:space="preserve">- №75 от 15.04.2020 </w:t>
        </w:r>
        <w:r w:rsidRPr="00093AF6">
          <w:rPr>
            <w:rFonts w:ascii="Times New Roman" w:hAnsi="Times New Roman"/>
            <w:sz w:val="28"/>
            <w:szCs w:val="28"/>
            <w:lang w:eastAsia="ru-RU"/>
          </w:rPr>
          <w:t xml:space="preserve"> «О признании </w:t>
        </w:r>
        <w:proofErr w:type="gramStart"/>
        <w:r w:rsidRPr="00093AF6">
          <w:rPr>
            <w:rFonts w:ascii="Times New Roman" w:hAnsi="Times New Roman"/>
            <w:sz w:val="28"/>
            <w:szCs w:val="28"/>
            <w:lang w:eastAsia="ru-RU"/>
          </w:rPr>
          <w:t>утратившим</w:t>
        </w:r>
        <w:proofErr w:type="gramEnd"/>
        <w:r w:rsidRPr="00093AF6">
          <w:rPr>
            <w:rFonts w:ascii="Times New Roman" w:hAnsi="Times New Roman"/>
            <w:sz w:val="28"/>
            <w:szCs w:val="28"/>
            <w:lang w:eastAsia="ru-RU"/>
          </w:rPr>
          <w:t xml:space="preserve"> силу постановлени</w:t>
        </w:r>
        <w:r w:rsidR="00DA7CE8">
          <w:rPr>
            <w:rFonts w:ascii="Times New Roman" w:hAnsi="Times New Roman"/>
            <w:sz w:val="28"/>
            <w:szCs w:val="28"/>
            <w:lang w:eastAsia="ru-RU"/>
          </w:rPr>
          <w:t>е</w:t>
        </w:r>
        <w:r w:rsidRPr="00093AF6">
          <w:rPr>
            <w:rFonts w:ascii="Times New Roman" w:hAnsi="Times New Roman"/>
            <w:sz w:val="28"/>
            <w:szCs w:val="28"/>
            <w:lang w:eastAsia="ru-RU"/>
          </w:rPr>
          <w:t xml:space="preserve"> администрации Белоглинского сельского поселения Белоглинского района №94 от 11.05.2016 «О внесении изменений в постановление администрации Белоглинского сельского поселения Белоглинского района от 22 июня 2015 года №166 «Об административном регламенте «Предоставление в собственность бесплатно земельных участков находящихся в собственности Белоглинского сельского поселения Белоглинского района»</w:t>
        </w:r>
      </w:hyperlink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9301CC" w:rsidRPr="00093AF6" w:rsidRDefault="00093AF6" w:rsidP="00093AF6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hyperlink r:id="rId9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-</w:t>
        </w:r>
        <w:r w:rsidR="00AE503F" w:rsidRPr="00093AF6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№ 119 от 08.06.2020 года "Об утверждении административного регламента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бесплатно»"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301CC" w:rsidRPr="003E5A54" w:rsidRDefault="009301CC" w:rsidP="009301CC">
      <w:pPr>
        <w:tabs>
          <w:tab w:val="left" w:pos="708"/>
          <w:tab w:val="left" w:pos="15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E5A54">
        <w:rPr>
          <w:rFonts w:ascii="Times New Roman" w:eastAsia="Times New Roman" w:hAnsi="Times New Roman"/>
          <w:sz w:val="28"/>
          <w:szCs w:val="28"/>
          <w:lang w:eastAsia="ru-RU"/>
        </w:rPr>
        <w:t xml:space="preserve">. Ведущему специалисту администрации Белоглинского сельского поселения Белоглинского района </w:t>
      </w:r>
      <w:r w:rsidR="00093AF6">
        <w:rPr>
          <w:rFonts w:ascii="Times New Roman" w:eastAsia="Times New Roman" w:hAnsi="Times New Roman"/>
          <w:sz w:val="28"/>
          <w:szCs w:val="28"/>
          <w:lang w:eastAsia="ru-RU"/>
        </w:rPr>
        <w:t>Клейн А.С.</w:t>
      </w:r>
      <w:r w:rsidRPr="003E5A54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(http://admbelog.ru) настоящее постановление.</w:t>
      </w:r>
    </w:p>
    <w:p w:rsidR="009301CC" w:rsidRPr="004C0F3A" w:rsidRDefault="009301CC" w:rsidP="009301CC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</w:t>
      </w:r>
      <w:r w:rsidRPr="004C0F3A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заместителя главы </w:t>
      </w:r>
      <w:r w:rsidRPr="00B97B56">
        <w:rPr>
          <w:rFonts w:ascii="Times New Roman" w:hAnsi="Times New Roman"/>
          <w:sz w:val="28"/>
          <w:szCs w:val="28"/>
          <w:lang w:eastAsia="ru-RU"/>
        </w:rPr>
        <w:t>администрации Белоглинского сельского поселения  Белоглинского райо</w:t>
      </w:r>
      <w:r>
        <w:rPr>
          <w:rFonts w:ascii="Times New Roman" w:hAnsi="Times New Roman"/>
          <w:sz w:val="28"/>
          <w:szCs w:val="28"/>
          <w:lang w:eastAsia="ru-RU"/>
        </w:rPr>
        <w:t>на В.Н. Сало.</w:t>
      </w: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со дня его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публикования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301CC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А.В. Тубаев</w:t>
      </w: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814487" w:rsidRDefault="00814487" w:rsidP="009301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C1D99" w:rsidRDefault="00AC1D99" w:rsidP="009301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Default="00AC1D99" w:rsidP="00AC1D99"/>
    <w:p w:rsidR="00AC1D99" w:rsidRDefault="00AC1D99" w:rsidP="00AC1D99">
      <w:pPr>
        <w:jc w:val="center"/>
      </w:pPr>
    </w:p>
    <w:p w:rsidR="00AC1D99" w:rsidRDefault="00AC1D99" w:rsidP="00AC1D99">
      <w:pPr>
        <w:jc w:val="center"/>
      </w:pPr>
    </w:p>
    <w:p w:rsidR="00AC1D99" w:rsidRDefault="00AC1D99" w:rsidP="00AC1D99">
      <w:pPr>
        <w:jc w:val="center"/>
      </w:pPr>
    </w:p>
    <w:p w:rsidR="00AC1D99" w:rsidRDefault="00AC1D99" w:rsidP="00AC1D99">
      <w:pPr>
        <w:jc w:val="center"/>
      </w:pPr>
    </w:p>
    <w:p w:rsidR="00AC1D99" w:rsidRDefault="00AC1D99" w:rsidP="00AC1D99">
      <w:pPr>
        <w:jc w:val="center"/>
      </w:pPr>
    </w:p>
    <w:sectPr w:rsidR="00AC1D99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20C44"/>
    <w:multiLevelType w:val="multilevel"/>
    <w:tmpl w:val="01A6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093AF6"/>
    <w:rsid w:val="00153006"/>
    <w:rsid w:val="002505B4"/>
    <w:rsid w:val="002C2D2D"/>
    <w:rsid w:val="00365D19"/>
    <w:rsid w:val="003C20D2"/>
    <w:rsid w:val="004443AC"/>
    <w:rsid w:val="004E51C7"/>
    <w:rsid w:val="00574200"/>
    <w:rsid w:val="007E6273"/>
    <w:rsid w:val="00814487"/>
    <w:rsid w:val="008261AF"/>
    <w:rsid w:val="009301CC"/>
    <w:rsid w:val="00AC1D99"/>
    <w:rsid w:val="00AE503F"/>
    <w:rsid w:val="00BE52CB"/>
    <w:rsid w:val="00CB14B0"/>
    <w:rsid w:val="00DA7CE8"/>
    <w:rsid w:val="00DB52B4"/>
    <w:rsid w:val="00DB6B6A"/>
    <w:rsid w:val="00EE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574200"/>
    <w:rPr>
      <w:color w:val="0000FF"/>
      <w:u w:val="single"/>
    </w:rPr>
  </w:style>
  <w:style w:type="character" w:styleId="a8">
    <w:name w:val="Strong"/>
    <w:basedOn w:val="a0"/>
    <w:uiPriority w:val="22"/>
    <w:qFormat/>
    <w:rsid w:val="00574200"/>
    <w:rPr>
      <w:b/>
      <w:bCs/>
    </w:rPr>
  </w:style>
  <w:style w:type="paragraph" w:styleId="2">
    <w:name w:val="Body Text 2"/>
    <w:basedOn w:val="a"/>
    <w:link w:val="20"/>
    <w:rsid w:val="00AC1D9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C1D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belog.ru/images/postanovleniya/2020/post_75_ot_15.04.20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mbelog.ru/images/postanovleniya/2016/post_94_ot_11.05.1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postanovleniya/2015/post_166_ot_22.06.15.zi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mbelog.ru/images/postanovleniya/2020/post_143_ot_08.07.202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2020-12-29T07:16:00Z</cp:lastPrinted>
  <dcterms:created xsi:type="dcterms:W3CDTF">2020-12-25T08:40:00Z</dcterms:created>
  <dcterms:modified xsi:type="dcterms:W3CDTF">2020-12-29T07:23:00Z</dcterms:modified>
</cp:coreProperties>
</file>