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B9D" w:rsidRPr="00173CD6" w:rsidRDefault="00F31B9D" w:rsidP="00471007">
      <w:pPr>
        <w:rPr>
          <w:sz w:val="28"/>
          <w:szCs w:val="28"/>
        </w:rPr>
      </w:pPr>
    </w:p>
    <w:p w:rsidR="00173CD6" w:rsidRPr="00173CD6" w:rsidRDefault="00173CD6" w:rsidP="00173CD6">
      <w:pPr>
        <w:jc w:val="both"/>
        <w:rPr>
          <w:b/>
          <w:sz w:val="28"/>
          <w:szCs w:val="28"/>
        </w:rPr>
      </w:pPr>
      <w:r w:rsidRPr="00173CD6">
        <w:rPr>
          <w:b/>
          <w:sz w:val="28"/>
          <w:szCs w:val="28"/>
        </w:rPr>
        <w:t>ПРОЕКТ</w:t>
      </w:r>
    </w:p>
    <w:p w:rsidR="00173CD6" w:rsidRPr="00173CD6" w:rsidRDefault="00173CD6" w:rsidP="00173CD6">
      <w:pPr>
        <w:jc w:val="center"/>
        <w:rPr>
          <w:sz w:val="28"/>
          <w:szCs w:val="28"/>
        </w:rPr>
      </w:pPr>
      <w:r w:rsidRPr="00173CD6">
        <w:rPr>
          <w:noProof/>
          <w:sz w:val="28"/>
          <w:szCs w:val="28"/>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173CD6" w:rsidRPr="00173CD6" w:rsidRDefault="00173CD6" w:rsidP="00173CD6">
      <w:pPr>
        <w:jc w:val="center"/>
        <w:rPr>
          <w:b/>
          <w:bCs/>
          <w:sz w:val="28"/>
          <w:szCs w:val="28"/>
        </w:rPr>
      </w:pPr>
      <w:r w:rsidRPr="00173CD6">
        <w:rPr>
          <w:b/>
          <w:sz w:val="28"/>
          <w:szCs w:val="28"/>
        </w:rPr>
        <w:t>АДМИНИСТРАЦИЯ БЕЛОГЛИНСКОГО СЕЛЬСКОГО ПОСЕЛЕНИЯ</w:t>
      </w:r>
      <w:r w:rsidRPr="00173CD6">
        <w:rPr>
          <w:b/>
          <w:bCs/>
          <w:sz w:val="28"/>
          <w:szCs w:val="28"/>
        </w:rPr>
        <w:t xml:space="preserve"> БЕЛОГЛИНСКОГО РАЙОНА</w:t>
      </w:r>
    </w:p>
    <w:p w:rsidR="00173CD6" w:rsidRPr="00173CD6" w:rsidRDefault="00173CD6" w:rsidP="00173CD6">
      <w:pPr>
        <w:jc w:val="center"/>
        <w:rPr>
          <w:b/>
          <w:bCs/>
          <w:sz w:val="28"/>
          <w:szCs w:val="28"/>
        </w:rPr>
      </w:pPr>
    </w:p>
    <w:p w:rsidR="00173CD6" w:rsidRPr="00E2247A" w:rsidRDefault="00173CD6" w:rsidP="00173CD6">
      <w:pPr>
        <w:jc w:val="center"/>
        <w:rPr>
          <w:b/>
          <w:bCs/>
          <w:sz w:val="32"/>
          <w:szCs w:val="32"/>
        </w:rPr>
      </w:pPr>
      <w:r w:rsidRPr="00E2247A">
        <w:rPr>
          <w:b/>
          <w:bCs/>
          <w:sz w:val="32"/>
          <w:szCs w:val="32"/>
        </w:rPr>
        <w:t>ПОСТАНОВЛЕНИЕ</w:t>
      </w:r>
    </w:p>
    <w:p w:rsidR="00173CD6" w:rsidRPr="00173CD6" w:rsidRDefault="00173CD6" w:rsidP="00173CD6">
      <w:pPr>
        <w:rPr>
          <w:b/>
          <w:bCs/>
          <w:sz w:val="28"/>
          <w:szCs w:val="28"/>
        </w:rPr>
      </w:pPr>
    </w:p>
    <w:p w:rsidR="00173CD6" w:rsidRPr="00173CD6" w:rsidRDefault="00173CD6" w:rsidP="00173CD6">
      <w:pPr>
        <w:rPr>
          <w:b/>
          <w:bCs/>
          <w:sz w:val="28"/>
          <w:szCs w:val="28"/>
        </w:rPr>
      </w:pPr>
      <w:r w:rsidRPr="00173CD6">
        <w:rPr>
          <w:sz w:val="28"/>
          <w:szCs w:val="28"/>
        </w:rPr>
        <w:t xml:space="preserve">     от ____________</w:t>
      </w:r>
      <w:r w:rsidRPr="00173CD6">
        <w:rPr>
          <w:sz w:val="28"/>
          <w:szCs w:val="28"/>
        </w:rPr>
        <w:tab/>
      </w:r>
      <w:r w:rsidRPr="00173CD6">
        <w:rPr>
          <w:sz w:val="28"/>
          <w:szCs w:val="28"/>
        </w:rPr>
        <w:tab/>
      </w:r>
      <w:r w:rsidRPr="00173CD6">
        <w:rPr>
          <w:sz w:val="28"/>
          <w:szCs w:val="28"/>
        </w:rPr>
        <w:tab/>
      </w:r>
      <w:r w:rsidRPr="00173CD6">
        <w:rPr>
          <w:sz w:val="28"/>
          <w:szCs w:val="28"/>
        </w:rPr>
        <w:tab/>
      </w:r>
      <w:r w:rsidRPr="00173CD6">
        <w:rPr>
          <w:sz w:val="28"/>
          <w:szCs w:val="28"/>
        </w:rPr>
        <w:tab/>
      </w:r>
      <w:r w:rsidRPr="00173CD6">
        <w:rPr>
          <w:sz w:val="28"/>
          <w:szCs w:val="28"/>
        </w:rPr>
        <w:tab/>
      </w:r>
      <w:r w:rsidRPr="00173CD6">
        <w:rPr>
          <w:sz w:val="28"/>
          <w:szCs w:val="28"/>
        </w:rPr>
        <w:tab/>
      </w:r>
      <w:r w:rsidRPr="00173CD6">
        <w:rPr>
          <w:sz w:val="28"/>
          <w:szCs w:val="28"/>
        </w:rPr>
        <w:tab/>
        <w:t>№___</w:t>
      </w:r>
    </w:p>
    <w:p w:rsidR="00173CD6" w:rsidRPr="00173CD6" w:rsidRDefault="00173CD6" w:rsidP="00173CD6">
      <w:pPr>
        <w:jc w:val="center"/>
        <w:rPr>
          <w:sz w:val="28"/>
          <w:szCs w:val="28"/>
        </w:rPr>
      </w:pPr>
      <w:proofErr w:type="gramStart"/>
      <w:r w:rsidRPr="00173CD6">
        <w:rPr>
          <w:sz w:val="28"/>
          <w:szCs w:val="28"/>
        </w:rPr>
        <w:t>с</w:t>
      </w:r>
      <w:proofErr w:type="gramEnd"/>
      <w:r w:rsidRPr="00173CD6">
        <w:rPr>
          <w:sz w:val="28"/>
          <w:szCs w:val="28"/>
        </w:rPr>
        <w:t>. Белая Глина</w:t>
      </w:r>
    </w:p>
    <w:p w:rsidR="00173CD6" w:rsidRPr="00173CD6" w:rsidRDefault="00173CD6" w:rsidP="00173CD6">
      <w:pPr>
        <w:jc w:val="both"/>
        <w:rPr>
          <w:sz w:val="28"/>
          <w:szCs w:val="28"/>
        </w:rPr>
      </w:pPr>
    </w:p>
    <w:p w:rsidR="00173CD6" w:rsidRPr="00173CD6" w:rsidRDefault="00173CD6" w:rsidP="00173CD6">
      <w:pPr>
        <w:keepNext/>
        <w:contextualSpacing/>
        <w:jc w:val="center"/>
        <w:rPr>
          <w:b/>
          <w:sz w:val="28"/>
          <w:szCs w:val="28"/>
        </w:rPr>
      </w:pPr>
      <w:r w:rsidRPr="00173CD6">
        <w:rPr>
          <w:b/>
          <w:sz w:val="28"/>
          <w:szCs w:val="28"/>
        </w:rPr>
        <w:t xml:space="preserve"> Об утверждении административного регламента по предоставлению администрацией </w:t>
      </w:r>
      <w:r w:rsidRPr="00173CD6">
        <w:rPr>
          <w:b/>
          <w:sz w:val="28"/>
          <w:szCs w:val="24"/>
        </w:rPr>
        <w:t>Белоглинского сельского поселения Белоглинского района</w:t>
      </w:r>
      <w:r>
        <w:rPr>
          <w:b/>
          <w:sz w:val="28"/>
          <w:szCs w:val="28"/>
        </w:rPr>
        <w:t xml:space="preserve"> муниципальной услуги</w:t>
      </w:r>
      <w:r w:rsidRPr="00173CD6">
        <w:rPr>
          <w:b/>
          <w:sz w:val="28"/>
          <w:szCs w:val="28"/>
        </w:rPr>
        <w:t xml:space="preserve"> «Присвоение, изменение и аннулирование адресов»</w:t>
      </w:r>
    </w:p>
    <w:p w:rsidR="00173CD6" w:rsidRDefault="00173CD6" w:rsidP="00173CD6">
      <w:pPr>
        <w:jc w:val="both"/>
        <w:rPr>
          <w:sz w:val="28"/>
          <w:szCs w:val="28"/>
        </w:rPr>
      </w:pPr>
      <w:r w:rsidRPr="00173CD6">
        <w:rPr>
          <w:sz w:val="28"/>
          <w:szCs w:val="28"/>
        </w:rPr>
        <w:tab/>
      </w:r>
    </w:p>
    <w:p w:rsidR="00173CD6" w:rsidRPr="00E11FE7" w:rsidRDefault="00173CD6" w:rsidP="00173CD6">
      <w:pPr>
        <w:ind w:firstLine="720"/>
        <w:jc w:val="both"/>
        <w:rPr>
          <w:sz w:val="28"/>
          <w:szCs w:val="28"/>
        </w:rPr>
      </w:pPr>
      <w:r w:rsidRPr="00E11FE7">
        <w:rPr>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Федеральным законом от 06 октября 2003 года № 131-ФЗ «Об общих принципах организации местного самоуправления в Российской Федерации», Уставом </w:t>
      </w:r>
      <w:r>
        <w:rPr>
          <w:sz w:val="28"/>
          <w:szCs w:val="28"/>
        </w:rPr>
        <w:t xml:space="preserve">Белоглинского </w:t>
      </w:r>
      <w:r w:rsidRPr="00E11FE7">
        <w:rPr>
          <w:sz w:val="28"/>
          <w:szCs w:val="28"/>
        </w:rPr>
        <w:t xml:space="preserve">сельского поселения Белоглинского района, </w:t>
      </w:r>
      <w:r>
        <w:rPr>
          <w:sz w:val="28"/>
          <w:szCs w:val="28"/>
        </w:rPr>
        <w:t xml:space="preserve">                                       постановля</w:t>
      </w:r>
      <w:r w:rsidRPr="00E11FE7">
        <w:rPr>
          <w:sz w:val="28"/>
          <w:szCs w:val="28"/>
        </w:rPr>
        <w:t>ю:</w:t>
      </w:r>
    </w:p>
    <w:p w:rsidR="00173CD6" w:rsidRDefault="00173CD6" w:rsidP="00173CD6">
      <w:pPr>
        <w:ind w:firstLine="708"/>
        <w:jc w:val="both"/>
        <w:rPr>
          <w:sz w:val="28"/>
          <w:szCs w:val="28"/>
        </w:rPr>
      </w:pPr>
      <w:r w:rsidRPr="00E11FE7">
        <w:rPr>
          <w:sz w:val="28"/>
          <w:szCs w:val="28"/>
        </w:rPr>
        <w:t xml:space="preserve">1. </w:t>
      </w:r>
      <w:r>
        <w:rPr>
          <w:sz w:val="28"/>
          <w:szCs w:val="28"/>
        </w:rPr>
        <w:t>Утвердить административный регламент по предоставлению муниципальной услуги «</w:t>
      </w:r>
      <w:r w:rsidRPr="00730E18">
        <w:rPr>
          <w:sz w:val="28"/>
          <w:szCs w:val="28"/>
        </w:rPr>
        <w:t>Присвоение, изменение и аннулирование адресов»</w:t>
      </w:r>
      <w:r>
        <w:rPr>
          <w:sz w:val="28"/>
          <w:szCs w:val="28"/>
        </w:rPr>
        <w:t xml:space="preserve"> (прилагается).</w:t>
      </w:r>
    </w:p>
    <w:p w:rsidR="00173CD6" w:rsidRDefault="00173CD6" w:rsidP="00173CD6">
      <w:pPr>
        <w:ind w:firstLine="708"/>
        <w:jc w:val="both"/>
        <w:rPr>
          <w:sz w:val="28"/>
          <w:szCs w:val="28"/>
        </w:rPr>
      </w:pPr>
      <w:r>
        <w:rPr>
          <w:sz w:val="28"/>
          <w:szCs w:val="28"/>
        </w:rPr>
        <w:t>2. Признать утратившими силу:</w:t>
      </w:r>
    </w:p>
    <w:p w:rsidR="00173CD6" w:rsidRPr="00173CD6" w:rsidRDefault="00173CD6" w:rsidP="00173CD6">
      <w:pPr>
        <w:pStyle w:val="ae"/>
        <w:jc w:val="both"/>
        <w:rPr>
          <w:rFonts w:ascii="Times New Roman" w:hAnsi="Times New Roman" w:cs="Times New Roman"/>
          <w:sz w:val="28"/>
          <w:szCs w:val="28"/>
        </w:rPr>
      </w:pPr>
      <w:r>
        <w:rPr>
          <w:rFonts w:ascii="Times New Roman" w:eastAsia="Times New Roman" w:hAnsi="Times New Roman" w:cs="Times New Roman"/>
          <w:sz w:val="28"/>
          <w:szCs w:val="28"/>
          <w:lang w:eastAsia="ru-RU"/>
        </w:rPr>
        <w:tab/>
        <w:t xml:space="preserve">- </w:t>
      </w:r>
      <w:r w:rsidRPr="00173CD6">
        <w:rPr>
          <w:rFonts w:ascii="Times New Roman" w:eastAsia="Times New Roman" w:hAnsi="Times New Roman" w:cs="Times New Roman"/>
          <w:sz w:val="28"/>
          <w:szCs w:val="28"/>
          <w:lang w:eastAsia="ru-RU"/>
        </w:rPr>
        <w:t xml:space="preserve">постановление администрации </w:t>
      </w:r>
      <w:r w:rsidRPr="00173CD6">
        <w:rPr>
          <w:rFonts w:ascii="Times New Roman" w:hAnsi="Times New Roman" w:cs="Times New Roman"/>
          <w:sz w:val="28"/>
          <w:szCs w:val="28"/>
        </w:rPr>
        <w:t xml:space="preserve">Белоглинского </w:t>
      </w:r>
      <w:r w:rsidRPr="00173CD6">
        <w:rPr>
          <w:rFonts w:ascii="Times New Roman" w:eastAsia="Times New Roman" w:hAnsi="Times New Roman" w:cs="Times New Roman"/>
          <w:sz w:val="28"/>
          <w:szCs w:val="28"/>
          <w:lang w:eastAsia="ru-RU"/>
        </w:rPr>
        <w:t>сельского пос</w:t>
      </w:r>
      <w:r w:rsidRPr="00173CD6">
        <w:rPr>
          <w:rFonts w:ascii="Times New Roman" w:hAnsi="Times New Roman" w:cs="Times New Roman"/>
          <w:sz w:val="28"/>
          <w:szCs w:val="28"/>
        </w:rPr>
        <w:t xml:space="preserve">еления Белоглинского района от </w:t>
      </w:r>
      <w:r w:rsidRPr="00173CD6">
        <w:rPr>
          <w:rFonts w:ascii="Times New Roman" w:eastAsia="Times New Roman" w:hAnsi="Times New Roman" w:cs="Times New Roman"/>
          <w:sz w:val="28"/>
          <w:szCs w:val="28"/>
          <w:lang w:eastAsia="ru-RU"/>
        </w:rPr>
        <w:t xml:space="preserve"> </w:t>
      </w:r>
      <w:r w:rsidRPr="00173CD6">
        <w:rPr>
          <w:rFonts w:ascii="Times New Roman" w:hAnsi="Times New Roman" w:cs="Times New Roman"/>
          <w:sz w:val="28"/>
          <w:szCs w:val="28"/>
        </w:rPr>
        <w:t>21 октября 2014 года № 296</w:t>
      </w:r>
      <w:r w:rsidRPr="00173CD6">
        <w:rPr>
          <w:rFonts w:ascii="Times New Roman" w:eastAsia="Times New Roman" w:hAnsi="Times New Roman" w:cs="Times New Roman"/>
          <w:sz w:val="28"/>
          <w:szCs w:val="28"/>
          <w:lang w:eastAsia="ru-RU"/>
        </w:rPr>
        <w:t xml:space="preserve"> «</w:t>
      </w:r>
      <w:r w:rsidRPr="00173CD6">
        <w:rPr>
          <w:rFonts w:ascii="Times New Roman" w:hAnsi="Times New Roman" w:cs="Times New Roman"/>
          <w:sz w:val="28"/>
          <w:szCs w:val="28"/>
        </w:rPr>
        <w:t>Об утверждении Административного регламента по предоставлению муниципальной услуги «Присвоение (подтверждение) адреса объекту недвижимого имущества»»</w:t>
      </w:r>
      <w:r>
        <w:rPr>
          <w:rFonts w:ascii="Times New Roman" w:hAnsi="Times New Roman" w:cs="Times New Roman"/>
          <w:sz w:val="28"/>
          <w:szCs w:val="28"/>
        </w:rPr>
        <w:t>;</w:t>
      </w:r>
    </w:p>
    <w:p w:rsidR="00EE39EA" w:rsidRPr="00EE39EA" w:rsidRDefault="00EE39EA" w:rsidP="00EE39EA">
      <w:pPr>
        <w:jc w:val="both"/>
        <w:rPr>
          <w:b/>
          <w:sz w:val="28"/>
          <w:szCs w:val="28"/>
        </w:rPr>
      </w:pPr>
      <w:r>
        <w:rPr>
          <w:sz w:val="28"/>
          <w:szCs w:val="28"/>
        </w:rPr>
        <w:tab/>
      </w:r>
      <w:r w:rsidR="00173CD6" w:rsidRPr="00EE39EA">
        <w:rPr>
          <w:sz w:val="28"/>
          <w:szCs w:val="28"/>
        </w:rPr>
        <w:t xml:space="preserve">- постановление администрации Белоглинского сельского поселения Белоглинского района от 21 </w:t>
      </w:r>
      <w:r w:rsidRPr="00EE39EA">
        <w:rPr>
          <w:sz w:val="28"/>
          <w:szCs w:val="28"/>
        </w:rPr>
        <w:t>января 2016</w:t>
      </w:r>
      <w:r w:rsidR="00173CD6" w:rsidRPr="00EE39EA">
        <w:rPr>
          <w:sz w:val="28"/>
          <w:szCs w:val="28"/>
        </w:rPr>
        <w:t xml:space="preserve"> года № </w:t>
      </w:r>
      <w:r w:rsidRPr="00EE39EA">
        <w:rPr>
          <w:sz w:val="28"/>
          <w:szCs w:val="28"/>
        </w:rPr>
        <w:t>07</w:t>
      </w:r>
      <w:r w:rsidR="00173CD6" w:rsidRPr="00EE39EA">
        <w:rPr>
          <w:sz w:val="28"/>
          <w:szCs w:val="28"/>
        </w:rPr>
        <w:t xml:space="preserve"> </w:t>
      </w:r>
      <w:r w:rsidRPr="00EE39EA">
        <w:rPr>
          <w:sz w:val="28"/>
          <w:szCs w:val="28"/>
        </w:rPr>
        <w:t>«О внесении изменений в постановление администрации Белоглинского сельского поселения Белоглинского района от 21 октября  2014 года  № 296  «Об утверждении административного регламента по предоставлению муниципальной услуги  «Присвоение (подтверждение) адреса объекту недвижимого имущества»</w:t>
      </w:r>
      <w:r>
        <w:rPr>
          <w:sz w:val="28"/>
          <w:szCs w:val="28"/>
        </w:rPr>
        <w:t>».</w:t>
      </w:r>
    </w:p>
    <w:p w:rsidR="00173CD6" w:rsidRPr="00E2247A" w:rsidRDefault="00173CD6" w:rsidP="00173CD6">
      <w:pPr>
        <w:jc w:val="both"/>
        <w:rPr>
          <w:sz w:val="28"/>
          <w:szCs w:val="28"/>
        </w:rPr>
      </w:pPr>
      <w:r>
        <w:rPr>
          <w:color w:val="000000"/>
          <w:sz w:val="28"/>
          <w:szCs w:val="28"/>
        </w:rPr>
        <w:tab/>
      </w:r>
      <w:r w:rsidRPr="00E2247A">
        <w:rPr>
          <w:color w:val="000000"/>
          <w:sz w:val="28"/>
          <w:szCs w:val="28"/>
        </w:rPr>
        <w:t>2.Организационно - правовому отделу администрации Белоглинского сельского поселения Белоглинского района (Даньшина) опубликовать  настоящее постановление в средствах массовой информации и разместить на сайте Белоглинского сельского поселения Белоглинского района (</w:t>
      </w:r>
      <w:proofErr w:type="spellStart"/>
      <w:r w:rsidRPr="00E2247A">
        <w:rPr>
          <w:bCs/>
          <w:sz w:val="28"/>
          <w:szCs w:val="28"/>
        </w:rPr>
        <w:t>admbelog.ru</w:t>
      </w:r>
      <w:proofErr w:type="spellEnd"/>
      <w:r w:rsidRPr="00E2247A">
        <w:rPr>
          <w:color w:val="000000"/>
          <w:sz w:val="28"/>
          <w:szCs w:val="28"/>
        </w:rPr>
        <w:t>)</w:t>
      </w:r>
      <w:r w:rsidRPr="00E2247A">
        <w:rPr>
          <w:sz w:val="28"/>
          <w:szCs w:val="28"/>
        </w:rPr>
        <w:t>.</w:t>
      </w:r>
    </w:p>
    <w:p w:rsidR="00173CD6" w:rsidRPr="00E2247A" w:rsidRDefault="00173CD6" w:rsidP="00173CD6">
      <w:pPr>
        <w:pStyle w:val="NoSpacing"/>
        <w:ind w:firstLine="540"/>
        <w:jc w:val="both"/>
        <w:rPr>
          <w:sz w:val="28"/>
          <w:szCs w:val="28"/>
        </w:rPr>
      </w:pPr>
      <w:r w:rsidRPr="00E2247A">
        <w:rPr>
          <w:sz w:val="28"/>
          <w:szCs w:val="28"/>
        </w:rPr>
        <w:lastRenderedPageBreak/>
        <w:t xml:space="preserve">3. </w:t>
      </w:r>
      <w:proofErr w:type="gramStart"/>
      <w:r w:rsidRPr="00E2247A">
        <w:rPr>
          <w:sz w:val="28"/>
          <w:szCs w:val="28"/>
        </w:rPr>
        <w:t>Контроль за</w:t>
      </w:r>
      <w:proofErr w:type="gramEnd"/>
      <w:r w:rsidRPr="00E2247A">
        <w:rPr>
          <w:sz w:val="28"/>
          <w:szCs w:val="28"/>
        </w:rPr>
        <w:t xml:space="preserve"> выполнением настоящего постановления оставляю за собой.</w:t>
      </w:r>
    </w:p>
    <w:p w:rsidR="00173CD6" w:rsidRPr="00EE39EA" w:rsidRDefault="00173CD6" w:rsidP="00173CD6">
      <w:pPr>
        <w:pStyle w:val="a4"/>
        <w:ind w:firstLine="540"/>
        <w:rPr>
          <w:color w:val="000000"/>
        </w:rPr>
      </w:pPr>
      <w:r w:rsidRPr="00EE39EA">
        <w:t>4. Постановление вступает в силу со дня его официального опубликования.</w:t>
      </w:r>
    </w:p>
    <w:p w:rsidR="00173CD6" w:rsidRPr="00E2247A" w:rsidRDefault="00173CD6" w:rsidP="00173CD6">
      <w:pPr>
        <w:tabs>
          <w:tab w:val="left" w:pos="5068"/>
          <w:tab w:val="left" w:pos="5404"/>
        </w:tabs>
        <w:jc w:val="both"/>
        <w:rPr>
          <w:color w:val="000000"/>
          <w:szCs w:val="28"/>
        </w:rPr>
      </w:pPr>
    </w:p>
    <w:p w:rsidR="00173CD6" w:rsidRPr="00E2247A" w:rsidRDefault="00173CD6" w:rsidP="00173CD6">
      <w:pPr>
        <w:tabs>
          <w:tab w:val="left" w:pos="5068"/>
          <w:tab w:val="left" w:pos="5404"/>
        </w:tabs>
        <w:jc w:val="both"/>
        <w:rPr>
          <w:color w:val="000000"/>
          <w:szCs w:val="28"/>
        </w:rPr>
      </w:pPr>
    </w:p>
    <w:p w:rsidR="00173CD6" w:rsidRPr="00EE39EA" w:rsidRDefault="00173CD6" w:rsidP="00EE39EA">
      <w:pPr>
        <w:tabs>
          <w:tab w:val="left" w:pos="5068"/>
          <w:tab w:val="left" w:pos="5404"/>
        </w:tabs>
        <w:ind w:left="426"/>
        <w:jc w:val="both"/>
        <w:rPr>
          <w:color w:val="000000"/>
          <w:sz w:val="28"/>
          <w:szCs w:val="28"/>
        </w:rPr>
      </w:pPr>
      <w:r w:rsidRPr="00EE39EA">
        <w:rPr>
          <w:color w:val="000000"/>
          <w:sz w:val="28"/>
          <w:szCs w:val="28"/>
        </w:rPr>
        <w:t>Глава</w:t>
      </w:r>
    </w:p>
    <w:p w:rsidR="00173CD6" w:rsidRPr="00EE39EA" w:rsidRDefault="00173CD6" w:rsidP="00EE39EA">
      <w:pPr>
        <w:tabs>
          <w:tab w:val="left" w:pos="5068"/>
          <w:tab w:val="left" w:pos="5404"/>
        </w:tabs>
        <w:ind w:left="426"/>
        <w:jc w:val="both"/>
        <w:rPr>
          <w:color w:val="000000"/>
          <w:sz w:val="28"/>
          <w:szCs w:val="28"/>
        </w:rPr>
      </w:pPr>
      <w:r w:rsidRPr="00EE39EA">
        <w:rPr>
          <w:color w:val="000000"/>
          <w:sz w:val="28"/>
          <w:szCs w:val="28"/>
        </w:rPr>
        <w:t xml:space="preserve">Белоглинского сельского поселения                             </w:t>
      </w:r>
    </w:p>
    <w:p w:rsidR="00173CD6" w:rsidRPr="00EE39EA" w:rsidRDefault="00173CD6" w:rsidP="00EE39EA">
      <w:pPr>
        <w:tabs>
          <w:tab w:val="left" w:pos="5068"/>
          <w:tab w:val="left" w:pos="5404"/>
        </w:tabs>
        <w:ind w:left="426"/>
        <w:jc w:val="both"/>
        <w:rPr>
          <w:bCs/>
          <w:sz w:val="28"/>
          <w:szCs w:val="28"/>
        </w:rPr>
      </w:pPr>
      <w:r w:rsidRPr="00EE39EA">
        <w:rPr>
          <w:bCs/>
          <w:sz w:val="28"/>
          <w:szCs w:val="28"/>
        </w:rPr>
        <w:t>Белоглинского района</w:t>
      </w:r>
      <w:r w:rsidRPr="00EE39EA">
        <w:rPr>
          <w:bCs/>
          <w:sz w:val="28"/>
          <w:szCs w:val="28"/>
        </w:rPr>
        <w:tab/>
      </w:r>
      <w:r w:rsidRPr="00EE39EA">
        <w:rPr>
          <w:bCs/>
          <w:sz w:val="28"/>
          <w:szCs w:val="28"/>
        </w:rPr>
        <w:tab/>
      </w:r>
      <w:r w:rsidRPr="00EE39EA">
        <w:rPr>
          <w:bCs/>
          <w:sz w:val="28"/>
          <w:szCs w:val="28"/>
        </w:rPr>
        <w:tab/>
      </w:r>
      <w:r w:rsidRPr="00EE39EA">
        <w:rPr>
          <w:bCs/>
          <w:sz w:val="28"/>
          <w:szCs w:val="28"/>
        </w:rPr>
        <w:tab/>
      </w:r>
      <w:r w:rsidRPr="00EE39EA">
        <w:rPr>
          <w:bCs/>
          <w:sz w:val="28"/>
          <w:szCs w:val="28"/>
        </w:rPr>
        <w:tab/>
      </w:r>
      <w:proofErr w:type="spellStart"/>
      <w:r w:rsidRPr="00EE39EA">
        <w:rPr>
          <w:bCs/>
          <w:sz w:val="28"/>
          <w:szCs w:val="28"/>
        </w:rPr>
        <w:t>А.В.Тубаев</w:t>
      </w:r>
      <w:proofErr w:type="spellEnd"/>
    </w:p>
    <w:p w:rsidR="007E6DB0" w:rsidRPr="00EE39EA" w:rsidRDefault="007E6DB0" w:rsidP="00EE39EA">
      <w:pPr>
        <w:widowControl w:val="0"/>
        <w:suppressAutoHyphens/>
        <w:ind w:left="426"/>
        <w:jc w:val="center"/>
        <w:rPr>
          <w:b/>
          <w:sz w:val="28"/>
          <w:szCs w:val="28"/>
          <w:lang w:eastAsia="ar-SA"/>
        </w:rPr>
      </w:pPr>
    </w:p>
    <w:p w:rsidR="00173CD6" w:rsidRPr="00EE39EA" w:rsidRDefault="00173CD6" w:rsidP="00EE39EA">
      <w:pPr>
        <w:widowControl w:val="0"/>
        <w:suppressAutoHyphens/>
        <w:ind w:left="426"/>
        <w:jc w:val="center"/>
        <w:rPr>
          <w:b/>
          <w:sz w:val="28"/>
          <w:szCs w:val="28"/>
          <w:lang w:eastAsia="ar-SA"/>
        </w:rPr>
      </w:pPr>
    </w:p>
    <w:p w:rsidR="00173CD6" w:rsidRPr="00EE39EA" w:rsidRDefault="00173CD6" w:rsidP="00EE39EA">
      <w:pPr>
        <w:widowControl w:val="0"/>
        <w:suppressAutoHyphens/>
        <w:ind w:left="426"/>
        <w:jc w:val="center"/>
        <w:rPr>
          <w:b/>
          <w:sz w:val="28"/>
          <w:szCs w:val="28"/>
          <w:lang w:eastAsia="ar-SA"/>
        </w:rPr>
      </w:pPr>
    </w:p>
    <w:p w:rsidR="00173CD6" w:rsidRDefault="00173CD6" w:rsidP="007E6DB0">
      <w:pPr>
        <w:widowControl w:val="0"/>
        <w:suppressAutoHyphens/>
        <w:jc w:val="center"/>
        <w:rPr>
          <w:b/>
          <w:sz w:val="28"/>
          <w:szCs w:val="28"/>
          <w:lang w:eastAsia="ar-SA"/>
        </w:rPr>
      </w:pPr>
    </w:p>
    <w:p w:rsidR="00173CD6" w:rsidRDefault="00173CD6" w:rsidP="007E6DB0">
      <w:pPr>
        <w:widowControl w:val="0"/>
        <w:suppressAutoHyphens/>
        <w:jc w:val="center"/>
        <w:rPr>
          <w:b/>
          <w:sz w:val="28"/>
          <w:szCs w:val="28"/>
          <w:lang w:eastAsia="ar-SA"/>
        </w:rPr>
      </w:pPr>
    </w:p>
    <w:p w:rsidR="00173CD6" w:rsidRDefault="00173CD6" w:rsidP="007E6DB0">
      <w:pPr>
        <w:widowControl w:val="0"/>
        <w:suppressAutoHyphens/>
        <w:jc w:val="center"/>
        <w:rPr>
          <w:b/>
          <w:sz w:val="28"/>
          <w:szCs w:val="28"/>
          <w:lang w:eastAsia="ar-SA"/>
        </w:rPr>
      </w:pPr>
    </w:p>
    <w:p w:rsidR="00173CD6" w:rsidRDefault="00173CD6" w:rsidP="007E6DB0">
      <w:pPr>
        <w:widowControl w:val="0"/>
        <w:suppressAutoHyphens/>
        <w:jc w:val="center"/>
        <w:rPr>
          <w:b/>
          <w:sz w:val="28"/>
          <w:szCs w:val="28"/>
          <w:lang w:eastAsia="ar-SA"/>
        </w:rPr>
      </w:pPr>
    </w:p>
    <w:p w:rsidR="00173CD6" w:rsidRDefault="00173CD6"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173CD6" w:rsidRDefault="00173CD6" w:rsidP="007E6DB0">
      <w:pPr>
        <w:widowControl w:val="0"/>
        <w:suppressAutoHyphens/>
        <w:jc w:val="center"/>
        <w:rPr>
          <w:b/>
          <w:sz w:val="28"/>
          <w:szCs w:val="28"/>
          <w:lang w:eastAsia="ar-SA"/>
        </w:rPr>
      </w:pPr>
    </w:p>
    <w:p w:rsidR="00173CD6" w:rsidRDefault="00173CD6" w:rsidP="007E6DB0">
      <w:pPr>
        <w:widowControl w:val="0"/>
        <w:suppressAutoHyphens/>
        <w:jc w:val="center"/>
        <w:rPr>
          <w:b/>
          <w:sz w:val="28"/>
          <w:szCs w:val="28"/>
          <w:lang w:eastAsia="ar-SA"/>
        </w:rPr>
      </w:pPr>
    </w:p>
    <w:p w:rsidR="00F31B9D" w:rsidRDefault="00F31B9D" w:rsidP="007E6DB0">
      <w:pPr>
        <w:ind w:left="4820"/>
        <w:jc w:val="center"/>
        <w:rPr>
          <w:rFonts w:eastAsia="TimesNewRomanPSMT"/>
          <w:sz w:val="28"/>
          <w:szCs w:val="28"/>
        </w:rPr>
      </w:pPr>
    </w:p>
    <w:p w:rsidR="007E6DB0" w:rsidRPr="00CC6A25" w:rsidRDefault="007E6DB0" w:rsidP="007E6DB0">
      <w:pPr>
        <w:ind w:left="4820"/>
        <w:jc w:val="center"/>
        <w:rPr>
          <w:rFonts w:eastAsia="TimesNewRomanPSMT"/>
          <w:sz w:val="28"/>
          <w:szCs w:val="28"/>
        </w:rPr>
      </w:pPr>
      <w:r w:rsidRPr="00CC6A25">
        <w:rPr>
          <w:rFonts w:eastAsia="TimesNewRomanPSMT"/>
          <w:sz w:val="28"/>
          <w:szCs w:val="28"/>
        </w:rPr>
        <w:t>УТВЕРЖДЕН</w:t>
      </w:r>
    </w:p>
    <w:p w:rsidR="007E6DB0" w:rsidRPr="00CC6A25" w:rsidRDefault="007E6DB0" w:rsidP="007E6DB0">
      <w:pPr>
        <w:ind w:left="4820"/>
        <w:jc w:val="center"/>
        <w:rPr>
          <w:rFonts w:eastAsia="TimesNewRomanPSMT"/>
          <w:sz w:val="28"/>
          <w:szCs w:val="28"/>
        </w:rPr>
      </w:pPr>
      <w:r w:rsidRPr="00CC6A25">
        <w:rPr>
          <w:rFonts w:eastAsia="TimesNewRomanPSMT"/>
          <w:sz w:val="28"/>
          <w:szCs w:val="28"/>
        </w:rPr>
        <w:t>постановлением администрации</w:t>
      </w:r>
    </w:p>
    <w:p w:rsidR="007E6DB0" w:rsidRPr="00CC6A25" w:rsidRDefault="006B14E6" w:rsidP="007E6DB0">
      <w:pPr>
        <w:ind w:left="4820"/>
        <w:jc w:val="center"/>
        <w:rPr>
          <w:rFonts w:eastAsia="TimesNewRomanPSMT"/>
          <w:sz w:val="28"/>
          <w:szCs w:val="28"/>
        </w:rPr>
      </w:pPr>
      <w:r w:rsidRPr="00CC6A25">
        <w:rPr>
          <w:rFonts w:eastAsia="TimesNewRomanPSMT"/>
          <w:sz w:val="28"/>
          <w:szCs w:val="28"/>
        </w:rPr>
        <w:t xml:space="preserve">Белоглинского сельского </w:t>
      </w:r>
      <w:r w:rsidR="007E6DB0" w:rsidRPr="00CC6A25">
        <w:rPr>
          <w:rFonts w:eastAsia="TimesNewRomanPSMT"/>
          <w:sz w:val="28"/>
          <w:szCs w:val="28"/>
        </w:rPr>
        <w:t>поселения</w:t>
      </w:r>
      <w:r w:rsidRPr="00CC6A25">
        <w:rPr>
          <w:rFonts w:eastAsia="TimesNewRomanPSMT"/>
          <w:sz w:val="28"/>
          <w:szCs w:val="28"/>
        </w:rPr>
        <w:t xml:space="preserve"> Белоглинского района</w:t>
      </w:r>
    </w:p>
    <w:p w:rsidR="007E6DB0" w:rsidRPr="00CC6A25" w:rsidRDefault="007E6DB0" w:rsidP="007E6DB0">
      <w:pPr>
        <w:ind w:left="4820"/>
        <w:jc w:val="center"/>
        <w:rPr>
          <w:rFonts w:eastAsia="TimesNewRomanPSMT"/>
          <w:sz w:val="28"/>
          <w:szCs w:val="28"/>
        </w:rPr>
      </w:pPr>
      <w:r w:rsidRPr="00CC6A25">
        <w:rPr>
          <w:rFonts w:eastAsia="TimesNewRomanPSMT"/>
          <w:sz w:val="28"/>
          <w:szCs w:val="28"/>
        </w:rPr>
        <w:t xml:space="preserve">от </w:t>
      </w:r>
      <w:proofErr w:type="spellStart"/>
      <w:r w:rsidR="006B14E6" w:rsidRPr="00CC6A25">
        <w:rPr>
          <w:rFonts w:eastAsia="TimesNewRomanPSMT"/>
          <w:sz w:val="28"/>
          <w:szCs w:val="28"/>
        </w:rPr>
        <w:t>_________</w:t>
      </w:r>
      <w:r w:rsidRPr="00CC6A25">
        <w:rPr>
          <w:rFonts w:eastAsia="TimesNewRomanPSMT"/>
          <w:sz w:val="28"/>
          <w:szCs w:val="28"/>
        </w:rPr>
        <w:t>года</w:t>
      </w:r>
      <w:proofErr w:type="spellEnd"/>
      <w:r w:rsidRPr="00CC6A25">
        <w:rPr>
          <w:rFonts w:eastAsia="TimesNewRomanPSMT"/>
          <w:sz w:val="28"/>
          <w:szCs w:val="28"/>
        </w:rPr>
        <w:t xml:space="preserve">  </w:t>
      </w:r>
      <w:r w:rsidR="006B14E6" w:rsidRPr="00CC6A25">
        <w:rPr>
          <w:rFonts w:eastAsia="TimesNewRomanPSMT"/>
          <w:sz w:val="28"/>
          <w:szCs w:val="28"/>
        </w:rPr>
        <w:t xml:space="preserve"> №_____</w:t>
      </w:r>
    </w:p>
    <w:p w:rsidR="007E6DB0" w:rsidRPr="00CC6A25" w:rsidRDefault="007E6DB0" w:rsidP="007E6DB0">
      <w:pPr>
        <w:ind w:left="4820"/>
        <w:jc w:val="center"/>
        <w:rPr>
          <w:rFonts w:eastAsia="TimesNewRomanPSMT"/>
          <w:sz w:val="28"/>
          <w:szCs w:val="28"/>
        </w:rPr>
      </w:pPr>
    </w:p>
    <w:p w:rsidR="00F31B9D" w:rsidRPr="00CC6A25" w:rsidRDefault="00F31B9D" w:rsidP="007E6DB0">
      <w:pPr>
        <w:ind w:left="4820"/>
        <w:jc w:val="center"/>
        <w:rPr>
          <w:rFonts w:eastAsia="TimesNewRomanPSMT"/>
          <w:sz w:val="28"/>
          <w:szCs w:val="28"/>
        </w:rPr>
      </w:pPr>
    </w:p>
    <w:p w:rsidR="007E6DB0" w:rsidRPr="00CC6A25" w:rsidRDefault="007E6DB0" w:rsidP="007E6DB0">
      <w:pPr>
        <w:suppressAutoHyphens/>
        <w:jc w:val="center"/>
        <w:rPr>
          <w:rFonts w:eastAsia="Calibri"/>
          <w:b/>
          <w:sz w:val="28"/>
          <w:szCs w:val="28"/>
          <w:lang w:eastAsia="ar-SA"/>
        </w:rPr>
      </w:pPr>
      <w:r w:rsidRPr="00CC6A25">
        <w:rPr>
          <w:rFonts w:eastAsia="Calibri"/>
          <w:b/>
          <w:sz w:val="28"/>
          <w:szCs w:val="28"/>
          <w:lang w:eastAsia="ar-SA"/>
        </w:rPr>
        <w:t>АДМИНИСТРАТИВНЫЙ РЕГЛАМЕНТ</w:t>
      </w:r>
    </w:p>
    <w:p w:rsidR="007E6DB0" w:rsidRPr="00CC6A25" w:rsidRDefault="00D61FA2" w:rsidP="007E6DB0">
      <w:pPr>
        <w:suppressAutoHyphens/>
        <w:jc w:val="center"/>
        <w:rPr>
          <w:rFonts w:eastAsia="Arial"/>
          <w:b/>
          <w:sz w:val="28"/>
          <w:szCs w:val="28"/>
          <w:lang w:eastAsia="ar-SA"/>
        </w:rPr>
      </w:pPr>
      <w:r>
        <w:rPr>
          <w:rFonts w:eastAsia="Arial"/>
          <w:b/>
          <w:sz w:val="28"/>
          <w:szCs w:val="28"/>
          <w:lang w:eastAsia="ar-SA"/>
        </w:rPr>
        <w:t>по предоставлению</w:t>
      </w:r>
      <w:r w:rsidR="007E6DB0" w:rsidRPr="00CC6A25">
        <w:rPr>
          <w:rFonts w:eastAsia="Arial"/>
          <w:b/>
          <w:sz w:val="28"/>
          <w:szCs w:val="28"/>
          <w:lang w:eastAsia="ar-SA"/>
        </w:rPr>
        <w:t xml:space="preserve"> администрацией </w:t>
      </w:r>
      <w:r w:rsidR="006B14E6" w:rsidRPr="00CC6A25">
        <w:rPr>
          <w:rFonts w:eastAsia="Arial"/>
          <w:b/>
          <w:sz w:val="28"/>
          <w:szCs w:val="28"/>
          <w:lang w:eastAsia="ar-SA"/>
        </w:rPr>
        <w:t xml:space="preserve">Белоглинского сельского </w:t>
      </w:r>
      <w:r w:rsidR="007E6DB0" w:rsidRPr="00CC6A25">
        <w:rPr>
          <w:rFonts w:eastAsia="Arial"/>
          <w:b/>
          <w:sz w:val="28"/>
          <w:szCs w:val="28"/>
          <w:lang w:eastAsia="ar-SA"/>
        </w:rPr>
        <w:t>поселения</w:t>
      </w:r>
    </w:p>
    <w:p w:rsidR="007E6DB0" w:rsidRPr="00CC6A25" w:rsidRDefault="006B14E6" w:rsidP="007E6DB0">
      <w:pPr>
        <w:suppressAutoHyphens/>
        <w:jc w:val="center"/>
        <w:rPr>
          <w:rFonts w:eastAsia="Arial"/>
          <w:b/>
          <w:sz w:val="28"/>
          <w:szCs w:val="28"/>
          <w:shd w:val="clear" w:color="auto" w:fill="FFFFFF"/>
          <w:lang w:eastAsia="ar-SA"/>
        </w:rPr>
      </w:pPr>
      <w:r w:rsidRPr="00CC6A25">
        <w:rPr>
          <w:rFonts w:eastAsia="Arial"/>
          <w:b/>
          <w:sz w:val="28"/>
          <w:szCs w:val="28"/>
          <w:lang w:eastAsia="ar-SA"/>
        </w:rPr>
        <w:t>Белоглинского района муниципальной услуги</w:t>
      </w:r>
      <w:r w:rsidRPr="00CC6A25">
        <w:rPr>
          <w:rFonts w:eastAsia="Arial"/>
          <w:b/>
          <w:sz w:val="28"/>
          <w:szCs w:val="28"/>
          <w:shd w:val="clear" w:color="auto" w:fill="FFFFFF"/>
          <w:lang w:eastAsia="ar-SA"/>
        </w:rPr>
        <w:t xml:space="preserve"> </w:t>
      </w:r>
      <w:r w:rsidR="007E6DB0" w:rsidRPr="00CC6A25">
        <w:rPr>
          <w:rFonts w:eastAsia="Arial"/>
          <w:b/>
          <w:sz w:val="28"/>
          <w:szCs w:val="28"/>
          <w:shd w:val="clear" w:color="auto" w:fill="FFFFFF"/>
          <w:lang w:eastAsia="ar-SA"/>
        </w:rPr>
        <w:t>«Присвоение, изменение и аннулирование адресов»</w:t>
      </w:r>
    </w:p>
    <w:p w:rsidR="00431361" w:rsidRPr="00CC6A25" w:rsidRDefault="00431361" w:rsidP="00431361">
      <w:pPr>
        <w:spacing w:line="240" w:lineRule="exact"/>
        <w:rPr>
          <w:sz w:val="28"/>
        </w:rPr>
      </w:pPr>
    </w:p>
    <w:p w:rsidR="00431361" w:rsidRPr="00CC6A25" w:rsidRDefault="00431361" w:rsidP="00431361">
      <w:pPr>
        <w:adjustRightInd w:val="0"/>
        <w:ind w:firstLine="708"/>
        <w:jc w:val="center"/>
        <w:outlineLvl w:val="1"/>
        <w:rPr>
          <w:b/>
          <w:sz w:val="28"/>
          <w:szCs w:val="28"/>
        </w:rPr>
      </w:pPr>
      <w:r w:rsidRPr="00CC6A25">
        <w:rPr>
          <w:b/>
          <w:sz w:val="28"/>
          <w:szCs w:val="28"/>
        </w:rPr>
        <w:t>1. Общие положения</w:t>
      </w:r>
    </w:p>
    <w:p w:rsidR="00431361" w:rsidRPr="00CC6A25" w:rsidRDefault="00431361" w:rsidP="00431361">
      <w:pPr>
        <w:adjustRightInd w:val="0"/>
        <w:ind w:firstLine="708"/>
        <w:jc w:val="center"/>
        <w:outlineLvl w:val="1"/>
        <w:rPr>
          <w:sz w:val="28"/>
          <w:szCs w:val="28"/>
        </w:rPr>
      </w:pPr>
    </w:p>
    <w:p w:rsidR="00431361" w:rsidRPr="00CC6A25" w:rsidRDefault="00431361" w:rsidP="00431361">
      <w:pPr>
        <w:ind w:firstLine="709"/>
        <w:jc w:val="both"/>
        <w:rPr>
          <w:b/>
          <w:sz w:val="28"/>
          <w:szCs w:val="28"/>
        </w:rPr>
      </w:pPr>
      <w:r w:rsidRPr="00CC6A25">
        <w:rPr>
          <w:b/>
          <w:sz w:val="28"/>
          <w:szCs w:val="28"/>
        </w:rPr>
        <w:t xml:space="preserve">1.1. Предмет регулирования административного регламента </w:t>
      </w:r>
    </w:p>
    <w:p w:rsidR="00431361" w:rsidRPr="00CC6A25" w:rsidRDefault="00131DAB" w:rsidP="00D61FA2">
      <w:pPr>
        <w:tabs>
          <w:tab w:val="num" w:pos="142"/>
          <w:tab w:val="left" w:pos="1440"/>
          <w:tab w:val="left" w:pos="1560"/>
        </w:tabs>
        <w:ind w:firstLine="709"/>
        <w:jc w:val="both"/>
        <w:rPr>
          <w:sz w:val="28"/>
          <w:szCs w:val="28"/>
        </w:rPr>
      </w:pPr>
      <w:r w:rsidRPr="00CC6A25">
        <w:rPr>
          <w:bCs/>
          <w:sz w:val="28"/>
          <w:szCs w:val="28"/>
        </w:rPr>
        <w:t>Настоящий административный регламент</w:t>
      </w:r>
      <w:r w:rsidR="00D61FA2">
        <w:rPr>
          <w:bCs/>
          <w:sz w:val="28"/>
          <w:szCs w:val="28"/>
        </w:rPr>
        <w:t xml:space="preserve"> по</w:t>
      </w:r>
      <w:r w:rsidRPr="00CC6A25">
        <w:rPr>
          <w:bCs/>
          <w:sz w:val="28"/>
          <w:szCs w:val="28"/>
        </w:rPr>
        <w:t xml:space="preserve"> </w:t>
      </w:r>
      <w:r w:rsidRPr="00CC6A25">
        <w:rPr>
          <w:sz w:val="28"/>
          <w:szCs w:val="28"/>
        </w:rPr>
        <w:t>предоставлени</w:t>
      </w:r>
      <w:r w:rsidR="00D61FA2">
        <w:rPr>
          <w:sz w:val="28"/>
          <w:szCs w:val="28"/>
        </w:rPr>
        <w:t>ю</w:t>
      </w:r>
      <w:r w:rsidRPr="00CC6A25">
        <w:rPr>
          <w:sz w:val="28"/>
          <w:szCs w:val="28"/>
        </w:rPr>
        <w:t xml:space="preserve"> администрацией </w:t>
      </w:r>
      <w:r w:rsidRPr="00CC6A25">
        <w:rPr>
          <w:sz w:val="28"/>
          <w:szCs w:val="24"/>
        </w:rPr>
        <w:t>Белоглинского сельского поселения Белоглинского района</w:t>
      </w:r>
      <w:r w:rsidRPr="00CC6A25">
        <w:rPr>
          <w:sz w:val="28"/>
          <w:szCs w:val="28"/>
        </w:rPr>
        <w:t xml:space="preserve"> муниципальной услуги: «Присвоение, изменение и </w:t>
      </w:r>
      <w:r w:rsidR="00D61FA2">
        <w:rPr>
          <w:sz w:val="28"/>
          <w:szCs w:val="28"/>
        </w:rPr>
        <w:t>аннулирование адресов» - (дале</w:t>
      </w:r>
      <w:proofErr w:type="gramStart"/>
      <w:r w:rsidR="00D61FA2">
        <w:rPr>
          <w:sz w:val="28"/>
          <w:szCs w:val="28"/>
        </w:rPr>
        <w:t>е-</w:t>
      </w:r>
      <w:proofErr w:type="gramEnd"/>
      <w:r w:rsidR="00D61FA2">
        <w:rPr>
          <w:sz w:val="28"/>
          <w:szCs w:val="28"/>
        </w:rPr>
        <w:t xml:space="preserve"> </w:t>
      </w:r>
      <w:r w:rsidRPr="00CC6A25">
        <w:rPr>
          <w:sz w:val="28"/>
          <w:szCs w:val="28"/>
        </w:rPr>
        <w:t xml:space="preserve">административный регламент) определяет стандарты, сроки и последовательность выполнения административных процедур </w:t>
      </w:r>
      <w:r w:rsidR="00D61FA2">
        <w:rPr>
          <w:sz w:val="28"/>
          <w:szCs w:val="28"/>
        </w:rPr>
        <w:t>п</w:t>
      </w:r>
      <w:r w:rsidR="00AF040E">
        <w:rPr>
          <w:sz w:val="28"/>
          <w:szCs w:val="28"/>
        </w:rPr>
        <w:t>о</w:t>
      </w:r>
      <w:r w:rsidR="00D61FA2" w:rsidRPr="00D61FA2">
        <w:rPr>
          <w:sz w:val="28"/>
          <w:szCs w:val="28"/>
        </w:rPr>
        <w:t xml:space="preserve"> </w:t>
      </w:r>
      <w:r w:rsidR="00AF040E">
        <w:rPr>
          <w:sz w:val="28"/>
          <w:szCs w:val="28"/>
        </w:rPr>
        <w:t>присвоению, изменению</w:t>
      </w:r>
      <w:r w:rsidR="00D61FA2" w:rsidRPr="00CC6A25">
        <w:rPr>
          <w:sz w:val="28"/>
          <w:szCs w:val="28"/>
        </w:rPr>
        <w:t xml:space="preserve"> и </w:t>
      </w:r>
      <w:r w:rsidR="00AF040E">
        <w:rPr>
          <w:sz w:val="28"/>
          <w:szCs w:val="28"/>
        </w:rPr>
        <w:t>аннулированию</w:t>
      </w:r>
      <w:r w:rsidR="00D61FA2">
        <w:rPr>
          <w:sz w:val="28"/>
          <w:szCs w:val="28"/>
        </w:rPr>
        <w:t xml:space="preserve"> адресов </w:t>
      </w:r>
      <w:r w:rsidR="007E6DB0" w:rsidRPr="00CC6A25">
        <w:rPr>
          <w:sz w:val="28"/>
          <w:szCs w:val="28"/>
        </w:rPr>
        <w:t>объектам недвижимого имущества, в том числе земельным участкам, зданиям, сооружениям, помещениям и объектам незавершенного строительст</w:t>
      </w:r>
      <w:r w:rsidRPr="00CC6A25">
        <w:rPr>
          <w:sz w:val="28"/>
          <w:szCs w:val="28"/>
        </w:rPr>
        <w:t>ва (далее – объекты адресации).</w:t>
      </w:r>
    </w:p>
    <w:p w:rsidR="00431361" w:rsidRPr="00CC6A25" w:rsidRDefault="00431361" w:rsidP="00431361">
      <w:pPr>
        <w:adjustRightInd w:val="0"/>
        <w:spacing w:before="120"/>
        <w:ind w:firstLine="709"/>
        <w:jc w:val="both"/>
        <w:outlineLvl w:val="2"/>
        <w:rPr>
          <w:b/>
          <w:sz w:val="28"/>
          <w:szCs w:val="28"/>
        </w:rPr>
      </w:pPr>
      <w:r w:rsidRPr="00CC6A25">
        <w:rPr>
          <w:b/>
          <w:sz w:val="28"/>
          <w:szCs w:val="28"/>
        </w:rPr>
        <w:t>1.2. Круг  заявителей</w:t>
      </w:r>
    </w:p>
    <w:p w:rsidR="008A24C6" w:rsidRPr="00CC6A25" w:rsidRDefault="006B14E6" w:rsidP="007E6DB0">
      <w:pPr>
        <w:suppressAutoHyphens/>
        <w:jc w:val="both"/>
        <w:rPr>
          <w:rFonts w:eastAsia="Arial"/>
          <w:sz w:val="28"/>
          <w:szCs w:val="28"/>
          <w:shd w:val="clear" w:color="auto" w:fill="FFFFFF"/>
          <w:lang w:eastAsia="ar-SA"/>
        </w:rPr>
      </w:pPr>
      <w:r w:rsidRPr="00CC6A25">
        <w:rPr>
          <w:sz w:val="28"/>
          <w:szCs w:val="28"/>
        </w:rPr>
        <w:tab/>
      </w:r>
      <w:r w:rsidR="008A24C6" w:rsidRPr="00CC6A25">
        <w:rPr>
          <w:sz w:val="28"/>
          <w:szCs w:val="28"/>
        </w:rPr>
        <w:t>1.2.1. Заявителями на предоставление муниципальной услуги «</w:t>
      </w:r>
      <w:r w:rsidR="007E6DB0" w:rsidRPr="00CC6A25">
        <w:rPr>
          <w:rFonts w:eastAsia="Arial"/>
          <w:sz w:val="28"/>
          <w:szCs w:val="28"/>
          <w:shd w:val="clear" w:color="auto" w:fill="FFFFFF"/>
          <w:lang w:eastAsia="ar-SA"/>
        </w:rPr>
        <w:t>Присвоение, изменение и аннулирование адресов»</w:t>
      </w:r>
      <w:r w:rsidR="008A24C6" w:rsidRPr="00CC6A25">
        <w:rPr>
          <w:sz w:val="28"/>
          <w:szCs w:val="28"/>
        </w:rPr>
        <w:t xml:space="preserve"> (далее муниципальная услуга) являются: </w:t>
      </w:r>
    </w:p>
    <w:p w:rsidR="008039EE" w:rsidRPr="00CC6A25" w:rsidRDefault="008A24C6" w:rsidP="008039EE">
      <w:pPr>
        <w:jc w:val="both"/>
        <w:rPr>
          <w:sz w:val="28"/>
          <w:szCs w:val="28"/>
        </w:rPr>
      </w:pPr>
      <w:r w:rsidRPr="00CC6A25">
        <w:rPr>
          <w:sz w:val="28"/>
          <w:szCs w:val="28"/>
        </w:rPr>
        <w:t xml:space="preserve"> </w:t>
      </w:r>
      <w:r w:rsidR="008039EE" w:rsidRPr="00CC6A25">
        <w:rPr>
          <w:sz w:val="28"/>
          <w:szCs w:val="28"/>
        </w:rPr>
        <w:tab/>
        <w:t>собственники (физические и юридические лица) объекта адресации;</w:t>
      </w:r>
    </w:p>
    <w:p w:rsidR="008039EE" w:rsidRPr="00CC6A25" w:rsidRDefault="008039EE" w:rsidP="008039EE">
      <w:pPr>
        <w:jc w:val="both"/>
        <w:rPr>
          <w:sz w:val="28"/>
          <w:szCs w:val="28"/>
        </w:rPr>
      </w:pPr>
      <w:r w:rsidRPr="00CC6A25">
        <w:rPr>
          <w:sz w:val="28"/>
          <w:szCs w:val="28"/>
        </w:rPr>
        <w:tab/>
        <w:t>лицо (физические и юридические лица), обладающие одним из следующих вещных прав на объект адресации:</w:t>
      </w:r>
    </w:p>
    <w:p w:rsidR="008039EE" w:rsidRPr="00CC6A25" w:rsidRDefault="008039EE" w:rsidP="008039EE">
      <w:pPr>
        <w:rPr>
          <w:sz w:val="28"/>
          <w:szCs w:val="28"/>
        </w:rPr>
      </w:pPr>
      <w:r w:rsidRPr="00CC6A25">
        <w:rPr>
          <w:sz w:val="28"/>
          <w:szCs w:val="28"/>
        </w:rPr>
        <w:tab/>
        <w:t>право хозяйственного ведения;</w:t>
      </w:r>
    </w:p>
    <w:p w:rsidR="008039EE" w:rsidRPr="00CC6A25" w:rsidRDefault="008039EE" w:rsidP="008039EE">
      <w:pPr>
        <w:rPr>
          <w:sz w:val="28"/>
          <w:szCs w:val="28"/>
        </w:rPr>
      </w:pPr>
      <w:r w:rsidRPr="00CC6A25">
        <w:rPr>
          <w:sz w:val="28"/>
          <w:szCs w:val="28"/>
        </w:rPr>
        <w:tab/>
        <w:t>право оперативного управления;</w:t>
      </w:r>
    </w:p>
    <w:p w:rsidR="008039EE" w:rsidRPr="00CC6A25" w:rsidRDefault="008039EE" w:rsidP="008039EE">
      <w:pPr>
        <w:rPr>
          <w:sz w:val="28"/>
          <w:szCs w:val="28"/>
        </w:rPr>
      </w:pPr>
      <w:r w:rsidRPr="00CC6A25">
        <w:rPr>
          <w:sz w:val="28"/>
          <w:szCs w:val="28"/>
        </w:rPr>
        <w:tab/>
        <w:t>право пожизненно наследуемого владения;</w:t>
      </w:r>
    </w:p>
    <w:p w:rsidR="008039EE" w:rsidRPr="00CC6A25" w:rsidRDefault="008039EE" w:rsidP="008039EE">
      <w:pPr>
        <w:rPr>
          <w:sz w:val="28"/>
          <w:szCs w:val="28"/>
        </w:rPr>
      </w:pPr>
      <w:r w:rsidRPr="00CC6A25">
        <w:rPr>
          <w:sz w:val="28"/>
          <w:szCs w:val="28"/>
        </w:rPr>
        <w:tab/>
        <w:t>право постоянного (бессрочного) пользования.</w:t>
      </w:r>
    </w:p>
    <w:p w:rsidR="008039EE" w:rsidRPr="00CC6A25" w:rsidRDefault="008039EE" w:rsidP="008039EE">
      <w:pPr>
        <w:jc w:val="both"/>
        <w:rPr>
          <w:sz w:val="28"/>
          <w:szCs w:val="28"/>
        </w:rPr>
      </w:pPr>
      <w:r w:rsidRPr="00CC6A25">
        <w:tab/>
      </w:r>
      <w:r w:rsidRPr="00CC6A25">
        <w:rPr>
          <w:sz w:val="28"/>
          <w:szCs w:val="28"/>
        </w:rPr>
        <w:t>С заявлением о предоставлении муниципальной услуги (далее - заявление)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
    <w:p w:rsidR="008039EE" w:rsidRPr="00CC6A25" w:rsidRDefault="008039EE" w:rsidP="008039EE">
      <w:pPr>
        <w:jc w:val="both"/>
        <w:rPr>
          <w:sz w:val="28"/>
          <w:szCs w:val="28"/>
        </w:rPr>
      </w:pPr>
      <w:r w:rsidRPr="00CC6A25">
        <w:lastRenderedPageBreak/>
        <w:tab/>
      </w:r>
      <w:r w:rsidRPr="00CC6A25">
        <w:rPr>
          <w:sz w:val="28"/>
          <w:szCs w:val="28"/>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w:t>
      </w:r>
      <w:r w:rsidR="000971AE" w:rsidRPr="00CC6A25">
        <w:rPr>
          <w:sz w:val="28"/>
          <w:szCs w:val="28"/>
        </w:rPr>
        <w:t>обрания указанных собственников.</w:t>
      </w:r>
    </w:p>
    <w:p w:rsidR="008039EE" w:rsidRPr="00CC6A25" w:rsidRDefault="000971AE" w:rsidP="008039EE">
      <w:pPr>
        <w:jc w:val="both"/>
        <w:rPr>
          <w:sz w:val="28"/>
          <w:szCs w:val="28"/>
        </w:rPr>
      </w:pPr>
      <w:r w:rsidRPr="00CC6A25">
        <w:rPr>
          <w:sz w:val="28"/>
          <w:szCs w:val="28"/>
        </w:rPr>
        <w:tab/>
        <w:t>О</w:t>
      </w:r>
      <w:r w:rsidR="008039EE" w:rsidRPr="00CC6A25">
        <w:rPr>
          <w:sz w:val="28"/>
          <w:szCs w:val="28"/>
        </w:rPr>
        <w:t>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w:t>
      </w:r>
      <w:r w:rsidRPr="00CC6A25">
        <w:rPr>
          <w:sz w:val="28"/>
          <w:szCs w:val="28"/>
        </w:rPr>
        <w:t>динения.</w:t>
      </w:r>
    </w:p>
    <w:p w:rsidR="008039EE" w:rsidRPr="00CC6A25" w:rsidRDefault="008039EE" w:rsidP="008039EE">
      <w:pPr>
        <w:jc w:val="both"/>
        <w:rPr>
          <w:sz w:val="28"/>
          <w:szCs w:val="28"/>
        </w:rPr>
      </w:pPr>
      <w:r w:rsidRPr="00CC6A25">
        <w:tab/>
      </w:r>
      <w:r w:rsidR="000971AE" w:rsidRPr="00CC6A25">
        <w:rPr>
          <w:sz w:val="28"/>
          <w:szCs w:val="28"/>
        </w:rPr>
        <w:t>В</w:t>
      </w:r>
      <w:r w:rsidRPr="00CC6A25">
        <w:rPr>
          <w:sz w:val="28"/>
          <w:szCs w:val="28"/>
        </w:rPr>
        <w:t xml:space="preserve"> случае если объект адресации находится в общей долевой собственности либо состоит из помещений, находящихся в собственности, владении и (или) пользовании разных лиц, для проведения адресации в отношении такого объекта необходимо обращение собственников, владельцев и (или) пользователей всех помещений, из которых состоит адресуемый объект.</w:t>
      </w:r>
    </w:p>
    <w:p w:rsidR="008039EE" w:rsidRPr="00CC6A25" w:rsidRDefault="008039EE" w:rsidP="008039EE">
      <w:pPr>
        <w:jc w:val="both"/>
        <w:rPr>
          <w:sz w:val="28"/>
          <w:szCs w:val="28"/>
        </w:rPr>
      </w:pPr>
      <w:r w:rsidRPr="00CC6A25">
        <w:tab/>
      </w:r>
      <w:r w:rsidRPr="00CC6A25">
        <w:rPr>
          <w:sz w:val="28"/>
          <w:szCs w:val="28"/>
        </w:rPr>
        <w:t>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8A24C6" w:rsidRPr="00CC6A25" w:rsidRDefault="008A24C6" w:rsidP="008A24C6">
      <w:pPr>
        <w:adjustRightInd w:val="0"/>
        <w:ind w:firstLine="709"/>
        <w:jc w:val="both"/>
        <w:rPr>
          <w:sz w:val="28"/>
          <w:szCs w:val="28"/>
        </w:rPr>
      </w:pPr>
      <w:r w:rsidRPr="00CC6A25">
        <w:rPr>
          <w:sz w:val="28"/>
          <w:szCs w:val="28"/>
        </w:rPr>
        <w:t>Для получения муниципальной услуги в электронном виде используется личный кабинет физического лица или юридического лица.</w:t>
      </w:r>
    </w:p>
    <w:p w:rsidR="008039EE" w:rsidRPr="00CC6A25" w:rsidRDefault="008039EE" w:rsidP="00431361">
      <w:pPr>
        <w:adjustRightInd w:val="0"/>
        <w:spacing w:before="120"/>
        <w:ind w:firstLine="709"/>
        <w:jc w:val="both"/>
        <w:rPr>
          <w:sz w:val="28"/>
          <w:szCs w:val="28"/>
        </w:rPr>
      </w:pPr>
    </w:p>
    <w:p w:rsidR="00431361" w:rsidRPr="00CC6A25" w:rsidRDefault="00431361" w:rsidP="00431361">
      <w:pPr>
        <w:adjustRightInd w:val="0"/>
        <w:spacing w:before="120"/>
        <w:ind w:firstLine="709"/>
        <w:jc w:val="both"/>
        <w:rPr>
          <w:b/>
          <w:sz w:val="28"/>
          <w:szCs w:val="28"/>
        </w:rPr>
      </w:pPr>
      <w:r w:rsidRPr="00CC6A25">
        <w:rPr>
          <w:b/>
          <w:sz w:val="28"/>
          <w:szCs w:val="28"/>
        </w:rPr>
        <w:t>1.3. Требования к порядку информирования о предоставлении муниципальной услуги</w:t>
      </w:r>
    </w:p>
    <w:p w:rsidR="00732508" w:rsidRPr="00CC6A25" w:rsidRDefault="00732508" w:rsidP="00732508">
      <w:pPr>
        <w:suppressAutoHyphens/>
        <w:adjustRightInd w:val="0"/>
        <w:ind w:firstLine="708"/>
        <w:jc w:val="both"/>
        <w:rPr>
          <w:color w:val="000000"/>
          <w:sz w:val="28"/>
          <w:szCs w:val="28"/>
        </w:rPr>
      </w:pPr>
      <w:r w:rsidRPr="00CC6A25">
        <w:rPr>
          <w:color w:val="000000"/>
          <w:sz w:val="28"/>
          <w:szCs w:val="28"/>
        </w:rPr>
        <w:t>1.3.1. Информирование о предоставлении муниципальной услуги осуществляется:</w:t>
      </w:r>
    </w:p>
    <w:p w:rsidR="00556379" w:rsidRPr="00CC6A25" w:rsidRDefault="00556379" w:rsidP="00556379">
      <w:pPr>
        <w:shd w:val="clear" w:color="auto" w:fill="FFFFFF"/>
        <w:tabs>
          <w:tab w:val="left" w:pos="1692"/>
        </w:tabs>
        <w:spacing w:before="7"/>
        <w:ind w:firstLine="709"/>
        <w:jc w:val="both"/>
        <w:rPr>
          <w:sz w:val="28"/>
          <w:szCs w:val="28"/>
        </w:rPr>
      </w:pPr>
      <w:r w:rsidRPr="00CC6A25">
        <w:rPr>
          <w:sz w:val="28"/>
          <w:szCs w:val="28"/>
        </w:rPr>
        <w:t xml:space="preserve">в Администрации: </w:t>
      </w:r>
    </w:p>
    <w:p w:rsidR="00556379" w:rsidRPr="00CC6A25" w:rsidRDefault="00556379" w:rsidP="00556379">
      <w:pPr>
        <w:shd w:val="clear" w:color="auto" w:fill="FFFFFF"/>
        <w:tabs>
          <w:tab w:val="left" w:pos="1692"/>
        </w:tabs>
        <w:spacing w:before="7"/>
        <w:ind w:firstLine="709"/>
        <w:jc w:val="both"/>
        <w:rPr>
          <w:sz w:val="28"/>
          <w:szCs w:val="28"/>
        </w:rPr>
      </w:pPr>
      <w:r w:rsidRPr="00CC6A25">
        <w:rPr>
          <w:sz w:val="28"/>
          <w:szCs w:val="28"/>
        </w:rPr>
        <w:t xml:space="preserve">-непосредственно специалистами администрации </w:t>
      </w:r>
      <w:r w:rsidR="000F7767" w:rsidRPr="00CC6A25">
        <w:rPr>
          <w:sz w:val="28"/>
          <w:szCs w:val="28"/>
        </w:rPr>
        <w:t xml:space="preserve">Белоглинского сельского </w:t>
      </w:r>
      <w:r w:rsidRPr="00CC6A25">
        <w:rPr>
          <w:sz w:val="28"/>
          <w:szCs w:val="28"/>
        </w:rPr>
        <w:t xml:space="preserve">поселения </w:t>
      </w:r>
      <w:r w:rsidR="000F7767" w:rsidRPr="00CC6A25">
        <w:rPr>
          <w:sz w:val="28"/>
          <w:szCs w:val="28"/>
        </w:rPr>
        <w:t xml:space="preserve">Белоглинского района </w:t>
      </w:r>
      <w:r w:rsidRPr="00CC6A25">
        <w:rPr>
          <w:sz w:val="28"/>
          <w:szCs w:val="28"/>
        </w:rPr>
        <w:t>при личном обращении;</w:t>
      </w:r>
    </w:p>
    <w:p w:rsidR="00556379" w:rsidRPr="00CC6A25" w:rsidRDefault="00556379" w:rsidP="00556379">
      <w:pPr>
        <w:shd w:val="clear" w:color="auto" w:fill="FFFFFF"/>
        <w:tabs>
          <w:tab w:val="left" w:pos="1692"/>
        </w:tabs>
        <w:spacing w:before="7"/>
        <w:ind w:firstLine="709"/>
        <w:jc w:val="both"/>
        <w:rPr>
          <w:sz w:val="28"/>
          <w:szCs w:val="28"/>
        </w:rPr>
      </w:pPr>
      <w:r w:rsidRPr="00CC6A25">
        <w:rPr>
          <w:sz w:val="28"/>
          <w:szCs w:val="28"/>
        </w:rPr>
        <w:t>-с использованием средств почтовой, телефонной связи и электронной почты;</w:t>
      </w:r>
    </w:p>
    <w:p w:rsidR="00556379" w:rsidRPr="00CC6A25" w:rsidRDefault="00556379" w:rsidP="00556379">
      <w:pPr>
        <w:shd w:val="clear" w:color="auto" w:fill="FFFFFF"/>
        <w:tabs>
          <w:tab w:val="left" w:pos="1692"/>
        </w:tabs>
        <w:spacing w:before="7"/>
        <w:ind w:firstLine="709"/>
        <w:jc w:val="both"/>
        <w:rPr>
          <w:sz w:val="28"/>
          <w:szCs w:val="28"/>
        </w:rPr>
      </w:pPr>
      <w:r w:rsidRPr="00CC6A25">
        <w:rPr>
          <w:sz w:val="28"/>
          <w:szCs w:val="28"/>
        </w:rPr>
        <w:t xml:space="preserve">-посредством размещения в информационно-телекоммуникационных сетях общего пользования в том числе в сети Интернет на официальном сайте Администрации </w:t>
      </w:r>
      <w:r w:rsidR="000F7767" w:rsidRPr="00CC6A25">
        <w:rPr>
          <w:sz w:val="28"/>
          <w:szCs w:val="28"/>
        </w:rPr>
        <w:t xml:space="preserve">Белоглинского сельского </w:t>
      </w:r>
      <w:r w:rsidRPr="00CC6A25">
        <w:rPr>
          <w:sz w:val="28"/>
          <w:szCs w:val="28"/>
        </w:rPr>
        <w:t>поселения</w:t>
      </w:r>
      <w:r w:rsidR="000F7767" w:rsidRPr="00CC6A25">
        <w:rPr>
          <w:sz w:val="28"/>
          <w:szCs w:val="28"/>
        </w:rPr>
        <w:t xml:space="preserve"> Белоглинского района</w:t>
      </w:r>
      <w:r w:rsidRPr="00CC6A25">
        <w:rPr>
          <w:sz w:val="28"/>
          <w:szCs w:val="28"/>
        </w:rPr>
        <w:t xml:space="preserve">: </w:t>
      </w:r>
      <w:hyperlink r:id="rId9" w:history="1">
        <w:r w:rsidRPr="00CC6A25">
          <w:rPr>
            <w:rStyle w:val="a9"/>
            <w:color w:val="4F81BD"/>
            <w:sz w:val="28"/>
            <w:szCs w:val="28"/>
          </w:rPr>
          <w:t>www.</w:t>
        </w:r>
        <w:r w:rsidR="000F7767" w:rsidRPr="00CC6A25">
          <w:rPr>
            <w:bCs/>
            <w:color w:val="4F81BD"/>
            <w:sz w:val="28"/>
            <w:szCs w:val="28"/>
            <w:u w:val="single"/>
          </w:rPr>
          <w:t xml:space="preserve"> admbelog.ru</w:t>
        </w:r>
      </w:hyperlink>
      <w:r w:rsidRPr="00CC6A25">
        <w:rPr>
          <w:sz w:val="28"/>
          <w:szCs w:val="28"/>
        </w:rPr>
        <w:t xml:space="preserve">), публикации в </w:t>
      </w:r>
      <w:r w:rsidR="005813D9" w:rsidRPr="00CC6A25">
        <w:rPr>
          <w:sz w:val="28"/>
          <w:szCs w:val="28"/>
        </w:rPr>
        <w:t>средствах</w:t>
      </w:r>
      <w:r w:rsidRPr="00CC6A25">
        <w:rPr>
          <w:sz w:val="28"/>
          <w:szCs w:val="28"/>
        </w:rPr>
        <w:t xml:space="preserve"> массовой информации;</w:t>
      </w:r>
    </w:p>
    <w:p w:rsidR="00CC6A25" w:rsidRPr="00CC6A25" w:rsidRDefault="00556379" w:rsidP="00556379">
      <w:pPr>
        <w:shd w:val="clear" w:color="auto" w:fill="FFFFFF"/>
        <w:tabs>
          <w:tab w:val="left" w:pos="1692"/>
        </w:tabs>
        <w:spacing w:before="7"/>
        <w:ind w:firstLine="709"/>
        <w:jc w:val="both"/>
        <w:rPr>
          <w:sz w:val="28"/>
          <w:szCs w:val="28"/>
        </w:rPr>
      </w:pPr>
      <w:r w:rsidRPr="00CC6A25">
        <w:rPr>
          <w:sz w:val="28"/>
          <w:szCs w:val="28"/>
        </w:rPr>
        <w:t xml:space="preserve">в </w:t>
      </w:r>
      <w:r w:rsidR="00CC6A25" w:rsidRPr="00CC6A25">
        <w:rPr>
          <w:sz w:val="28"/>
          <w:szCs w:val="28"/>
        </w:rPr>
        <w:t xml:space="preserve">МФЦ </w:t>
      </w:r>
      <w:r w:rsidR="00D567C4" w:rsidRPr="00CC6A25">
        <w:rPr>
          <w:sz w:val="28"/>
          <w:szCs w:val="28"/>
        </w:rPr>
        <w:t>Краснодарского края</w:t>
      </w:r>
      <w:r w:rsidR="007E6CC4">
        <w:rPr>
          <w:sz w:val="28"/>
          <w:szCs w:val="28"/>
        </w:rPr>
        <w:t xml:space="preserve"> (далее-МФЦ)</w:t>
      </w:r>
    </w:p>
    <w:p w:rsidR="00D41A16" w:rsidRDefault="00CC6A25" w:rsidP="00CC6A25">
      <w:pPr>
        <w:ind w:firstLine="709"/>
        <w:jc w:val="both"/>
        <w:rPr>
          <w:bCs/>
          <w:sz w:val="28"/>
          <w:szCs w:val="28"/>
        </w:rPr>
      </w:pPr>
      <w:r w:rsidRPr="00D364DF">
        <w:rPr>
          <w:bCs/>
          <w:sz w:val="28"/>
          <w:szCs w:val="28"/>
        </w:rPr>
        <w:t xml:space="preserve">Официальный сайт (e-mfc.ru), </w:t>
      </w:r>
      <w:r>
        <w:rPr>
          <w:bCs/>
          <w:sz w:val="28"/>
          <w:szCs w:val="28"/>
        </w:rPr>
        <w:t xml:space="preserve"> </w:t>
      </w:r>
    </w:p>
    <w:p w:rsidR="00556379" w:rsidRDefault="00CC6A25" w:rsidP="00CC6A25">
      <w:pPr>
        <w:ind w:firstLine="709"/>
        <w:jc w:val="both"/>
        <w:rPr>
          <w:bCs/>
          <w:sz w:val="28"/>
          <w:szCs w:val="28"/>
        </w:rPr>
      </w:pPr>
      <w:r w:rsidRPr="00D364DF">
        <w:rPr>
          <w:bCs/>
          <w:sz w:val="28"/>
          <w:szCs w:val="28"/>
        </w:rPr>
        <w:t>в том числе в филиале ГАУ КК "МФЦ КК" в Белоглинском районе</w:t>
      </w:r>
      <w:r>
        <w:rPr>
          <w:bCs/>
          <w:sz w:val="28"/>
          <w:szCs w:val="28"/>
        </w:rPr>
        <w:t>.</w:t>
      </w:r>
    </w:p>
    <w:p w:rsidR="00CC6A25" w:rsidRPr="00CC6A25" w:rsidRDefault="00CC6A25" w:rsidP="00CC6A25">
      <w:pPr>
        <w:ind w:firstLine="709"/>
        <w:jc w:val="both"/>
        <w:rPr>
          <w:bCs/>
          <w:sz w:val="28"/>
          <w:szCs w:val="28"/>
        </w:rPr>
      </w:pPr>
      <w:r w:rsidRPr="00181F5B">
        <w:rPr>
          <w:sz w:val="28"/>
          <w:szCs w:val="28"/>
        </w:rPr>
        <w:t xml:space="preserve">Посредством размещения информации на </w:t>
      </w:r>
      <w:r w:rsidRPr="00ED7ECC">
        <w:rPr>
          <w:sz w:val="28"/>
          <w:szCs w:val="28"/>
        </w:rPr>
        <w:t>Едином портале государственных и муниципальных услуг и (или) региональном портале</w:t>
      </w:r>
      <w:r w:rsidRPr="00181F5B">
        <w:rPr>
          <w:sz w:val="28"/>
          <w:szCs w:val="28"/>
        </w:rPr>
        <w:t xml:space="preserve"> </w:t>
      </w:r>
      <w:r w:rsidRPr="00181F5B">
        <w:rPr>
          <w:sz w:val="28"/>
          <w:szCs w:val="28"/>
        </w:rPr>
        <w:lastRenderedPageBreak/>
        <w:t>государственных и муниципальных услуг Краснодарского края в информационно-телекоммуникационной сети Интернет (далее - Портал).</w:t>
      </w:r>
    </w:p>
    <w:p w:rsidR="00F31B9D" w:rsidRPr="007E6CC4" w:rsidRDefault="00732508" w:rsidP="00732508">
      <w:pPr>
        <w:suppressAutoHyphens/>
        <w:adjustRightInd w:val="0"/>
        <w:ind w:firstLine="709"/>
        <w:jc w:val="both"/>
        <w:rPr>
          <w:color w:val="000000"/>
          <w:sz w:val="28"/>
          <w:szCs w:val="28"/>
        </w:rPr>
      </w:pPr>
      <w:r w:rsidRPr="007E6CC4">
        <w:rPr>
          <w:color w:val="000000"/>
          <w:sz w:val="28"/>
          <w:szCs w:val="28"/>
        </w:rPr>
        <w:t>1.3.2. Консультирование по вопросам предоставления муниципальной услуги осуществляется бесплатно.</w:t>
      </w:r>
      <w:r w:rsidR="0017620E" w:rsidRPr="007E6CC4">
        <w:rPr>
          <w:color w:val="000000"/>
          <w:sz w:val="28"/>
          <w:szCs w:val="28"/>
        </w:rPr>
        <w:t xml:space="preserve"> </w:t>
      </w:r>
      <w:r w:rsidRPr="007E6CC4">
        <w:rPr>
          <w:color w:val="000000"/>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732508" w:rsidRPr="007E6CC4" w:rsidRDefault="00732508" w:rsidP="00732508">
      <w:pPr>
        <w:suppressAutoHyphens/>
        <w:adjustRightInd w:val="0"/>
        <w:ind w:firstLine="709"/>
        <w:jc w:val="both"/>
        <w:rPr>
          <w:color w:val="000000"/>
          <w:sz w:val="28"/>
          <w:szCs w:val="28"/>
        </w:rPr>
      </w:pPr>
      <w:r w:rsidRPr="007E6CC4">
        <w:rPr>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732508" w:rsidRPr="00DF79E5" w:rsidRDefault="00732508" w:rsidP="00732508">
      <w:pPr>
        <w:suppressAutoHyphens/>
        <w:adjustRightInd w:val="0"/>
        <w:ind w:firstLine="709"/>
        <w:jc w:val="both"/>
        <w:rPr>
          <w:color w:val="000000"/>
          <w:sz w:val="28"/>
          <w:szCs w:val="28"/>
        </w:rPr>
      </w:pPr>
      <w:r w:rsidRPr="007E6CC4">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732508" w:rsidRPr="007E6CC4" w:rsidRDefault="00732508" w:rsidP="00732508">
      <w:pPr>
        <w:suppressAutoHyphens/>
        <w:adjustRightInd w:val="0"/>
        <w:ind w:firstLine="709"/>
        <w:jc w:val="both"/>
        <w:rPr>
          <w:color w:val="000000"/>
          <w:sz w:val="28"/>
          <w:szCs w:val="28"/>
        </w:rPr>
      </w:pPr>
      <w:r w:rsidRPr="007E6CC4">
        <w:rPr>
          <w:color w:val="000000"/>
          <w:sz w:val="28"/>
          <w:szCs w:val="28"/>
        </w:rPr>
        <w:t>Рекомендуемое время для телефонного разговора – не более 10 минут, личного устного информирования – не более 20 минут.</w:t>
      </w:r>
    </w:p>
    <w:p w:rsidR="00732508" w:rsidRPr="007E6CC4" w:rsidRDefault="00732508" w:rsidP="00732508">
      <w:pPr>
        <w:suppressAutoHyphens/>
        <w:adjustRightInd w:val="0"/>
        <w:ind w:firstLine="709"/>
        <w:jc w:val="both"/>
        <w:rPr>
          <w:color w:val="000000"/>
          <w:sz w:val="28"/>
          <w:szCs w:val="28"/>
        </w:rPr>
      </w:pPr>
      <w:r w:rsidRPr="007E6CC4">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732508" w:rsidRPr="007E6CC4" w:rsidRDefault="00732508" w:rsidP="00732508">
      <w:pPr>
        <w:suppressAutoHyphens/>
        <w:adjustRightInd w:val="0"/>
        <w:ind w:firstLine="709"/>
        <w:jc w:val="both"/>
        <w:rPr>
          <w:color w:val="000000"/>
          <w:sz w:val="28"/>
          <w:szCs w:val="28"/>
        </w:rPr>
      </w:pPr>
      <w:r w:rsidRPr="007E6CC4">
        <w:rPr>
          <w:color w:val="000000"/>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0878FE" w:rsidRPr="00F26914" w:rsidRDefault="00732508" w:rsidP="00732508">
      <w:pPr>
        <w:suppressAutoHyphens/>
        <w:adjustRightInd w:val="0"/>
        <w:ind w:firstLine="709"/>
        <w:jc w:val="both"/>
        <w:rPr>
          <w:color w:val="000000"/>
          <w:sz w:val="28"/>
          <w:szCs w:val="28"/>
        </w:rPr>
      </w:pPr>
      <w:r w:rsidRPr="00F26914">
        <w:rPr>
          <w:color w:val="000000"/>
          <w:sz w:val="28"/>
          <w:szCs w:val="28"/>
        </w:rPr>
        <w:t xml:space="preserve">1.3.3. Информационные стенды, размещенные в </w:t>
      </w:r>
      <w:r w:rsidR="00F26914" w:rsidRPr="00F26914">
        <w:rPr>
          <w:sz w:val="28"/>
          <w:szCs w:val="28"/>
        </w:rPr>
        <w:t>МФЦ</w:t>
      </w:r>
      <w:r w:rsidR="000878FE" w:rsidRPr="00F26914">
        <w:rPr>
          <w:sz w:val="28"/>
          <w:szCs w:val="28"/>
        </w:rPr>
        <w:t xml:space="preserve">  </w:t>
      </w:r>
      <w:r w:rsidR="000E4E95" w:rsidRPr="00F26914">
        <w:rPr>
          <w:sz w:val="28"/>
          <w:szCs w:val="28"/>
        </w:rPr>
        <w:t xml:space="preserve"> </w:t>
      </w:r>
      <w:r w:rsidRPr="00F26914">
        <w:rPr>
          <w:color w:val="000000"/>
          <w:sz w:val="28"/>
          <w:szCs w:val="28"/>
        </w:rPr>
        <w:t xml:space="preserve">и </w:t>
      </w:r>
      <w:r w:rsidR="000E4E95" w:rsidRPr="00F26914">
        <w:rPr>
          <w:color w:val="000000"/>
          <w:sz w:val="28"/>
          <w:szCs w:val="28"/>
        </w:rPr>
        <w:t>Администрации</w:t>
      </w:r>
      <w:r w:rsidRPr="00F26914">
        <w:rPr>
          <w:color w:val="000000"/>
          <w:sz w:val="28"/>
          <w:szCs w:val="28"/>
        </w:rPr>
        <w:t>, должны содержать:</w:t>
      </w:r>
    </w:p>
    <w:p w:rsidR="00732508" w:rsidRPr="00F26914" w:rsidRDefault="000878FE" w:rsidP="0017620E">
      <w:pPr>
        <w:suppressAutoHyphens/>
        <w:adjustRightInd w:val="0"/>
        <w:jc w:val="both"/>
        <w:rPr>
          <w:color w:val="000000"/>
          <w:sz w:val="28"/>
          <w:szCs w:val="28"/>
        </w:rPr>
      </w:pPr>
      <w:r w:rsidRPr="00F26914">
        <w:rPr>
          <w:color w:val="000000"/>
          <w:sz w:val="28"/>
          <w:szCs w:val="28"/>
        </w:rPr>
        <w:tab/>
      </w:r>
      <w:r w:rsidR="001E7D16" w:rsidRPr="00F26914">
        <w:rPr>
          <w:color w:val="000000"/>
          <w:sz w:val="28"/>
          <w:szCs w:val="28"/>
        </w:rPr>
        <w:t>-</w:t>
      </w:r>
      <w:r w:rsidR="00732508" w:rsidRPr="00F26914">
        <w:rPr>
          <w:color w:val="000000"/>
          <w:sz w:val="28"/>
          <w:szCs w:val="28"/>
        </w:rPr>
        <w:t xml:space="preserve">режим работы, адреса </w:t>
      </w:r>
      <w:r w:rsidR="000E4E95" w:rsidRPr="00F26914">
        <w:rPr>
          <w:color w:val="000000"/>
          <w:sz w:val="28"/>
          <w:szCs w:val="28"/>
        </w:rPr>
        <w:t>администрации</w:t>
      </w:r>
      <w:r w:rsidR="00732508" w:rsidRPr="00F26914">
        <w:rPr>
          <w:color w:val="000000"/>
          <w:sz w:val="28"/>
          <w:szCs w:val="28"/>
        </w:rPr>
        <w:t xml:space="preserve"> и </w:t>
      </w:r>
      <w:r w:rsidRPr="00F26914">
        <w:rPr>
          <w:sz w:val="28"/>
          <w:szCs w:val="28"/>
        </w:rPr>
        <w:t>МФЦ</w:t>
      </w:r>
      <w:r w:rsidR="00F26914" w:rsidRPr="00F26914">
        <w:rPr>
          <w:sz w:val="28"/>
          <w:szCs w:val="28"/>
        </w:rPr>
        <w:t>:</w:t>
      </w:r>
    </w:p>
    <w:p w:rsidR="000E4E95" w:rsidRPr="00F26914" w:rsidRDefault="003A33CD" w:rsidP="0017620E">
      <w:pPr>
        <w:suppressAutoHyphens/>
        <w:adjustRightInd w:val="0"/>
        <w:jc w:val="both"/>
        <w:rPr>
          <w:color w:val="000000"/>
          <w:sz w:val="28"/>
          <w:szCs w:val="28"/>
        </w:rPr>
      </w:pPr>
      <w:r w:rsidRPr="00F26914">
        <w:rPr>
          <w:color w:val="000000"/>
          <w:sz w:val="28"/>
          <w:szCs w:val="28"/>
        </w:rPr>
        <w:tab/>
      </w:r>
      <w:r w:rsidR="001E7D16" w:rsidRPr="00F26914">
        <w:rPr>
          <w:color w:val="000000"/>
          <w:sz w:val="28"/>
          <w:szCs w:val="28"/>
        </w:rPr>
        <w:t>-</w:t>
      </w:r>
      <w:r w:rsidR="00732508" w:rsidRPr="00F26914">
        <w:rPr>
          <w:color w:val="000000"/>
          <w:sz w:val="28"/>
          <w:szCs w:val="28"/>
        </w:rPr>
        <w:t xml:space="preserve">адрес официального </w:t>
      </w:r>
      <w:r w:rsidR="00F26914" w:rsidRPr="00F26914">
        <w:rPr>
          <w:color w:val="000000"/>
          <w:sz w:val="28"/>
          <w:szCs w:val="28"/>
        </w:rPr>
        <w:t xml:space="preserve">сайта </w:t>
      </w:r>
      <w:r w:rsidR="00732508" w:rsidRPr="00F26914">
        <w:rPr>
          <w:color w:val="000000"/>
          <w:sz w:val="28"/>
          <w:szCs w:val="28"/>
        </w:rPr>
        <w:t>администрации</w:t>
      </w:r>
      <w:r w:rsidR="000E4E95" w:rsidRPr="00F26914">
        <w:rPr>
          <w:color w:val="000000"/>
          <w:sz w:val="28"/>
          <w:szCs w:val="28"/>
        </w:rPr>
        <w:t xml:space="preserve"> </w:t>
      </w:r>
      <w:r w:rsidRPr="00F26914">
        <w:rPr>
          <w:color w:val="000000"/>
          <w:sz w:val="28"/>
          <w:szCs w:val="28"/>
        </w:rPr>
        <w:t xml:space="preserve">Белоглинского сельского поселения Белоглинского </w:t>
      </w:r>
      <w:r w:rsidR="006B0614" w:rsidRPr="00F26914">
        <w:rPr>
          <w:color w:val="000000"/>
          <w:sz w:val="28"/>
          <w:szCs w:val="28"/>
        </w:rPr>
        <w:t>а</w:t>
      </w:r>
      <w:r w:rsidR="00732508" w:rsidRPr="00F26914">
        <w:rPr>
          <w:color w:val="000000"/>
          <w:sz w:val="28"/>
          <w:szCs w:val="28"/>
        </w:rPr>
        <w:t xml:space="preserve">дрес электронной почты </w:t>
      </w:r>
      <w:r w:rsidR="000E4E95" w:rsidRPr="00F26914">
        <w:rPr>
          <w:color w:val="000000"/>
          <w:sz w:val="28"/>
          <w:szCs w:val="28"/>
        </w:rPr>
        <w:t>Администрации ;</w:t>
      </w:r>
    </w:p>
    <w:p w:rsidR="00732508" w:rsidRPr="00F26914" w:rsidRDefault="006B0614" w:rsidP="0017620E">
      <w:pPr>
        <w:suppressAutoHyphens/>
        <w:adjustRightInd w:val="0"/>
        <w:jc w:val="both"/>
        <w:rPr>
          <w:color w:val="000000"/>
          <w:sz w:val="28"/>
          <w:szCs w:val="28"/>
        </w:rPr>
      </w:pPr>
      <w:r w:rsidRPr="00F26914">
        <w:rPr>
          <w:color w:val="000000"/>
          <w:sz w:val="28"/>
          <w:szCs w:val="28"/>
        </w:rPr>
        <w:tab/>
      </w:r>
      <w:r w:rsidR="001E7D16" w:rsidRPr="00F26914">
        <w:rPr>
          <w:color w:val="000000"/>
          <w:sz w:val="28"/>
          <w:szCs w:val="28"/>
        </w:rPr>
        <w:t>-</w:t>
      </w:r>
      <w:r w:rsidR="00732508" w:rsidRPr="00F26914">
        <w:rPr>
          <w:color w:val="000000"/>
          <w:sz w:val="28"/>
          <w:szCs w:val="28"/>
        </w:rPr>
        <w:t xml:space="preserve">почтовые адреса, телефоны, фамилии руководителей </w:t>
      </w:r>
      <w:r w:rsidR="00F26914" w:rsidRPr="00F26914">
        <w:rPr>
          <w:sz w:val="28"/>
          <w:szCs w:val="28"/>
        </w:rPr>
        <w:t>МФЦ</w:t>
      </w:r>
      <w:r w:rsidRPr="00F26914">
        <w:rPr>
          <w:sz w:val="28"/>
          <w:szCs w:val="28"/>
        </w:rPr>
        <w:t xml:space="preserve"> </w:t>
      </w:r>
      <w:r w:rsidR="00732508" w:rsidRPr="00F26914">
        <w:rPr>
          <w:color w:val="000000"/>
          <w:sz w:val="28"/>
          <w:szCs w:val="28"/>
        </w:rPr>
        <w:t xml:space="preserve">и </w:t>
      </w:r>
      <w:r w:rsidR="000E4E95" w:rsidRPr="00F26914">
        <w:rPr>
          <w:color w:val="000000"/>
          <w:sz w:val="28"/>
          <w:szCs w:val="28"/>
        </w:rPr>
        <w:t>Администрации</w:t>
      </w:r>
      <w:r w:rsidR="00732508" w:rsidRPr="00F26914">
        <w:rPr>
          <w:color w:val="000000"/>
          <w:sz w:val="28"/>
          <w:szCs w:val="28"/>
        </w:rPr>
        <w:t>;</w:t>
      </w:r>
    </w:p>
    <w:p w:rsidR="00732508" w:rsidRPr="00F26914" w:rsidRDefault="006B0614" w:rsidP="0017620E">
      <w:pPr>
        <w:suppressAutoHyphens/>
        <w:adjustRightInd w:val="0"/>
        <w:jc w:val="both"/>
        <w:rPr>
          <w:color w:val="000000"/>
          <w:sz w:val="28"/>
          <w:szCs w:val="28"/>
        </w:rPr>
      </w:pPr>
      <w:r w:rsidRPr="00F26914">
        <w:rPr>
          <w:color w:val="000000"/>
          <w:sz w:val="28"/>
          <w:szCs w:val="28"/>
        </w:rPr>
        <w:tab/>
      </w:r>
      <w:r w:rsidR="001E7D16" w:rsidRPr="00F26914">
        <w:rPr>
          <w:color w:val="000000"/>
          <w:sz w:val="28"/>
          <w:szCs w:val="28"/>
        </w:rPr>
        <w:t>-</w:t>
      </w:r>
      <w:r w:rsidR="00732508" w:rsidRPr="00F26914">
        <w:rPr>
          <w:color w:val="000000"/>
          <w:sz w:val="28"/>
          <w:szCs w:val="28"/>
        </w:rPr>
        <w:t>порядок получения консультаций о предоставлении муниципальной услуги;</w:t>
      </w:r>
    </w:p>
    <w:p w:rsidR="00732508" w:rsidRPr="00F26914" w:rsidRDefault="006B0614" w:rsidP="0017620E">
      <w:pPr>
        <w:suppressAutoHyphens/>
        <w:adjustRightInd w:val="0"/>
        <w:jc w:val="both"/>
        <w:rPr>
          <w:color w:val="000000"/>
          <w:sz w:val="28"/>
          <w:szCs w:val="28"/>
        </w:rPr>
      </w:pPr>
      <w:r w:rsidRPr="00F26914">
        <w:rPr>
          <w:color w:val="000000"/>
          <w:sz w:val="28"/>
          <w:szCs w:val="28"/>
        </w:rPr>
        <w:tab/>
      </w:r>
      <w:r w:rsidR="001E7D16" w:rsidRPr="00F26914">
        <w:rPr>
          <w:color w:val="000000"/>
          <w:sz w:val="28"/>
          <w:szCs w:val="28"/>
        </w:rPr>
        <w:t>-</w:t>
      </w:r>
      <w:r w:rsidR="00732508" w:rsidRPr="00F26914">
        <w:rPr>
          <w:color w:val="000000"/>
          <w:sz w:val="28"/>
          <w:szCs w:val="28"/>
        </w:rPr>
        <w:t>порядок и сроки предоставления муниципальной услуги;</w:t>
      </w:r>
    </w:p>
    <w:p w:rsidR="00732508" w:rsidRPr="00F26914" w:rsidRDefault="006B0614" w:rsidP="0017620E">
      <w:pPr>
        <w:suppressAutoHyphens/>
        <w:adjustRightInd w:val="0"/>
        <w:jc w:val="both"/>
        <w:rPr>
          <w:color w:val="000000"/>
          <w:sz w:val="28"/>
          <w:szCs w:val="28"/>
        </w:rPr>
      </w:pPr>
      <w:r w:rsidRPr="00F26914">
        <w:rPr>
          <w:color w:val="000000"/>
          <w:sz w:val="28"/>
          <w:szCs w:val="28"/>
        </w:rPr>
        <w:tab/>
      </w:r>
      <w:r w:rsidR="001E7D16" w:rsidRPr="00F26914">
        <w:rPr>
          <w:color w:val="000000"/>
          <w:sz w:val="28"/>
          <w:szCs w:val="28"/>
        </w:rPr>
        <w:t>-</w:t>
      </w:r>
      <w:r w:rsidR="00732508" w:rsidRPr="00F26914">
        <w:rPr>
          <w:color w:val="000000"/>
          <w:sz w:val="28"/>
          <w:szCs w:val="28"/>
        </w:rPr>
        <w:t>образцы заявлений о предоставлении муниципальной услуги и образцы заполнения таких заявлений;</w:t>
      </w:r>
    </w:p>
    <w:p w:rsidR="00732508" w:rsidRPr="00DF79E5" w:rsidRDefault="006B0614" w:rsidP="0017620E">
      <w:pPr>
        <w:suppressAutoHyphens/>
        <w:adjustRightInd w:val="0"/>
        <w:jc w:val="both"/>
        <w:rPr>
          <w:color w:val="000000"/>
          <w:sz w:val="28"/>
          <w:szCs w:val="28"/>
        </w:rPr>
      </w:pPr>
      <w:r w:rsidRPr="00F26914">
        <w:rPr>
          <w:color w:val="000000"/>
          <w:sz w:val="28"/>
          <w:szCs w:val="28"/>
        </w:rPr>
        <w:tab/>
      </w:r>
      <w:r w:rsidR="001E7D16" w:rsidRPr="00F26914">
        <w:rPr>
          <w:color w:val="000000"/>
          <w:sz w:val="28"/>
          <w:szCs w:val="28"/>
        </w:rPr>
        <w:t>-</w:t>
      </w:r>
      <w:r w:rsidR="00732508" w:rsidRPr="00F26914">
        <w:rPr>
          <w:color w:val="000000"/>
          <w:sz w:val="28"/>
          <w:szCs w:val="28"/>
        </w:rPr>
        <w:t>перечень документов, необходимых для предоставления муниципальной услуги;</w:t>
      </w:r>
    </w:p>
    <w:p w:rsidR="00732508" w:rsidRPr="00DF79E5" w:rsidRDefault="006B0614" w:rsidP="0017620E">
      <w:pPr>
        <w:suppressAutoHyphens/>
        <w:adjustRightInd w:val="0"/>
        <w:jc w:val="both"/>
        <w:rPr>
          <w:color w:val="000000"/>
          <w:sz w:val="28"/>
          <w:szCs w:val="28"/>
        </w:rPr>
      </w:pPr>
      <w:r>
        <w:rPr>
          <w:color w:val="000000"/>
          <w:sz w:val="28"/>
          <w:szCs w:val="28"/>
        </w:rPr>
        <w:tab/>
      </w:r>
      <w:r w:rsidR="001E7D16">
        <w:rPr>
          <w:color w:val="000000"/>
          <w:sz w:val="28"/>
          <w:szCs w:val="28"/>
        </w:rPr>
        <w:t>-</w:t>
      </w:r>
      <w:r w:rsidR="00732508" w:rsidRPr="00DF79E5">
        <w:rPr>
          <w:color w:val="000000"/>
          <w:sz w:val="28"/>
          <w:szCs w:val="28"/>
        </w:rPr>
        <w:t>основания для отказа в приеме документов о предоставлении муниципальной услуги;</w:t>
      </w:r>
    </w:p>
    <w:p w:rsidR="00732508" w:rsidRPr="00DF79E5" w:rsidRDefault="006B0614" w:rsidP="0017620E">
      <w:pPr>
        <w:suppressAutoHyphens/>
        <w:adjustRightInd w:val="0"/>
        <w:jc w:val="both"/>
        <w:rPr>
          <w:color w:val="000000"/>
          <w:sz w:val="28"/>
          <w:szCs w:val="28"/>
        </w:rPr>
      </w:pPr>
      <w:r>
        <w:rPr>
          <w:color w:val="000000"/>
          <w:sz w:val="28"/>
          <w:szCs w:val="28"/>
        </w:rPr>
        <w:tab/>
      </w:r>
      <w:r w:rsidR="001E7D16" w:rsidRPr="00F26914">
        <w:rPr>
          <w:color w:val="000000"/>
          <w:sz w:val="28"/>
          <w:szCs w:val="28"/>
        </w:rPr>
        <w:t>-</w:t>
      </w:r>
      <w:r w:rsidR="00732508" w:rsidRPr="00F26914">
        <w:rPr>
          <w:color w:val="000000"/>
          <w:sz w:val="28"/>
          <w:szCs w:val="28"/>
        </w:rPr>
        <w:t xml:space="preserve">основания для </w:t>
      </w:r>
      <w:r w:rsidRPr="00F26914">
        <w:rPr>
          <w:color w:val="000000"/>
          <w:sz w:val="28"/>
          <w:szCs w:val="28"/>
        </w:rPr>
        <w:t xml:space="preserve">приостановления или  </w:t>
      </w:r>
      <w:r w:rsidR="00732508" w:rsidRPr="00F26914">
        <w:rPr>
          <w:color w:val="000000"/>
          <w:sz w:val="28"/>
          <w:szCs w:val="28"/>
        </w:rPr>
        <w:t>отказа в предоставлении муниципальной услуги;</w:t>
      </w:r>
    </w:p>
    <w:p w:rsidR="00732508" w:rsidRPr="00DF79E5" w:rsidRDefault="006B0614" w:rsidP="0017620E">
      <w:pPr>
        <w:suppressAutoHyphens/>
        <w:adjustRightInd w:val="0"/>
        <w:jc w:val="both"/>
        <w:rPr>
          <w:color w:val="000000"/>
          <w:sz w:val="28"/>
          <w:szCs w:val="28"/>
        </w:rPr>
      </w:pPr>
      <w:r>
        <w:rPr>
          <w:color w:val="000000"/>
          <w:sz w:val="28"/>
          <w:szCs w:val="28"/>
        </w:rPr>
        <w:tab/>
      </w:r>
      <w:r w:rsidR="001E7D16">
        <w:rPr>
          <w:color w:val="000000"/>
          <w:sz w:val="28"/>
          <w:szCs w:val="28"/>
        </w:rPr>
        <w:t>-</w:t>
      </w:r>
      <w:r w:rsidR="00732508" w:rsidRPr="00DF79E5">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w:t>
      </w:r>
      <w:r w:rsidR="001C69EE">
        <w:rPr>
          <w:color w:val="000000"/>
          <w:sz w:val="28"/>
          <w:szCs w:val="28"/>
        </w:rPr>
        <w:t>,</w:t>
      </w:r>
      <w:r w:rsidR="00732508" w:rsidRPr="00DF79E5">
        <w:rPr>
          <w:color w:val="000000"/>
          <w:sz w:val="28"/>
          <w:szCs w:val="28"/>
        </w:rPr>
        <w:t xml:space="preserve"> </w:t>
      </w:r>
      <w:r w:rsidR="00732508" w:rsidRPr="00DF79E5">
        <w:rPr>
          <w:color w:val="000000"/>
          <w:sz w:val="28"/>
          <w:szCs w:val="28"/>
        </w:rPr>
        <w:lastRenderedPageBreak/>
        <w:t xml:space="preserve">муниципальных </w:t>
      </w:r>
      <w:r w:rsidR="00732508" w:rsidRPr="00F26914">
        <w:rPr>
          <w:color w:val="000000"/>
          <w:sz w:val="28"/>
          <w:szCs w:val="28"/>
        </w:rPr>
        <w:t>служащих</w:t>
      </w:r>
      <w:r w:rsidR="001C69EE" w:rsidRPr="00F26914">
        <w:rPr>
          <w:color w:val="000000"/>
          <w:sz w:val="28"/>
          <w:szCs w:val="28"/>
        </w:rPr>
        <w:t xml:space="preserve"> и работников осуществляющих функции по предоставлению муниципальной услуги</w:t>
      </w:r>
      <w:r w:rsidR="00732508" w:rsidRPr="00F26914">
        <w:rPr>
          <w:color w:val="000000"/>
          <w:sz w:val="28"/>
          <w:szCs w:val="28"/>
        </w:rPr>
        <w:t>;</w:t>
      </w:r>
    </w:p>
    <w:p w:rsidR="00732508" w:rsidRPr="00997966" w:rsidRDefault="001C69EE" w:rsidP="0017620E">
      <w:pPr>
        <w:suppressAutoHyphens/>
        <w:adjustRightInd w:val="0"/>
        <w:jc w:val="both"/>
        <w:rPr>
          <w:color w:val="000000"/>
          <w:sz w:val="28"/>
          <w:szCs w:val="28"/>
        </w:rPr>
      </w:pPr>
      <w:r>
        <w:rPr>
          <w:color w:val="000000"/>
          <w:sz w:val="28"/>
          <w:szCs w:val="28"/>
        </w:rPr>
        <w:tab/>
      </w:r>
      <w:r w:rsidR="001E7D16">
        <w:rPr>
          <w:color w:val="000000"/>
          <w:sz w:val="28"/>
          <w:szCs w:val="28"/>
        </w:rPr>
        <w:t>-</w:t>
      </w:r>
      <w:r w:rsidR="00732508" w:rsidRPr="00DF79E5">
        <w:rPr>
          <w:color w:val="000000"/>
          <w:sz w:val="28"/>
          <w:szCs w:val="28"/>
        </w:rPr>
        <w:t>иную информацию, необходимую для получения муниципальной услуги</w:t>
      </w:r>
      <w:r w:rsidR="00732508" w:rsidRPr="00997966">
        <w:rPr>
          <w:color w:val="000000"/>
          <w:sz w:val="28"/>
          <w:szCs w:val="28"/>
        </w:rPr>
        <w:t>.</w:t>
      </w:r>
    </w:p>
    <w:p w:rsidR="005A354E" w:rsidRDefault="00732508" w:rsidP="0017620E">
      <w:pPr>
        <w:suppressAutoHyphens/>
        <w:adjustRightInd w:val="0"/>
        <w:jc w:val="both"/>
        <w:rPr>
          <w:sz w:val="28"/>
          <w:szCs w:val="28"/>
        </w:rPr>
      </w:pPr>
      <w:r>
        <w:rPr>
          <w:color w:val="000000"/>
          <w:sz w:val="28"/>
          <w:szCs w:val="28"/>
        </w:rPr>
        <w:t>Такая же</w:t>
      </w:r>
      <w:r w:rsidRPr="00997966">
        <w:rPr>
          <w:color w:val="000000"/>
          <w:sz w:val="28"/>
          <w:szCs w:val="28"/>
        </w:rPr>
        <w:t xml:space="preserve"> информация размещается на официальном </w:t>
      </w:r>
      <w:r w:rsidR="00F26914">
        <w:rPr>
          <w:color w:val="000000"/>
          <w:sz w:val="28"/>
          <w:szCs w:val="28"/>
        </w:rPr>
        <w:t xml:space="preserve">сайте </w:t>
      </w:r>
      <w:r w:rsidRPr="00997966">
        <w:rPr>
          <w:color w:val="000000"/>
          <w:sz w:val="28"/>
          <w:szCs w:val="28"/>
        </w:rPr>
        <w:t xml:space="preserve">администрации </w:t>
      </w:r>
      <w:r w:rsidR="001C69EE">
        <w:rPr>
          <w:color w:val="000000"/>
          <w:sz w:val="28"/>
          <w:szCs w:val="28"/>
        </w:rPr>
        <w:t xml:space="preserve">Белоглинского сельского </w:t>
      </w:r>
      <w:r w:rsidR="005A354E">
        <w:rPr>
          <w:color w:val="000000"/>
          <w:sz w:val="28"/>
          <w:szCs w:val="28"/>
        </w:rPr>
        <w:t>поселения</w:t>
      </w:r>
      <w:r w:rsidR="001C69EE">
        <w:rPr>
          <w:color w:val="000000"/>
          <w:sz w:val="28"/>
          <w:szCs w:val="28"/>
        </w:rPr>
        <w:t xml:space="preserve"> Белоглинского</w:t>
      </w:r>
      <w:r w:rsidRPr="00997966">
        <w:rPr>
          <w:color w:val="000000"/>
          <w:sz w:val="28"/>
          <w:szCs w:val="28"/>
        </w:rPr>
        <w:t xml:space="preserve"> района и на сайте </w:t>
      </w:r>
      <w:r w:rsidR="00F26914">
        <w:rPr>
          <w:sz w:val="28"/>
          <w:szCs w:val="28"/>
        </w:rPr>
        <w:t>МФЦ</w:t>
      </w:r>
      <w:r w:rsidR="001C69EE">
        <w:rPr>
          <w:sz w:val="28"/>
          <w:szCs w:val="28"/>
        </w:rPr>
        <w:t xml:space="preserve">.  </w:t>
      </w:r>
      <w:r w:rsidR="001C69EE" w:rsidRPr="007E6FCA">
        <w:rPr>
          <w:sz w:val="28"/>
          <w:szCs w:val="28"/>
        </w:rPr>
        <w:t xml:space="preserve"> </w:t>
      </w:r>
    </w:p>
    <w:p w:rsidR="00732508" w:rsidRPr="00997966" w:rsidRDefault="00732508" w:rsidP="00732508">
      <w:pPr>
        <w:suppressAutoHyphens/>
        <w:adjustRightInd w:val="0"/>
        <w:ind w:firstLine="709"/>
        <w:jc w:val="both"/>
        <w:rPr>
          <w:color w:val="000000"/>
          <w:sz w:val="28"/>
          <w:szCs w:val="28"/>
        </w:rPr>
      </w:pPr>
      <w:r w:rsidRPr="00997966">
        <w:rPr>
          <w:color w:val="000000"/>
          <w:sz w:val="28"/>
          <w:szCs w:val="28"/>
        </w:rPr>
        <w:t xml:space="preserve">1.3.4. Информация о местонахождении и графике работы, справочных телефонах </w:t>
      </w:r>
      <w:r w:rsidR="005A354E">
        <w:rPr>
          <w:color w:val="000000"/>
          <w:sz w:val="28"/>
          <w:szCs w:val="28"/>
        </w:rPr>
        <w:t xml:space="preserve">Администрации </w:t>
      </w:r>
      <w:r w:rsidR="0004658D">
        <w:rPr>
          <w:color w:val="000000"/>
          <w:sz w:val="28"/>
          <w:szCs w:val="28"/>
        </w:rPr>
        <w:t>Белоглинского сельского поселения Белоглинского района</w:t>
      </w:r>
      <w:r w:rsidRPr="00997966">
        <w:rPr>
          <w:color w:val="000000"/>
          <w:sz w:val="28"/>
          <w:szCs w:val="28"/>
        </w:rPr>
        <w:t>:</w:t>
      </w:r>
    </w:p>
    <w:p w:rsidR="0004658D" w:rsidRDefault="0004658D" w:rsidP="005A354E">
      <w:pPr>
        <w:shd w:val="clear" w:color="auto" w:fill="FFFFFF"/>
        <w:tabs>
          <w:tab w:val="left" w:pos="1134"/>
        </w:tabs>
        <w:spacing w:before="7"/>
        <w:jc w:val="both"/>
        <w:rPr>
          <w:sz w:val="28"/>
          <w:szCs w:val="28"/>
        </w:rPr>
      </w:pPr>
      <w:r>
        <w:rPr>
          <w:sz w:val="28"/>
          <w:szCs w:val="28"/>
        </w:rPr>
        <w:t xml:space="preserve">          </w:t>
      </w:r>
      <w:r w:rsidR="005A354E">
        <w:rPr>
          <w:sz w:val="28"/>
          <w:szCs w:val="28"/>
        </w:rPr>
        <w:t xml:space="preserve">Место нахождения Администрации </w:t>
      </w:r>
      <w:r>
        <w:rPr>
          <w:sz w:val="28"/>
          <w:szCs w:val="28"/>
        </w:rPr>
        <w:t xml:space="preserve">Белоглинского сельского </w:t>
      </w:r>
      <w:r w:rsidR="005A354E">
        <w:rPr>
          <w:sz w:val="28"/>
          <w:szCs w:val="28"/>
        </w:rPr>
        <w:t>поселения</w:t>
      </w:r>
      <w:r>
        <w:rPr>
          <w:sz w:val="28"/>
          <w:szCs w:val="28"/>
        </w:rPr>
        <w:t xml:space="preserve"> Белоглинского района</w:t>
      </w:r>
      <w:r w:rsidR="005A354E">
        <w:rPr>
          <w:sz w:val="28"/>
          <w:szCs w:val="28"/>
        </w:rPr>
        <w:t xml:space="preserve">: </w:t>
      </w:r>
      <w:r w:rsidRPr="00324243">
        <w:rPr>
          <w:sz w:val="28"/>
          <w:szCs w:val="28"/>
        </w:rPr>
        <w:t>Краснодарский край, Белоглинский район, с. Белая Глина, ул. Чехова ,60.</w:t>
      </w:r>
    </w:p>
    <w:p w:rsidR="005A354E" w:rsidRPr="007E6FCA" w:rsidRDefault="005A354E" w:rsidP="005A354E">
      <w:pPr>
        <w:shd w:val="clear" w:color="auto" w:fill="FFFFFF"/>
        <w:tabs>
          <w:tab w:val="left" w:pos="1692"/>
        </w:tabs>
        <w:spacing w:before="7"/>
        <w:jc w:val="both"/>
        <w:rPr>
          <w:sz w:val="28"/>
          <w:szCs w:val="28"/>
        </w:rPr>
      </w:pPr>
      <w:r>
        <w:rPr>
          <w:sz w:val="28"/>
          <w:szCs w:val="28"/>
        </w:rPr>
        <w:t xml:space="preserve">             </w:t>
      </w:r>
      <w:r w:rsidRPr="007E6FCA">
        <w:rPr>
          <w:sz w:val="28"/>
          <w:szCs w:val="28"/>
        </w:rPr>
        <w:t xml:space="preserve"> </w:t>
      </w:r>
      <w:r>
        <w:rPr>
          <w:sz w:val="28"/>
          <w:szCs w:val="28"/>
        </w:rPr>
        <w:t>График (р</w:t>
      </w:r>
      <w:r w:rsidRPr="007E6FCA">
        <w:rPr>
          <w:sz w:val="28"/>
          <w:szCs w:val="28"/>
        </w:rPr>
        <w:t>ежим</w:t>
      </w:r>
      <w:r>
        <w:rPr>
          <w:sz w:val="28"/>
          <w:szCs w:val="28"/>
        </w:rPr>
        <w:t xml:space="preserve">) приема заинтересованных лиц по вопросам предоставления муниципальной услуги должностными лицами администрации </w:t>
      </w:r>
      <w:r w:rsidR="00F77F93">
        <w:rPr>
          <w:sz w:val="28"/>
          <w:szCs w:val="28"/>
        </w:rPr>
        <w:t xml:space="preserve">Белоглинского сельского </w:t>
      </w:r>
      <w:r>
        <w:rPr>
          <w:sz w:val="28"/>
          <w:szCs w:val="28"/>
        </w:rPr>
        <w:t>поселения</w:t>
      </w:r>
      <w:r w:rsidR="00F26914">
        <w:rPr>
          <w:sz w:val="28"/>
          <w:szCs w:val="28"/>
        </w:rPr>
        <w:t xml:space="preserve"> Белоглинского района</w:t>
      </w:r>
      <w:r>
        <w:rPr>
          <w:sz w:val="28"/>
          <w:szCs w:val="28"/>
        </w:rPr>
        <w:t>:</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51"/>
        <w:gridCol w:w="6635"/>
      </w:tblGrid>
      <w:tr w:rsidR="005A354E" w:rsidRPr="007E6FCA" w:rsidTr="005A6D21">
        <w:tc>
          <w:tcPr>
            <w:tcW w:w="3151" w:type="dxa"/>
          </w:tcPr>
          <w:p w:rsidR="005A354E" w:rsidRPr="007E6FCA" w:rsidRDefault="005A354E" w:rsidP="005A6D21">
            <w:pPr>
              <w:spacing w:before="7"/>
              <w:ind w:firstLine="709"/>
              <w:jc w:val="both"/>
              <w:rPr>
                <w:b/>
                <w:sz w:val="28"/>
                <w:szCs w:val="28"/>
              </w:rPr>
            </w:pPr>
            <w:r w:rsidRPr="007E6FCA">
              <w:rPr>
                <w:b/>
                <w:sz w:val="28"/>
                <w:szCs w:val="28"/>
              </w:rPr>
              <w:t>Дни недели</w:t>
            </w:r>
          </w:p>
        </w:tc>
        <w:tc>
          <w:tcPr>
            <w:tcW w:w="6635" w:type="dxa"/>
          </w:tcPr>
          <w:p w:rsidR="005A354E" w:rsidRPr="007E6FCA" w:rsidRDefault="005A354E" w:rsidP="005A6D21">
            <w:pPr>
              <w:spacing w:before="7"/>
              <w:ind w:firstLine="709"/>
              <w:jc w:val="both"/>
              <w:rPr>
                <w:b/>
                <w:sz w:val="28"/>
                <w:szCs w:val="28"/>
              </w:rPr>
            </w:pPr>
            <w:r w:rsidRPr="007E6FCA">
              <w:rPr>
                <w:b/>
                <w:sz w:val="28"/>
                <w:szCs w:val="28"/>
              </w:rPr>
              <w:t>Периоды и часы работы</w:t>
            </w:r>
          </w:p>
        </w:tc>
      </w:tr>
      <w:tr w:rsidR="005A354E" w:rsidRPr="007E6FCA" w:rsidTr="005A6D21">
        <w:tc>
          <w:tcPr>
            <w:tcW w:w="3151" w:type="dxa"/>
          </w:tcPr>
          <w:p w:rsidR="005A354E" w:rsidRPr="007E6FCA" w:rsidRDefault="005A354E" w:rsidP="005A6D21">
            <w:pPr>
              <w:spacing w:before="7"/>
              <w:ind w:firstLine="709"/>
              <w:jc w:val="both"/>
              <w:rPr>
                <w:sz w:val="28"/>
                <w:szCs w:val="28"/>
              </w:rPr>
            </w:pPr>
            <w:r w:rsidRPr="007E6FCA">
              <w:rPr>
                <w:sz w:val="28"/>
                <w:szCs w:val="28"/>
              </w:rPr>
              <w:t xml:space="preserve">Понедельник </w:t>
            </w:r>
          </w:p>
        </w:tc>
        <w:tc>
          <w:tcPr>
            <w:tcW w:w="6635" w:type="dxa"/>
          </w:tcPr>
          <w:p w:rsidR="005A354E" w:rsidRPr="007E6FCA" w:rsidRDefault="005A354E" w:rsidP="005A6D21">
            <w:pPr>
              <w:spacing w:before="7"/>
              <w:ind w:firstLine="709"/>
              <w:jc w:val="both"/>
              <w:rPr>
                <w:sz w:val="28"/>
                <w:szCs w:val="28"/>
              </w:rPr>
            </w:pPr>
            <w:r w:rsidRPr="007E6FCA">
              <w:rPr>
                <w:sz w:val="28"/>
                <w:szCs w:val="28"/>
              </w:rPr>
              <w:t>8-</w:t>
            </w:r>
            <w:r w:rsidR="0004658D">
              <w:rPr>
                <w:sz w:val="28"/>
                <w:szCs w:val="28"/>
              </w:rPr>
              <w:t>0</w:t>
            </w:r>
            <w:r>
              <w:rPr>
                <w:sz w:val="28"/>
                <w:szCs w:val="28"/>
              </w:rPr>
              <w:t>0</w:t>
            </w:r>
            <w:r w:rsidRPr="007E6FCA">
              <w:rPr>
                <w:sz w:val="28"/>
                <w:szCs w:val="28"/>
              </w:rPr>
              <w:t xml:space="preserve"> до 1</w:t>
            </w:r>
            <w:r w:rsidR="0004658D">
              <w:rPr>
                <w:sz w:val="28"/>
                <w:szCs w:val="28"/>
              </w:rPr>
              <w:t>6</w:t>
            </w:r>
            <w:r w:rsidRPr="007E6FCA">
              <w:rPr>
                <w:sz w:val="28"/>
                <w:szCs w:val="28"/>
              </w:rPr>
              <w:t>-</w:t>
            </w:r>
            <w:r w:rsidR="0004658D">
              <w:rPr>
                <w:sz w:val="28"/>
                <w:szCs w:val="28"/>
              </w:rPr>
              <w:t>0</w:t>
            </w:r>
            <w:r>
              <w:rPr>
                <w:sz w:val="28"/>
                <w:szCs w:val="28"/>
              </w:rPr>
              <w:t>0</w:t>
            </w:r>
            <w:r w:rsidR="0004658D">
              <w:rPr>
                <w:sz w:val="28"/>
                <w:szCs w:val="28"/>
              </w:rPr>
              <w:t>, обед 12-00 до 13</w:t>
            </w:r>
            <w:r w:rsidRPr="007E6FCA">
              <w:rPr>
                <w:sz w:val="28"/>
                <w:szCs w:val="28"/>
              </w:rPr>
              <w:t>-00</w:t>
            </w:r>
          </w:p>
        </w:tc>
      </w:tr>
      <w:tr w:rsidR="005A354E" w:rsidRPr="007E6FCA" w:rsidTr="005A6D21">
        <w:tc>
          <w:tcPr>
            <w:tcW w:w="3151" w:type="dxa"/>
          </w:tcPr>
          <w:p w:rsidR="005A354E" w:rsidRPr="007E6FCA" w:rsidRDefault="005A354E" w:rsidP="005A6D21">
            <w:pPr>
              <w:spacing w:before="7"/>
              <w:ind w:firstLine="709"/>
              <w:jc w:val="both"/>
              <w:rPr>
                <w:sz w:val="28"/>
                <w:szCs w:val="28"/>
              </w:rPr>
            </w:pPr>
            <w:r>
              <w:rPr>
                <w:sz w:val="28"/>
                <w:szCs w:val="28"/>
              </w:rPr>
              <w:t>Вторник</w:t>
            </w:r>
          </w:p>
        </w:tc>
        <w:tc>
          <w:tcPr>
            <w:tcW w:w="6635" w:type="dxa"/>
          </w:tcPr>
          <w:p w:rsidR="005A354E" w:rsidRPr="007E6FCA" w:rsidRDefault="0004658D" w:rsidP="005A6D21">
            <w:pPr>
              <w:spacing w:before="7"/>
              <w:ind w:firstLine="709"/>
              <w:jc w:val="both"/>
              <w:rPr>
                <w:sz w:val="28"/>
                <w:szCs w:val="28"/>
              </w:rPr>
            </w:pPr>
            <w:r w:rsidRPr="007E6FCA">
              <w:rPr>
                <w:sz w:val="28"/>
                <w:szCs w:val="28"/>
              </w:rPr>
              <w:t>8-</w:t>
            </w:r>
            <w:r>
              <w:rPr>
                <w:sz w:val="28"/>
                <w:szCs w:val="28"/>
              </w:rPr>
              <w:t>00</w:t>
            </w:r>
            <w:r w:rsidRPr="007E6FCA">
              <w:rPr>
                <w:sz w:val="28"/>
                <w:szCs w:val="28"/>
              </w:rPr>
              <w:t xml:space="preserve"> до 1</w:t>
            </w:r>
            <w:r>
              <w:rPr>
                <w:sz w:val="28"/>
                <w:szCs w:val="28"/>
              </w:rPr>
              <w:t>6</w:t>
            </w:r>
            <w:r w:rsidRPr="007E6FCA">
              <w:rPr>
                <w:sz w:val="28"/>
                <w:szCs w:val="28"/>
              </w:rPr>
              <w:t>-</w:t>
            </w:r>
            <w:r>
              <w:rPr>
                <w:sz w:val="28"/>
                <w:szCs w:val="28"/>
              </w:rPr>
              <w:t>00, обед 12-00 до 13</w:t>
            </w:r>
            <w:r w:rsidRPr="007E6FCA">
              <w:rPr>
                <w:sz w:val="28"/>
                <w:szCs w:val="28"/>
              </w:rPr>
              <w:t>-00</w:t>
            </w:r>
          </w:p>
        </w:tc>
      </w:tr>
      <w:tr w:rsidR="005A354E" w:rsidRPr="007E6FCA" w:rsidTr="005A6D21">
        <w:tc>
          <w:tcPr>
            <w:tcW w:w="3151" w:type="dxa"/>
          </w:tcPr>
          <w:p w:rsidR="005A354E" w:rsidRDefault="005A354E" w:rsidP="005A6D21">
            <w:pPr>
              <w:spacing w:before="7"/>
              <w:ind w:firstLine="709"/>
              <w:jc w:val="both"/>
              <w:rPr>
                <w:sz w:val="28"/>
                <w:szCs w:val="28"/>
              </w:rPr>
            </w:pPr>
            <w:r>
              <w:rPr>
                <w:sz w:val="28"/>
                <w:szCs w:val="28"/>
              </w:rPr>
              <w:t>Среда</w:t>
            </w:r>
          </w:p>
        </w:tc>
        <w:tc>
          <w:tcPr>
            <w:tcW w:w="6635" w:type="dxa"/>
          </w:tcPr>
          <w:p w:rsidR="005A354E" w:rsidRPr="007E6FCA" w:rsidRDefault="0004658D" w:rsidP="005A6D21">
            <w:pPr>
              <w:spacing w:before="7"/>
              <w:ind w:firstLine="709"/>
              <w:jc w:val="both"/>
              <w:rPr>
                <w:sz w:val="28"/>
                <w:szCs w:val="28"/>
              </w:rPr>
            </w:pPr>
            <w:r w:rsidRPr="007E6FCA">
              <w:rPr>
                <w:sz w:val="28"/>
                <w:szCs w:val="28"/>
              </w:rPr>
              <w:t>8-</w:t>
            </w:r>
            <w:r>
              <w:rPr>
                <w:sz w:val="28"/>
                <w:szCs w:val="28"/>
              </w:rPr>
              <w:t>00</w:t>
            </w:r>
            <w:r w:rsidRPr="007E6FCA">
              <w:rPr>
                <w:sz w:val="28"/>
                <w:szCs w:val="28"/>
              </w:rPr>
              <w:t xml:space="preserve"> до 1</w:t>
            </w:r>
            <w:r>
              <w:rPr>
                <w:sz w:val="28"/>
                <w:szCs w:val="28"/>
              </w:rPr>
              <w:t>6</w:t>
            </w:r>
            <w:r w:rsidRPr="007E6FCA">
              <w:rPr>
                <w:sz w:val="28"/>
                <w:szCs w:val="28"/>
              </w:rPr>
              <w:t>-</w:t>
            </w:r>
            <w:r>
              <w:rPr>
                <w:sz w:val="28"/>
                <w:szCs w:val="28"/>
              </w:rPr>
              <w:t>00, обед 12-00 до 13</w:t>
            </w:r>
            <w:r w:rsidRPr="007E6FCA">
              <w:rPr>
                <w:sz w:val="28"/>
                <w:szCs w:val="28"/>
              </w:rPr>
              <w:t>-00</w:t>
            </w:r>
          </w:p>
        </w:tc>
      </w:tr>
      <w:tr w:rsidR="005A354E" w:rsidRPr="007E6FCA" w:rsidTr="005A6D21">
        <w:tc>
          <w:tcPr>
            <w:tcW w:w="3151" w:type="dxa"/>
          </w:tcPr>
          <w:p w:rsidR="005A354E" w:rsidRDefault="005A354E" w:rsidP="005A6D21">
            <w:pPr>
              <w:spacing w:before="7"/>
              <w:ind w:firstLine="709"/>
              <w:jc w:val="both"/>
              <w:rPr>
                <w:sz w:val="28"/>
                <w:szCs w:val="28"/>
              </w:rPr>
            </w:pPr>
            <w:r>
              <w:rPr>
                <w:sz w:val="28"/>
                <w:szCs w:val="28"/>
              </w:rPr>
              <w:t>Четверг</w:t>
            </w:r>
          </w:p>
        </w:tc>
        <w:tc>
          <w:tcPr>
            <w:tcW w:w="6635" w:type="dxa"/>
          </w:tcPr>
          <w:p w:rsidR="005A354E" w:rsidRPr="007E6FCA" w:rsidRDefault="0004658D" w:rsidP="005A6D21">
            <w:pPr>
              <w:spacing w:before="7"/>
              <w:ind w:firstLine="709"/>
              <w:jc w:val="both"/>
              <w:rPr>
                <w:sz w:val="28"/>
                <w:szCs w:val="28"/>
              </w:rPr>
            </w:pPr>
            <w:r w:rsidRPr="007E6FCA">
              <w:rPr>
                <w:sz w:val="28"/>
                <w:szCs w:val="28"/>
              </w:rPr>
              <w:t>8-</w:t>
            </w:r>
            <w:r>
              <w:rPr>
                <w:sz w:val="28"/>
                <w:szCs w:val="28"/>
              </w:rPr>
              <w:t>00</w:t>
            </w:r>
            <w:r w:rsidRPr="007E6FCA">
              <w:rPr>
                <w:sz w:val="28"/>
                <w:szCs w:val="28"/>
              </w:rPr>
              <w:t xml:space="preserve"> до 1</w:t>
            </w:r>
            <w:r>
              <w:rPr>
                <w:sz w:val="28"/>
                <w:szCs w:val="28"/>
              </w:rPr>
              <w:t>6</w:t>
            </w:r>
            <w:r w:rsidRPr="007E6FCA">
              <w:rPr>
                <w:sz w:val="28"/>
                <w:szCs w:val="28"/>
              </w:rPr>
              <w:t>-</w:t>
            </w:r>
            <w:r>
              <w:rPr>
                <w:sz w:val="28"/>
                <w:szCs w:val="28"/>
              </w:rPr>
              <w:t>00, обед 12-00 до 13</w:t>
            </w:r>
            <w:r w:rsidRPr="007E6FCA">
              <w:rPr>
                <w:sz w:val="28"/>
                <w:szCs w:val="28"/>
              </w:rPr>
              <w:t>-00</w:t>
            </w:r>
          </w:p>
        </w:tc>
      </w:tr>
      <w:tr w:rsidR="005A354E" w:rsidRPr="007E6FCA" w:rsidTr="005A6D21">
        <w:tc>
          <w:tcPr>
            <w:tcW w:w="3151" w:type="dxa"/>
          </w:tcPr>
          <w:p w:rsidR="005A354E" w:rsidRDefault="005A354E" w:rsidP="005A6D21">
            <w:pPr>
              <w:spacing w:before="7"/>
              <w:ind w:firstLine="709"/>
              <w:jc w:val="both"/>
              <w:rPr>
                <w:sz w:val="28"/>
                <w:szCs w:val="28"/>
              </w:rPr>
            </w:pPr>
            <w:r>
              <w:rPr>
                <w:sz w:val="28"/>
                <w:szCs w:val="28"/>
              </w:rPr>
              <w:t>Пятница</w:t>
            </w:r>
          </w:p>
        </w:tc>
        <w:tc>
          <w:tcPr>
            <w:tcW w:w="6635" w:type="dxa"/>
          </w:tcPr>
          <w:p w:rsidR="005A354E" w:rsidRPr="007E6FCA" w:rsidRDefault="0004658D" w:rsidP="005A6D21">
            <w:pPr>
              <w:spacing w:before="7"/>
              <w:ind w:firstLine="709"/>
              <w:jc w:val="both"/>
              <w:rPr>
                <w:sz w:val="28"/>
                <w:szCs w:val="28"/>
              </w:rPr>
            </w:pPr>
            <w:r w:rsidRPr="007E6FCA">
              <w:rPr>
                <w:sz w:val="28"/>
                <w:szCs w:val="28"/>
              </w:rPr>
              <w:t>8-</w:t>
            </w:r>
            <w:r>
              <w:rPr>
                <w:sz w:val="28"/>
                <w:szCs w:val="28"/>
              </w:rPr>
              <w:t>00</w:t>
            </w:r>
            <w:r w:rsidRPr="007E6FCA">
              <w:rPr>
                <w:sz w:val="28"/>
                <w:szCs w:val="28"/>
              </w:rPr>
              <w:t xml:space="preserve"> до 1</w:t>
            </w:r>
            <w:r>
              <w:rPr>
                <w:sz w:val="28"/>
                <w:szCs w:val="28"/>
              </w:rPr>
              <w:t>5</w:t>
            </w:r>
            <w:r w:rsidRPr="007E6FCA">
              <w:rPr>
                <w:sz w:val="28"/>
                <w:szCs w:val="28"/>
              </w:rPr>
              <w:t>-</w:t>
            </w:r>
            <w:r>
              <w:rPr>
                <w:sz w:val="28"/>
                <w:szCs w:val="28"/>
              </w:rPr>
              <w:t>00, обед 12-00 до 13</w:t>
            </w:r>
            <w:r w:rsidRPr="007E6FCA">
              <w:rPr>
                <w:sz w:val="28"/>
                <w:szCs w:val="28"/>
              </w:rPr>
              <w:t>-00</w:t>
            </w:r>
          </w:p>
        </w:tc>
      </w:tr>
      <w:tr w:rsidR="005A354E" w:rsidRPr="007E6FCA" w:rsidTr="005A6D21">
        <w:tc>
          <w:tcPr>
            <w:tcW w:w="3151" w:type="dxa"/>
          </w:tcPr>
          <w:p w:rsidR="005A354E" w:rsidRPr="007E6FCA" w:rsidRDefault="005A354E" w:rsidP="005A6D21">
            <w:pPr>
              <w:spacing w:before="7"/>
              <w:ind w:firstLine="709"/>
              <w:jc w:val="both"/>
              <w:rPr>
                <w:sz w:val="28"/>
                <w:szCs w:val="28"/>
              </w:rPr>
            </w:pPr>
            <w:r w:rsidRPr="007E6FCA">
              <w:rPr>
                <w:sz w:val="28"/>
                <w:szCs w:val="28"/>
              </w:rPr>
              <w:t>Суббота</w:t>
            </w:r>
          </w:p>
        </w:tc>
        <w:tc>
          <w:tcPr>
            <w:tcW w:w="6635" w:type="dxa"/>
          </w:tcPr>
          <w:p w:rsidR="005A354E" w:rsidRPr="007E6FCA" w:rsidRDefault="005A354E" w:rsidP="005A6D21">
            <w:pPr>
              <w:spacing w:before="7"/>
              <w:ind w:firstLine="709"/>
              <w:jc w:val="both"/>
              <w:rPr>
                <w:sz w:val="28"/>
                <w:szCs w:val="28"/>
              </w:rPr>
            </w:pPr>
            <w:r w:rsidRPr="007E6FCA">
              <w:rPr>
                <w:sz w:val="28"/>
                <w:szCs w:val="28"/>
              </w:rPr>
              <w:t>Выходн</w:t>
            </w:r>
            <w:r>
              <w:rPr>
                <w:sz w:val="28"/>
                <w:szCs w:val="28"/>
              </w:rPr>
              <w:t>ой</w:t>
            </w:r>
            <w:r w:rsidRPr="007E6FCA">
              <w:rPr>
                <w:sz w:val="28"/>
                <w:szCs w:val="28"/>
              </w:rPr>
              <w:t xml:space="preserve"> д</w:t>
            </w:r>
            <w:r>
              <w:rPr>
                <w:sz w:val="28"/>
                <w:szCs w:val="28"/>
              </w:rPr>
              <w:t>е</w:t>
            </w:r>
            <w:r w:rsidRPr="007E6FCA">
              <w:rPr>
                <w:sz w:val="28"/>
                <w:szCs w:val="28"/>
              </w:rPr>
              <w:t>н</w:t>
            </w:r>
            <w:r>
              <w:rPr>
                <w:sz w:val="28"/>
                <w:szCs w:val="28"/>
              </w:rPr>
              <w:t>ь</w:t>
            </w:r>
          </w:p>
        </w:tc>
      </w:tr>
      <w:tr w:rsidR="005A354E" w:rsidRPr="007E6FCA" w:rsidTr="005A6D21">
        <w:tc>
          <w:tcPr>
            <w:tcW w:w="3151" w:type="dxa"/>
          </w:tcPr>
          <w:p w:rsidR="005A354E" w:rsidRPr="007E6FCA" w:rsidRDefault="005A354E" w:rsidP="005A6D21">
            <w:pPr>
              <w:spacing w:before="7"/>
              <w:ind w:firstLine="709"/>
              <w:jc w:val="both"/>
              <w:rPr>
                <w:sz w:val="28"/>
                <w:szCs w:val="28"/>
              </w:rPr>
            </w:pPr>
            <w:r>
              <w:rPr>
                <w:sz w:val="28"/>
                <w:szCs w:val="28"/>
              </w:rPr>
              <w:t>Воскресение</w:t>
            </w:r>
          </w:p>
        </w:tc>
        <w:tc>
          <w:tcPr>
            <w:tcW w:w="6635" w:type="dxa"/>
          </w:tcPr>
          <w:p w:rsidR="005A354E" w:rsidRPr="007E6FCA" w:rsidRDefault="005A354E" w:rsidP="005A6D21">
            <w:pPr>
              <w:spacing w:before="7"/>
              <w:ind w:firstLine="709"/>
              <w:jc w:val="both"/>
              <w:rPr>
                <w:sz w:val="28"/>
                <w:szCs w:val="28"/>
              </w:rPr>
            </w:pPr>
            <w:r w:rsidRPr="007E6FCA">
              <w:rPr>
                <w:sz w:val="28"/>
                <w:szCs w:val="28"/>
              </w:rPr>
              <w:t>Выходн</w:t>
            </w:r>
            <w:r>
              <w:rPr>
                <w:sz w:val="28"/>
                <w:szCs w:val="28"/>
              </w:rPr>
              <w:t>ой</w:t>
            </w:r>
            <w:r w:rsidRPr="007E6FCA">
              <w:rPr>
                <w:sz w:val="28"/>
                <w:szCs w:val="28"/>
              </w:rPr>
              <w:t xml:space="preserve"> д</w:t>
            </w:r>
            <w:r>
              <w:rPr>
                <w:sz w:val="28"/>
                <w:szCs w:val="28"/>
              </w:rPr>
              <w:t>е</w:t>
            </w:r>
            <w:r w:rsidRPr="007E6FCA">
              <w:rPr>
                <w:sz w:val="28"/>
                <w:szCs w:val="28"/>
              </w:rPr>
              <w:t>н</w:t>
            </w:r>
            <w:r>
              <w:rPr>
                <w:sz w:val="28"/>
                <w:szCs w:val="28"/>
              </w:rPr>
              <w:t>ь</w:t>
            </w:r>
          </w:p>
        </w:tc>
      </w:tr>
    </w:tbl>
    <w:p w:rsidR="005A354E" w:rsidRDefault="005A354E" w:rsidP="005A354E">
      <w:pPr>
        <w:shd w:val="clear" w:color="auto" w:fill="FFFFFF"/>
        <w:tabs>
          <w:tab w:val="left" w:pos="1692"/>
        </w:tabs>
        <w:spacing w:before="7"/>
        <w:ind w:firstLine="709"/>
        <w:jc w:val="both"/>
        <w:rPr>
          <w:u w:val="single"/>
        </w:rPr>
      </w:pPr>
      <w:r w:rsidRPr="007E6FCA">
        <w:rPr>
          <w:sz w:val="28"/>
          <w:szCs w:val="28"/>
        </w:rPr>
        <w:t xml:space="preserve">Официальный сайт администрации  </w:t>
      </w:r>
      <w:r w:rsidR="0004658D">
        <w:rPr>
          <w:sz w:val="28"/>
          <w:szCs w:val="28"/>
        </w:rPr>
        <w:t xml:space="preserve">Белоглинского сельского </w:t>
      </w:r>
      <w:r>
        <w:rPr>
          <w:sz w:val="28"/>
          <w:szCs w:val="28"/>
        </w:rPr>
        <w:t>поселения</w:t>
      </w:r>
      <w:r w:rsidR="0004658D">
        <w:rPr>
          <w:sz w:val="28"/>
          <w:szCs w:val="28"/>
        </w:rPr>
        <w:t xml:space="preserve"> Белоглинского района</w:t>
      </w:r>
      <w:r w:rsidRPr="007E6FCA">
        <w:rPr>
          <w:sz w:val="28"/>
          <w:szCs w:val="28"/>
        </w:rPr>
        <w:t xml:space="preserve">: http:// </w:t>
      </w:r>
      <w:hyperlink r:id="rId10" w:history="1">
        <w:r w:rsidR="0004658D" w:rsidRPr="0004658D">
          <w:rPr>
            <w:rStyle w:val="a9"/>
            <w:color w:val="auto"/>
            <w:sz w:val="28"/>
            <w:szCs w:val="28"/>
          </w:rPr>
          <w:t>www.</w:t>
        </w:r>
        <w:r w:rsidR="0004658D" w:rsidRPr="0004658D">
          <w:rPr>
            <w:bCs/>
            <w:sz w:val="28"/>
            <w:szCs w:val="28"/>
            <w:u w:val="single"/>
          </w:rPr>
          <w:t xml:space="preserve"> admbelog.ru</w:t>
        </w:r>
      </w:hyperlink>
      <w:r w:rsidR="00F77F93">
        <w:rPr>
          <w:u w:val="single"/>
        </w:rPr>
        <w:t>.</w:t>
      </w:r>
    </w:p>
    <w:p w:rsidR="00F77F93" w:rsidRPr="00F77F93" w:rsidRDefault="00F77F93" w:rsidP="005A354E">
      <w:pPr>
        <w:shd w:val="clear" w:color="auto" w:fill="FFFFFF"/>
        <w:tabs>
          <w:tab w:val="left" w:pos="1692"/>
        </w:tabs>
        <w:spacing w:before="7"/>
        <w:ind w:firstLine="709"/>
        <w:jc w:val="both"/>
        <w:rPr>
          <w:sz w:val="28"/>
          <w:szCs w:val="28"/>
        </w:rPr>
      </w:pPr>
      <w:r w:rsidRPr="00F77F93">
        <w:rPr>
          <w:sz w:val="28"/>
          <w:szCs w:val="28"/>
        </w:rPr>
        <w:t>Адрес электронной почты :</w:t>
      </w:r>
      <w:r>
        <w:rPr>
          <w:sz w:val="28"/>
          <w:szCs w:val="28"/>
        </w:rPr>
        <w:t xml:space="preserve"> </w:t>
      </w:r>
      <w:r w:rsidRPr="00F77F93">
        <w:rPr>
          <w:sz w:val="28"/>
          <w:szCs w:val="28"/>
          <w:u w:val="single"/>
          <w:lang w:val="en-US"/>
        </w:rPr>
        <w:t>priemadmbsp</w:t>
      </w:r>
      <w:r w:rsidRPr="00F77F93">
        <w:rPr>
          <w:sz w:val="28"/>
          <w:szCs w:val="28"/>
          <w:u w:val="single"/>
        </w:rPr>
        <w:t xml:space="preserve">.2015@ </w:t>
      </w:r>
      <w:r w:rsidRPr="00F77F93">
        <w:rPr>
          <w:sz w:val="28"/>
          <w:szCs w:val="28"/>
          <w:u w:val="single"/>
          <w:lang w:val="en-US"/>
        </w:rPr>
        <w:t>mail</w:t>
      </w:r>
      <w:r w:rsidRPr="00F77F93">
        <w:rPr>
          <w:sz w:val="28"/>
          <w:szCs w:val="28"/>
          <w:u w:val="single"/>
        </w:rPr>
        <w:t>.</w:t>
      </w:r>
      <w:r w:rsidRPr="00F77F93">
        <w:rPr>
          <w:sz w:val="28"/>
          <w:szCs w:val="28"/>
          <w:u w:val="single"/>
          <w:lang w:val="en-US"/>
        </w:rPr>
        <w:t>ru</w:t>
      </w:r>
    </w:p>
    <w:p w:rsidR="00F26914" w:rsidRPr="00F26914" w:rsidRDefault="0004658D" w:rsidP="00F26914">
      <w:pPr>
        <w:shd w:val="clear" w:color="auto" w:fill="FFFFFF"/>
        <w:tabs>
          <w:tab w:val="left" w:pos="1134"/>
          <w:tab w:val="left" w:pos="1692"/>
        </w:tabs>
        <w:spacing w:before="7"/>
        <w:ind w:firstLine="709"/>
        <w:jc w:val="both"/>
        <w:rPr>
          <w:sz w:val="28"/>
          <w:szCs w:val="28"/>
        </w:rPr>
      </w:pPr>
      <w:r>
        <w:rPr>
          <w:sz w:val="28"/>
          <w:szCs w:val="28"/>
        </w:rPr>
        <w:t>Справочные телефоны</w:t>
      </w:r>
      <w:r w:rsidR="005A354E">
        <w:rPr>
          <w:sz w:val="28"/>
          <w:szCs w:val="28"/>
        </w:rPr>
        <w:t>: 8(8</w:t>
      </w:r>
      <w:r>
        <w:rPr>
          <w:sz w:val="28"/>
          <w:szCs w:val="28"/>
        </w:rPr>
        <w:t>6154</w:t>
      </w:r>
      <w:r w:rsidR="005A354E">
        <w:rPr>
          <w:sz w:val="28"/>
          <w:szCs w:val="28"/>
        </w:rPr>
        <w:t>)</w:t>
      </w:r>
      <w:r>
        <w:rPr>
          <w:sz w:val="28"/>
          <w:szCs w:val="28"/>
        </w:rPr>
        <w:t>7-28-94</w:t>
      </w:r>
      <w:r w:rsidR="005A354E">
        <w:rPr>
          <w:sz w:val="28"/>
          <w:szCs w:val="28"/>
        </w:rPr>
        <w:t>.</w:t>
      </w:r>
    </w:p>
    <w:p w:rsidR="00F26914" w:rsidRPr="00F26914" w:rsidRDefault="00732508" w:rsidP="00F26914">
      <w:pPr>
        <w:adjustRightInd w:val="0"/>
        <w:ind w:firstLine="709"/>
        <w:jc w:val="both"/>
        <w:rPr>
          <w:sz w:val="28"/>
          <w:szCs w:val="28"/>
          <w:highlight w:val="yellow"/>
        </w:rPr>
      </w:pPr>
      <w:r w:rsidRPr="00997966">
        <w:rPr>
          <w:color w:val="000000"/>
          <w:sz w:val="28"/>
          <w:szCs w:val="28"/>
        </w:rPr>
        <w:t>1.3.</w:t>
      </w:r>
      <w:r w:rsidR="005A354E">
        <w:rPr>
          <w:color w:val="000000"/>
          <w:sz w:val="28"/>
          <w:szCs w:val="28"/>
        </w:rPr>
        <w:t>5</w:t>
      </w:r>
      <w:r w:rsidRPr="00997966">
        <w:rPr>
          <w:color w:val="000000"/>
          <w:sz w:val="28"/>
          <w:szCs w:val="28"/>
        </w:rPr>
        <w:t xml:space="preserve">. </w:t>
      </w:r>
      <w:r w:rsidRPr="007707D7">
        <w:rPr>
          <w:color w:val="000000"/>
          <w:sz w:val="28"/>
          <w:szCs w:val="28"/>
        </w:rPr>
        <w:t>Информация о местонахождении и графике работы, справочных телефонах</w:t>
      </w:r>
      <w:r w:rsidR="00F26914">
        <w:rPr>
          <w:sz w:val="28"/>
          <w:szCs w:val="28"/>
        </w:rPr>
        <w:t xml:space="preserve"> </w:t>
      </w:r>
      <w:r w:rsidR="00F26914" w:rsidRPr="00D364DF">
        <w:rPr>
          <w:bCs/>
          <w:sz w:val="28"/>
          <w:szCs w:val="28"/>
        </w:rPr>
        <w:t>МФЦ Краснодарского края –  Единый портал многофункциональных центров</w:t>
      </w:r>
      <w:r w:rsidR="00F26914" w:rsidRPr="00A62738">
        <w:t xml:space="preserve"> </w:t>
      </w:r>
      <w:r w:rsidR="00F26914" w:rsidRPr="00A62738">
        <w:rPr>
          <w:bCs/>
          <w:sz w:val="28"/>
          <w:szCs w:val="28"/>
        </w:rPr>
        <w:t>предоставления государственных и муниципальных</w:t>
      </w:r>
      <w:r w:rsidR="00F26914" w:rsidRPr="00A62738">
        <w:t xml:space="preserve"> </w:t>
      </w:r>
      <w:r w:rsidR="00F26914" w:rsidRPr="00A62738">
        <w:rPr>
          <w:bCs/>
          <w:sz w:val="28"/>
          <w:szCs w:val="28"/>
        </w:rPr>
        <w:t xml:space="preserve">услуг Краснодарского </w:t>
      </w:r>
      <w:r w:rsidR="00F26914" w:rsidRPr="00D364DF">
        <w:rPr>
          <w:bCs/>
          <w:sz w:val="28"/>
          <w:szCs w:val="28"/>
        </w:rPr>
        <w:t xml:space="preserve">края  (e-mfc.ru), </w:t>
      </w:r>
      <w:r w:rsidR="00F26914">
        <w:rPr>
          <w:bCs/>
          <w:sz w:val="28"/>
          <w:szCs w:val="28"/>
        </w:rPr>
        <w:t>э</w:t>
      </w:r>
      <w:r w:rsidR="00F26914" w:rsidRPr="00253C27">
        <w:rPr>
          <w:bCs/>
          <w:sz w:val="28"/>
          <w:szCs w:val="28"/>
        </w:rPr>
        <w:t>лектронная почта: mfc@mfc.krasnodar.ru</w:t>
      </w:r>
    </w:p>
    <w:p w:rsidR="00F26914" w:rsidRPr="00D364DF" w:rsidRDefault="00F26914" w:rsidP="00F26914">
      <w:pPr>
        <w:ind w:firstLine="709"/>
        <w:jc w:val="both"/>
        <w:rPr>
          <w:bCs/>
          <w:sz w:val="28"/>
          <w:szCs w:val="28"/>
        </w:rPr>
      </w:pPr>
      <w:r w:rsidRPr="00D364DF">
        <w:rPr>
          <w:bCs/>
          <w:sz w:val="28"/>
          <w:szCs w:val="28"/>
        </w:rPr>
        <w:t xml:space="preserve">в том числе </w:t>
      </w:r>
    </w:p>
    <w:p w:rsidR="00F26914" w:rsidRPr="00457383" w:rsidRDefault="00F26914" w:rsidP="00F26914">
      <w:pPr>
        <w:ind w:firstLine="709"/>
        <w:jc w:val="both"/>
        <w:rPr>
          <w:bCs/>
          <w:sz w:val="28"/>
          <w:szCs w:val="28"/>
          <w:highlight w:val="yellow"/>
        </w:rPr>
      </w:pPr>
      <w:r w:rsidRPr="00D364DF">
        <w:rPr>
          <w:bCs/>
          <w:sz w:val="28"/>
          <w:szCs w:val="28"/>
        </w:rPr>
        <w:t xml:space="preserve"> филиале ГАУ КК "МФЦ КК" в Белоглинском районе </w:t>
      </w:r>
      <w:r>
        <w:rPr>
          <w:bCs/>
          <w:sz w:val="28"/>
          <w:szCs w:val="28"/>
        </w:rPr>
        <w:t xml:space="preserve">                              </w:t>
      </w:r>
      <w:r w:rsidRPr="00253C27">
        <w:rPr>
          <w:bCs/>
          <w:sz w:val="28"/>
          <w:szCs w:val="28"/>
        </w:rPr>
        <w:t>электронная почта mfcbelglin@mail.ru</w:t>
      </w:r>
      <w:r w:rsidRPr="00DD15D3">
        <w:rPr>
          <w:bCs/>
          <w:sz w:val="28"/>
          <w:szCs w:val="28"/>
        </w:rPr>
        <w:t>:</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51"/>
        <w:gridCol w:w="6635"/>
      </w:tblGrid>
      <w:tr w:rsidR="00F26914" w:rsidRPr="007E6FCA" w:rsidTr="009969D5">
        <w:tc>
          <w:tcPr>
            <w:tcW w:w="3151" w:type="dxa"/>
          </w:tcPr>
          <w:p w:rsidR="00F26914" w:rsidRPr="007E6FCA" w:rsidRDefault="00F26914" w:rsidP="009969D5">
            <w:pPr>
              <w:spacing w:before="7"/>
              <w:ind w:firstLine="709"/>
              <w:jc w:val="both"/>
              <w:rPr>
                <w:b/>
                <w:sz w:val="28"/>
                <w:szCs w:val="28"/>
              </w:rPr>
            </w:pPr>
            <w:r w:rsidRPr="007E6FCA">
              <w:rPr>
                <w:b/>
                <w:sz w:val="28"/>
                <w:szCs w:val="28"/>
              </w:rPr>
              <w:t>Дни недели</w:t>
            </w:r>
          </w:p>
        </w:tc>
        <w:tc>
          <w:tcPr>
            <w:tcW w:w="6635" w:type="dxa"/>
          </w:tcPr>
          <w:p w:rsidR="00F26914" w:rsidRPr="007E6FCA" w:rsidRDefault="00F26914" w:rsidP="009969D5">
            <w:pPr>
              <w:spacing w:before="7"/>
              <w:ind w:firstLine="709"/>
              <w:jc w:val="both"/>
              <w:rPr>
                <w:b/>
                <w:sz w:val="28"/>
                <w:szCs w:val="28"/>
              </w:rPr>
            </w:pPr>
            <w:r w:rsidRPr="007E6FCA">
              <w:rPr>
                <w:b/>
                <w:sz w:val="28"/>
                <w:szCs w:val="28"/>
              </w:rPr>
              <w:t>Периоды и часы работы</w:t>
            </w:r>
          </w:p>
        </w:tc>
      </w:tr>
      <w:tr w:rsidR="00F26914" w:rsidRPr="007E6FCA" w:rsidTr="009969D5">
        <w:tc>
          <w:tcPr>
            <w:tcW w:w="3151" w:type="dxa"/>
          </w:tcPr>
          <w:p w:rsidR="00F26914" w:rsidRPr="007E6FCA" w:rsidRDefault="00F26914" w:rsidP="009969D5">
            <w:pPr>
              <w:spacing w:before="7"/>
              <w:ind w:firstLine="709"/>
              <w:jc w:val="both"/>
              <w:rPr>
                <w:sz w:val="28"/>
                <w:szCs w:val="28"/>
              </w:rPr>
            </w:pPr>
            <w:r w:rsidRPr="007E6FCA">
              <w:rPr>
                <w:sz w:val="28"/>
                <w:szCs w:val="28"/>
              </w:rPr>
              <w:t xml:space="preserve">Понедельник </w:t>
            </w:r>
          </w:p>
        </w:tc>
        <w:tc>
          <w:tcPr>
            <w:tcW w:w="6635" w:type="dxa"/>
          </w:tcPr>
          <w:p w:rsidR="00F26914" w:rsidRPr="007E6FCA" w:rsidRDefault="00F26914" w:rsidP="00F26914">
            <w:pPr>
              <w:spacing w:before="7"/>
              <w:ind w:firstLine="709"/>
              <w:jc w:val="both"/>
              <w:rPr>
                <w:sz w:val="28"/>
                <w:szCs w:val="28"/>
              </w:rPr>
            </w:pPr>
            <w:r w:rsidRPr="007E6FCA">
              <w:rPr>
                <w:sz w:val="28"/>
                <w:szCs w:val="28"/>
              </w:rPr>
              <w:t>8-</w:t>
            </w:r>
            <w:r>
              <w:rPr>
                <w:sz w:val="28"/>
                <w:szCs w:val="28"/>
              </w:rPr>
              <w:t>00</w:t>
            </w:r>
            <w:r w:rsidRPr="007E6FCA">
              <w:rPr>
                <w:sz w:val="28"/>
                <w:szCs w:val="28"/>
              </w:rPr>
              <w:t xml:space="preserve"> до 1</w:t>
            </w:r>
            <w:r>
              <w:rPr>
                <w:sz w:val="28"/>
                <w:szCs w:val="28"/>
              </w:rPr>
              <w:t>7</w:t>
            </w:r>
            <w:r w:rsidRPr="007E6FCA">
              <w:rPr>
                <w:sz w:val="28"/>
                <w:szCs w:val="28"/>
              </w:rPr>
              <w:t>-</w:t>
            </w:r>
            <w:r>
              <w:rPr>
                <w:sz w:val="28"/>
                <w:szCs w:val="28"/>
              </w:rPr>
              <w:t>00</w:t>
            </w:r>
          </w:p>
        </w:tc>
      </w:tr>
      <w:tr w:rsidR="00F26914" w:rsidRPr="007E6FCA" w:rsidTr="009969D5">
        <w:tc>
          <w:tcPr>
            <w:tcW w:w="3151" w:type="dxa"/>
          </w:tcPr>
          <w:p w:rsidR="00F26914" w:rsidRPr="007E6FCA" w:rsidRDefault="00F26914" w:rsidP="009969D5">
            <w:pPr>
              <w:spacing w:before="7"/>
              <w:ind w:firstLine="709"/>
              <w:jc w:val="both"/>
              <w:rPr>
                <w:sz w:val="28"/>
                <w:szCs w:val="28"/>
              </w:rPr>
            </w:pPr>
            <w:r>
              <w:rPr>
                <w:sz w:val="28"/>
                <w:szCs w:val="28"/>
              </w:rPr>
              <w:t>Вторник</w:t>
            </w:r>
          </w:p>
        </w:tc>
        <w:tc>
          <w:tcPr>
            <w:tcW w:w="6635" w:type="dxa"/>
          </w:tcPr>
          <w:p w:rsidR="00F26914" w:rsidRPr="007E6FCA" w:rsidRDefault="00F26914" w:rsidP="00F26914">
            <w:pPr>
              <w:spacing w:before="7"/>
              <w:ind w:firstLine="709"/>
              <w:jc w:val="both"/>
              <w:rPr>
                <w:sz w:val="28"/>
                <w:szCs w:val="28"/>
              </w:rPr>
            </w:pPr>
            <w:r w:rsidRPr="007E6FCA">
              <w:rPr>
                <w:sz w:val="28"/>
                <w:szCs w:val="28"/>
              </w:rPr>
              <w:t>8-</w:t>
            </w:r>
            <w:r>
              <w:rPr>
                <w:sz w:val="28"/>
                <w:szCs w:val="28"/>
              </w:rPr>
              <w:t>00</w:t>
            </w:r>
            <w:r w:rsidRPr="007E6FCA">
              <w:rPr>
                <w:sz w:val="28"/>
                <w:szCs w:val="28"/>
              </w:rPr>
              <w:t xml:space="preserve"> до 1</w:t>
            </w:r>
            <w:r>
              <w:rPr>
                <w:sz w:val="28"/>
                <w:szCs w:val="28"/>
              </w:rPr>
              <w:t>7</w:t>
            </w:r>
            <w:r w:rsidRPr="007E6FCA">
              <w:rPr>
                <w:sz w:val="28"/>
                <w:szCs w:val="28"/>
              </w:rPr>
              <w:t>-</w:t>
            </w:r>
            <w:r>
              <w:rPr>
                <w:sz w:val="28"/>
                <w:szCs w:val="28"/>
              </w:rPr>
              <w:t>00</w:t>
            </w:r>
          </w:p>
        </w:tc>
      </w:tr>
      <w:tr w:rsidR="00F26914" w:rsidRPr="007E6FCA" w:rsidTr="009969D5">
        <w:tc>
          <w:tcPr>
            <w:tcW w:w="3151" w:type="dxa"/>
          </w:tcPr>
          <w:p w:rsidR="00F26914" w:rsidRDefault="00F26914" w:rsidP="009969D5">
            <w:pPr>
              <w:spacing w:before="7"/>
              <w:ind w:firstLine="709"/>
              <w:jc w:val="both"/>
              <w:rPr>
                <w:sz w:val="28"/>
                <w:szCs w:val="28"/>
              </w:rPr>
            </w:pPr>
            <w:r>
              <w:rPr>
                <w:sz w:val="28"/>
                <w:szCs w:val="28"/>
              </w:rPr>
              <w:t>Среда</w:t>
            </w:r>
          </w:p>
        </w:tc>
        <w:tc>
          <w:tcPr>
            <w:tcW w:w="6635" w:type="dxa"/>
          </w:tcPr>
          <w:p w:rsidR="00F26914" w:rsidRPr="007E6FCA" w:rsidRDefault="00F26914" w:rsidP="00F26914">
            <w:pPr>
              <w:spacing w:before="7"/>
              <w:ind w:firstLine="709"/>
              <w:jc w:val="both"/>
              <w:rPr>
                <w:sz w:val="28"/>
                <w:szCs w:val="28"/>
              </w:rPr>
            </w:pPr>
            <w:r w:rsidRPr="007E6FCA">
              <w:rPr>
                <w:sz w:val="28"/>
                <w:szCs w:val="28"/>
              </w:rPr>
              <w:t>8-</w:t>
            </w:r>
            <w:r>
              <w:rPr>
                <w:sz w:val="28"/>
                <w:szCs w:val="28"/>
              </w:rPr>
              <w:t>00</w:t>
            </w:r>
            <w:r w:rsidRPr="007E6FCA">
              <w:rPr>
                <w:sz w:val="28"/>
                <w:szCs w:val="28"/>
              </w:rPr>
              <w:t xml:space="preserve"> до 1</w:t>
            </w:r>
            <w:r>
              <w:rPr>
                <w:sz w:val="28"/>
                <w:szCs w:val="28"/>
              </w:rPr>
              <w:t>7</w:t>
            </w:r>
            <w:r w:rsidRPr="007E6FCA">
              <w:rPr>
                <w:sz w:val="28"/>
                <w:szCs w:val="28"/>
              </w:rPr>
              <w:t>-</w:t>
            </w:r>
            <w:r>
              <w:rPr>
                <w:sz w:val="28"/>
                <w:szCs w:val="28"/>
              </w:rPr>
              <w:t>00</w:t>
            </w:r>
          </w:p>
        </w:tc>
      </w:tr>
      <w:tr w:rsidR="00F26914" w:rsidRPr="007E6FCA" w:rsidTr="009969D5">
        <w:tc>
          <w:tcPr>
            <w:tcW w:w="3151" w:type="dxa"/>
          </w:tcPr>
          <w:p w:rsidR="00F26914" w:rsidRDefault="00F26914" w:rsidP="009969D5">
            <w:pPr>
              <w:spacing w:before="7"/>
              <w:ind w:firstLine="709"/>
              <w:jc w:val="both"/>
              <w:rPr>
                <w:sz w:val="28"/>
                <w:szCs w:val="28"/>
              </w:rPr>
            </w:pPr>
            <w:r>
              <w:rPr>
                <w:sz w:val="28"/>
                <w:szCs w:val="28"/>
              </w:rPr>
              <w:t>Четверг</w:t>
            </w:r>
          </w:p>
        </w:tc>
        <w:tc>
          <w:tcPr>
            <w:tcW w:w="6635" w:type="dxa"/>
          </w:tcPr>
          <w:p w:rsidR="00F26914" w:rsidRPr="007E6FCA" w:rsidRDefault="00F26914" w:rsidP="00F26914">
            <w:pPr>
              <w:spacing w:before="7"/>
              <w:ind w:firstLine="709"/>
              <w:jc w:val="both"/>
              <w:rPr>
                <w:sz w:val="28"/>
                <w:szCs w:val="28"/>
              </w:rPr>
            </w:pPr>
            <w:r w:rsidRPr="007E6FCA">
              <w:rPr>
                <w:sz w:val="28"/>
                <w:szCs w:val="28"/>
              </w:rPr>
              <w:t>8-</w:t>
            </w:r>
            <w:r>
              <w:rPr>
                <w:sz w:val="28"/>
                <w:szCs w:val="28"/>
              </w:rPr>
              <w:t>00</w:t>
            </w:r>
            <w:r w:rsidRPr="007E6FCA">
              <w:rPr>
                <w:sz w:val="28"/>
                <w:szCs w:val="28"/>
              </w:rPr>
              <w:t xml:space="preserve"> до 1</w:t>
            </w:r>
            <w:r>
              <w:rPr>
                <w:sz w:val="28"/>
                <w:szCs w:val="28"/>
              </w:rPr>
              <w:t>7</w:t>
            </w:r>
            <w:r w:rsidRPr="007E6FCA">
              <w:rPr>
                <w:sz w:val="28"/>
                <w:szCs w:val="28"/>
              </w:rPr>
              <w:t>-</w:t>
            </w:r>
            <w:r>
              <w:rPr>
                <w:sz w:val="28"/>
                <w:szCs w:val="28"/>
              </w:rPr>
              <w:t>00</w:t>
            </w:r>
          </w:p>
        </w:tc>
      </w:tr>
      <w:tr w:rsidR="00F26914" w:rsidRPr="007E6FCA" w:rsidTr="009969D5">
        <w:tc>
          <w:tcPr>
            <w:tcW w:w="3151" w:type="dxa"/>
          </w:tcPr>
          <w:p w:rsidR="00F26914" w:rsidRDefault="00F26914" w:rsidP="009969D5">
            <w:pPr>
              <w:spacing w:before="7"/>
              <w:ind w:firstLine="709"/>
              <w:jc w:val="both"/>
              <w:rPr>
                <w:sz w:val="28"/>
                <w:szCs w:val="28"/>
              </w:rPr>
            </w:pPr>
            <w:r>
              <w:rPr>
                <w:sz w:val="28"/>
                <w:szCs w:val="28"/>
              </w:rPr>
              <w:t>Пятница</w:t>
            </w:r>
          </w:p>
        </w:tc>
        <w:tc>
          <w:tcPr>
            <w:tcW w:w="6635" w:type="dxa"/>
          </w:tcPr>
          <w:p w:rsidR="00F26914" w:rsidRPr="007E6FCA" w:rsidRDefault="00F26914" w:rsidP="00F26914">
            <w:pPr>
              <w:spacing w:before="7"/>
              <w:ind w:firstLine="709"/>
              <w:jc w:val="both"/>
              <w:rPr>
                <w:sz w:val="28"/>
                <w:szCs w:val="28"/>
              </w:rPr>
            </w:pPr>
            <w:r w:rsidRPr="007E6FCA">
              <w:rPr>
                <w:sz w:val="28"/>
                <w:szCs w:val="28"/>
              </w:rPr>
              <w:t>8-</w:t>
            </w:r>
            <w:r>
              <w:rPr>
                <w:sz w:val="28"/>
                <w:szCs w:val="28"/>
              </w:rPr>
              <w:t>00</w:t>
            </w:r>
            <w:r w:rsidRPr="007E6FCA">
              <w:rPr>
                <w:sz w:val="28"/>
                <w:szCs w:val="28"/>
              </w:rPr>
              <w:t xml:space="preserve"> до 1</w:t>
            </w:r>
            <w:r>
              <w:rPr>
                <w:sz w:val="28"/>
                <w:szCs w:val="28"/>
              </w:rPr>
              <w:t>6</w:t>
            </w:r>
            <w:r w:rsidRPr="007E6FCA">
              <w:rPr>
                <w:sz w:val="28"/>
                <w:szCs w:val="28"/>
              </w:rPr>
              <w:t>-</w:t>
            </w:r>
            <w:r>
              <w:rPr>
                <w:sz w:val="28"/>
                <w:szCs w:val="28"/>
              </w:rPr>
              <w:t>00</w:t>
            </w:r>
          </w:p>
        </w:tc>
      </w:tr>
      <w:tr w:rsidR="00F26914" w:rsidRPr="007E6FCA" w:rsidTr="009969D5">
        <w:tc>
          <w:tcPr>
            <w:tcW w:w="3151" w:type="dxa"/>
          </w:tcPr>
          <w:p w:rsidR="00F26914" w:rsidRPr="007E6FCA" w:rsidRDefault="00F26914" w:rsidP="009969D5">
            <w:pPr>
              <w:spacing w:before="7"/>
              <w:ind w:firstLine="709"/>
              <w:jc w:val="both"/>
              <w:rPr>
                <w:sz w:val="28"/>
                <w:szCs w:val="28"/>
              </w:rPr>
            </w:pPr>
            <w:r w:rsidRPr="007E6FCA">
              <w:rPr>
                <w:sz w:val="28"/>
                <w:szCs w:val="28"/>
              </w:rPr>
              <w:t>Суббота</w:t>
            </w:r>
          </w:p>
        </w:tc>
        <w:tc>
          <w:tcPr>
            <w:tcW w:w="6635" w:type="dxa"/>
          </w:tcPr>
          <w:p w:rsidR="00F26914" w:rsidRPr="007E6FCA" w:rsidRDefault="00F26914" w:rsidP="009969D5">
            <w:pPr>
              <w:spacing w:before="7"/>
              <w:ind w:firstLine="709"/>
              <w:jc w:val="both"/>
              <w:rPr>
                <w:sz w:val="28"/>
                <w:szCs w:val="28"/>
              </w:rPr>
            </w:pPr>
            <w:r w:rsidRPr="007E6FCA">
              <w:rPr>
                <w:sz w:val="28"/>
                <w:szCs w:val="28"/>
              </w:rPr>
              <w:t>Выходн</w:t>
            </w:r>
            <w:r>
              <w:rPr>
                <w:sz w:val="28"/>
                <w:szCs w:val="28"/>
              </w:rPr>
              <w:t>ой</w:t>
            </w:r>
            <w:r w:rsidRPr="007E6FCA">
              <w:rPr>
                <w:sz w:val="28"/>
                <w:szCs w:val="28"/>
              </w:rPr>
              <w:t xml:space="preserve"> д</w:t>
            </w:r>
            <w:r>
              <w:rPr>
                <w:sz w:val="28"/>
                <w:szCs w:val="28"/>
              </w:rPr>
              <w:t>е</w:t>
            </w:r>
            <w:r w:rsidRPr="007E6FCA">
              <w:rPr>
                <w:sz w:val="28"/>
                <w:szCs w:val="28"/>
              </w:rPr>
              <w:t>н</w:t>
            </w:r>
            <w:r>
              <w:rPr>
                <w:sz w:val="28"/>
                <w:szCs w:val="28"/>
              </w:rPr>
              <w:t>ь</w:t>
            </w:r>
          </w:p>
        </w:tc>
      </w:tr>
      <w:tr w:rsidR="00F26914" w:rsidRPr="007E6FCA" w:rsidTr="009969D5">
        <w:tc>
          <w:tcPr>
            <w:tcW w:w="3151" w:type="dxa"/>
          </w:tcPr>
          <w:p w:rsidR="00F26914" w:rsidRPr="007E6FCA" w:rsidRDefault="00F26914" w:rsidP="009969D5">
            <w:pPr>
              <w:spacing w:before="7"/>
              <w:ind w:firstLine="709"/>
              <w:jc w:val="both"/>
              <w:rPr>
                <w:sz w:val="28"/>
                <w:szCs w:val="28"/>
              </w:rPr>
            </w:pPr>
            <w:r>
              <w:rPr>
                <w:sz w:val="28"/>
                <w:szCs w:val="28"/>
              </w:rPr>
              <w:t>Воскресение</w:t>
            </w:r>
          </w:p>
        </w:tc>
        <w:tc>
          <w:tcPr>
            <w:tcW w:w="6635" w:type="dxa"/>
          </w:tcPr>
          <w:p w:rsidR="00F26914" w:rsidRPr="007E6FCA" w:rsidRDefault="00F26914" w:rsidP="009969D5">
            <w:pPr>
              <w:spacing w:before="7"/>
              <w:ind w:firstLine="709"/>
              <w:jc w:val="both"/>
              <w:rPr>
                <w:sz w:val="28"/>
                <w:szCs w:val="28"/>
              </w:rPr>
            </w:pPr>
            <w:r w:rsidRPr="007E6FCA">
              <w:rPr>
                <w:sz w:val="28"/>
                <w:szCs w:val="28"/>
              </w:rPr>
              <w:t>Выходн</w:t>
            </w:r>
            <w:r>
              <w:rPr>
                <w:sz w:val="28"/>
                <w:szCs w:val="28"/>
              </w:rPr>
              <w:t>ой</w:t>
            </w:r>
            <w:r w:rsidRPr="007E6FCA">
              <w:rPr>
                <w:sz w:val="28"/>
                <w:szCs w:val="28"/>
              </w:rPr>
              <w:t xml:space="preserve"> д</w:t>
            </w:r>
            <w:r>
              <w:rPr>
                <w:sz w:val="28"/>
                <w:szCs w:val="28"/>
              </w:rPr>
              <w:t>е</w:t>
            </w:r>
            <w:r w:rsidRPr="007E6FCA">
              <w:rPr>
                <w:sz w:val="28"/>
                <w:szCs w:val="28"/>
              </w:rPr>
              <w:t>н</w:t>
            </w:r>
            <w:r>
              <w:rPr>
                <w:sz w:val="28"/>
                <w:szCs w:val="28"/>
              </w:rPr>
              <w:t>ь</w:t>
            </w:r>
          </w:p>
        </w:tc>
      </w:tr>
    </w:tbl>
    <w:p w:rsidR="00AE0EBA" w:rsidRPr="003E09D7" w:rsidRDefault="00F26914" w:rsidP="00AE0EBA">
      <w:pPr>
        <w:adjustRightInd w:val="0"/>
        <w:ind w:firstLine="709"/>
        <w:jc w:val="both"/>
        <w:rPr>
          <w:sz w:val="28"/>
          <w:szCs w:val="28"/>
          <w:highlight w:val="yellow"/>
        </w:rPr>
      </w:pPr>
      <w:r w:rsidRPr="00D364DF">
        <w:rPr>
          <w:sz w:val="28"/>
          <w:szCs w:val="28"/>
        </w:rPr>
        <w:lastRenderedPageBreak/>
        <w:t>353040, Краснодарский край, Белоглинский район, с. Белая Глина,               ул. Первомайская,  161/А</w:t>
      </w:r>
      <w:r w:rsidR="003E09D7">
        <w:rPr>
          <w:sz w:val="28"/>
          <w:szCs w:val="28"/>
        </w:rPr>
        <w:t>.</w:t>
      </w:r>
      <w:r>
        <w:rPr>
          <w:sz w:val="28"/>
          <w:szCs w:val="28"/>
        </w:rPr>
        <w:tab/>
      </w:r>
      <w:r>
        <w:rPr>
          <w:sz w:val="28"/>
          <w:szCs w:val="28"/>
        </w:rPr>
        <w:tab/>
      </w:r>
      <w:r>
        <w:rPr>
          <w:sz w:val="28"/>
          <w:szCs w:val="28"/>
        </w:rPr>
        <w:tab/>
      </w:r>
      <w:r>
        <w:rPr>
          <w:sz w:val="28"/>
          <w:szCs w:val="28"/>
        </w:rPr>
        <w:tab/>
      </w:r>
    </w:p>
    <w:p w:rsidR="003E09D7" w:rsidRDefault="003E09D7" w:rsidP="00381AA1">
      <w:pPr>
        <w:pStyle w:val="3"/>
        <w:spacing w:line="300" w:lineRule="exact"/>
        <w:ind w:firstLine="709"/>
        <w:jc w:val="both"/>
        <w:rPr>
          <w:sz w:val="28"/>
          <w:szCs w:val="28"/>
        </w:rPr>
      </w:pPr>
    </w:p>
    <w:p w:rsidR="00381AA1" w:rsidRPr="006B7894" w:rsidRDefault="00381AA1" w:rsidP="00381AA1">
      <w:pPr>
        <w:pStyle w:val="3"/>
        <w:spacing w:line="300" w:lineRule="exact"/>
        <w:ind w:firstLine="709"/>
        <w:jc w:val="both"/>
        <w:rPr>
          <w:sz w:val="28"/>
          <w:szCs w:val="28"/>
        </w:rPr>
      </w:pPr>
      <w:r w:rsidRPr="006B7894">
        <w:rPr>
          <w:sz w:val="28"/>
          <w:szCs w:val="28"/>
        </w:rPr>
        <w:t>1.4. Порядок получения информации по вопросам предоставления муниципальной услуги</w:t>
      </w:r>
    </w:p>
    <w:p w:rsidR="00381AA1" w:rsidRPr="00222967" w:rsidRDefault="00381AA1" w:rsidP="00381AA1">
      <w:pPr>
        <w:tabs>
          <w:tab w:val="left" w:pos="3570"/>
        </w:tabs>
        <w:spacing w:line="300" w:lineRule="exact"/>
        <w:ind w:firstLine="720"/>
        <w:jc w:val="both"/>
        <w:rPr>
          <w:sz w:val="28"/>
          <w:szCs w:val="28"/>
        </w:rPr>
      </w:pPr>
      <w:r w:rsidRPr="006E77B5">
        <w:rPr>
          <w:sz w:val="28"/>
          <w:szCs w:val="28"/>
        </w:rPr>
        <w:t>1.4.1 Информация по вопросам предоставления муниципальной услуги</w:t>
      </w:r>
      <w:r>
        <w:rPr>
          <w:sz w:val="28"/>
          <w:szCs w:val="28"/>
        </w:rPr>
        <w:t xml:space="preserve"> предоставляется</w:t>
      </w:r>
      <w:r w:rsidRPr="00222967">
        <w:rPr>
          <w:sz w:val="28"/>
          <w:szCs w:val="28"/>
        </w:rPr>
        <w:t xml:space="preserve"> специалист</w:t>
      </w:r>
      <w:r>
        <w:rPr>
          <w:sz w:val="28"/>
          <w:szCs w:val="28"/>
        </w:rPr>
        <w:t>ами</w:t>
      </w:r>
      <w:r w:rsidRPr="00222967">
        <w:rPr>
          <w:sz w:val="28"/>
          <w:szCs w:val="28"/>
        </w:rPr>
        <w:t xml:space="preserve"> </w:t>
      </w:r>
      <w:r>
        <w:rPr>
          <w:sz w:val="28"/>
          <w:szCs w:val="28"/>
        </w:rPr>
        <w:t xml:space="preserve"> </w:t>
      </w:r>
      <w:r w:rsidR="00445F66">
        <w:rPr>
          <w:sz w:val="28"/>
          <w:szCs w:val="28"/>
        </w:rPr>
        <w:t xml:space="preserve">администрации </w:t>
      </w:r>
      <w:r w:rsidR="00D204D3">
        <w:rPr>
          <w:sz w:val="28"/>
          <w:szCs w:val="28"/>
        </w:rPr>
        <w:t xml:space="preserve">Белоглинского сельского поселения Белоглинского района </w:t>
      </w:r>
      <w:r w:rsidRPr="00222967">
        <w:rPr>
          <w:sz w:val="28"/>
          <w:szCs w:val="28"/>
        </w:rPr>
        <w:t xml:space="preserve">при личном обращении заявителя, </w:t>
      </w:r>
      <w:r>
        <w:rPr>
          <w:sz w:val="28"/>
          <w:szCs w:val="28"/>
        </w:rPr>
        <w:t>посредством размещения свед</w:t>
      </w:r>
      <w:r w:rsidR="00AE0EBA">
        <w:rPr>
          <w:sz w:val="28"/>
          <w:szCs w:val="28"/>
        </w:rPr>
        <w:t>ений на информационных стендах</w:t>
      </w:r>
      <w:r>
        <w:rPr>
          <w:sz w:val="28"/>
          <w:szCs w:val="28"/>
        </w:rPr>
        <w:t xml:space="preserve">, </w:t>
      </w:r>
      <w:r w:rsidRPr="00222967">
        <w:rPr>
          <w:sz w:val="28"/>
          <w:szCs w:val="28"/>
        </w:rPr>
        <w:t xml:space="preserve">а также с использованием средств  </w:t>
      </w:r>
      <w:r>
        <w:rPr>
          <w:sz w:val="28"/>
          <w:szCs w:val="28"/>
        </w:rPr>
        <w:t xml:space="preserve">сети «Интернет», </w:t>
      </w:r>
      <w:r w:rsidRPr="00222967">
        <w:rPr>
          <w:sz w:val="28"/>
          <w:szCs w:val="28"/>
        </w:rPr>
        <w:t>почтовой, телефонной связи и посредством электронной почты.</w:t>
      </w:r>
      <w:r>
        <w:rPr>
          <w:sz w:val="28"/>
          <w:szCs w:val="28"/>
        </w:rPr>
        <w:t xml:space="preserve"> </w:t>
      </w:r>
      <w:r w:rsidRPr="001358E1">
        <w:rPr>
          <w:sz w:val="28"/>
          <w:szCs w:val="28"/>
        </w:rPr>
        <w:t>В рамках информирования и оказания муниципальных услуг заявителю функционирует интернет-портал «</w:t>
      </w:r>
      <w:r w:rsidR="00445F66" w:rsidRPr="007E6FCA">
        <w:rPr>
          <w:sz w:val="28"/>
          <w:szCs w:val="28"/>
        </w:rPr>
        <w:t xml:space="preserve">«Единый портал государственных </w:t>
      </w:r>
      <w:r w:rsidR="00445F66">
        <w:rPr>
          <w:sz w:val="28"/>
          <w:szCs w:val="28"/>
        </w:rPr>
        <w:t>и муниципальных услуг (функций)</w:t>
      </w:r>
      <w:r w:rsidRPr="001358E1">
        <w:rPr>
          <w:sz w:val="28"/>
          <w:szCs w:val="28"/>
        </w:rPr>
        <w:t>».</w:t>
      </w:r>
    </w:p>
    <w:p w:rsidR="00381AA1" w:rsidRPr="00222967" w:rsidRDefault="00381AA1" w:rsidP="00381AA1">
      <w:pPr>
        <w:tabs>
          <w:tab w:val="left" w:pos="3570"/>
        </w:tabs>
        <w:spacing w:line="300" w:lineRule="exact"/>
        <w:ind w:firstLine="720"/>
        <w:jc w:val="both"/>
        <w:rPr>
          <w:sz w:val="28"/>
          <w:szCs w:val="28"/>
        </w:rPr>
      </w:pPr>
      <w:r w:rsidRPr="00222967">
        <w:rPr>
          <w:sz w:val="28"/>
          <w:szCs w:val="28"/>
        </w:rPr>
        <w:t>При ответах на телефонные звонки и обращения граждан по вопросу получения муниципальной услуги специалист</w:t>
      </w:r>
      <w:r>
        <w:rPr>
          <w:sz w:val="28"/>
          <w:szCs w:val="28"/>
        </w:rPr>
        <w:t xml:space="preserve">ы </w:t>
      </w:r>
      <w:r w:rsidRPr="00222967">
        <w:rPr>
          <w:sz w:val="28"/>
          <w:szCs w:val="28"/>
        </w:rPr>
        <w:t>обязан</w:t>
      </w:r>
      <w:r>
        <w:rPr>
          <w:sz w:val="28"/>
          <w:szCs w:val="28"/>
        </w:rPr>
        <w:t>ы</w:t>
      </w:r>
      <w:r w:rsidRPr="00222967">
        <w:rPr>
          <w:sz w:val="28"/>
          <w:szCs w:val="28"/>
        </w:rPr>
        <w:t>:</w:t>
      </w:r>
    </w:p>
    <w:p w:rsidR="00381AA1" w:rsidRPr="00222967" w:rsidRDefault="00381AA1" w:rsidP="00381AA1">
      <w:pPr>
        <w:tabs>
          <w:tab w:val="left" w:pos="3570"/>
        </w:tabs>
        <w:spacing w:line="300" w:lineRule="exact"/>
        <w:ind w:firstLine="720"/>
        <w:jc w:val="both"/>
        <w:rPr>
          <w:sz w:val="28"/>
          <w:szCs w:val="28"/>
        </w:rPr>
      </w:pPr>
      <w:r w:rsidRPr="00222967">
        <w:rPr>
          <w:sz w:val="28"/>
          <w:szCs w:val="28"/>
        </w:rPr>
        <w:t>- начинать ответ на телефонный звонок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381AA1" w:rsidRPr="00222967" w:rsidRDefault="00381AA1" w:rsidP="00381AA1">
      <w:pPr>
        <w:pStyle w:val="ConsPlusNormal"/>
        <w:widowControl/>
        <w:spacing w:line="300" w:lineRule="exact"/>
        <w:jc w:val="both"/>
        <w:rPr>
          <w:rFonts w:ascii="Times New Roman" w:hAnsi="Times New Roman" w:cs="Times New Roman"/>
          <w:sz w:val="28"/>
          <w:szCs w:val="28"/>
        </w:rPr>
      </w:pPr>
      <w:r w:rsidRPr="00222967">
        <w:rPr>
          <w:rFonts w:ascii="Times New Roman" w:hAnsi="Times New Roman" w:cs="Times New Roman"/>
          <w:sz w:val="28"/>
          <w:szCs w:val="28"/>
        </w:rPr>
        <w:t>- подробно в корректной форме информировать заявителя о порядке получения муниципальной услуги;</w:t>
      </w:r>
    </w:p>
    <w:p w:rsidR="00445F66" w:rsidRPr="00D204D3" w:rsidRDefault="00381AA1" w:rsidP="00381AA1">
      <w:pPr>
        <w:pStyle w:val="ConsPlusNormal"/>
        <w:widowControl/>
        <w:spacing w:line="300" w:lineRule="exact"/>
        <w:jc w:val="both"/>
        <w:rPr>
          <w:rFonts w:ascii="Times New Roman" w:hAnsi="Times New Roman" w:cs="Times New Roman"/>
          <w:sz w:val="28"/>
          <w:szCs w:val="28"/>
        </w:rPr>
      </w:pPr>
      <w:r w:rsidRPr="00D204D3">
        <w:rPr>
          <w:rFonts w:ascii="Times New Roman" w:hAnsi="Times New Roman" w:cs="Times New Roman"/>
          <w:sz w:val="28"/>
          <w:szCs w:val="28"/>
        </w:rPr>
        <w:t xml:space="preserve">- </w:t>
      </w:r>
      <w:r w:rsidR="00D204D3" w:rsidRPr="00D204D3">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w:t>
      </w:r>
      <w:r w:rsidR="00445F66" w:rsidRPr="00D204D3">
        <w:rPr>
          <w:rFonts w:ascii="Times New Roman" w:hAnsi="Times New Roman" w:cs="Times New Roman"/>
          <w:sz w:val="28"/>
          <w:szCs w:val="28"/>
        </w:rPr>
        <w:t>;</w:t>
      </w:r>
    </w:p>
    <w:p w:rsidR="00381AA1" w:rsidRPr="00222967" w:rsidRDefault="00381AA1" w:rsidP="00381AA1">
      <w:pPr>
        <w:pStyle w:val="ConsPlusNormal"/>
        <w:widowControl/>
        <w:spacing w:line="300" w:lineRule="exact"/>
        <w:jc w:val="both"/>
        <w:rPr>
          <w:rFonts w:ascii="Times New Roman" w:hAnsi="Times New Roman" w:cs="Times New Roman"/>
          <w:sz w:val="28"/>
          <w:szCs w:val="28"/>
        </w:rPr>
      </w:pPr>
      <w:r w:rsidRPr="00222967">
        <w:rPr>
          <w:rFonts w:ascii="Times New Roman" w:hAnsi="Times New Roman" w:cs="Times New Roman"/>
          <w:sz w:val="28"/>
          <w:szCs w:val="28"/>
        </w:rPr>
        <w:t>- соблюдать права и законные интересы заявителей</w:t>
      </w:r>
      <w:r>
        <w:rPr>
          <w:rFonts w:ascii="Times New Roman" w:hAnsi="Times New Roman" w:cs="Times New Roman"/>
          <w:sz w:val="28"/>
          <w:szCs w:val="28"/>
        </w:rPr>
        <w:t>.</w:t>
      </w:r>
    </w:p>
    <w:p w:rsidR="00381AA1" w:rsidRPr="00222967" w:rsidRDefault="00381AA1" w:rsidP="00381AA1">
      <w:pPr>
        <w:pStyle w:val="ConsPlusNormal"/>
        <w:widowControl/>
        <w:spacing w:line="300" w:lineRule="exact"/>
        <w:jc w:val="both"/>
        <w:rPr>
          <w:rFonts w:ascii="Times New Roman" w:hAnsi="Times New Roman" w:cs="Times New Roman"/>
          <w:sz w:val="28"/>
          <w:szCs w:val="28"/>
        </w:rPr>
      </w:pPr>
      <w:r w:rsidRPr="00222967">
        <w:rPr>
          <w:rFonts w:ascii="Times New Roman" w:hAnsi="Times New Roman" w:cs="Times New Roman"/>
          <w:sz w:val="28"/>
          <w:szCs w:val="28"/>
        </w:rPr>
        <w:t xml:space="preserve">1.4.2. </w:t>
      </w:r>
      <w:r>
        <w:rPr>
          <w:rFonts w:ascii="Times New Roman" w:hAnsi="Times New Roman" w:cs="Times New Roman"/>
          <w:sz w:val="28"/>
          <w:szCs w:val="28"/>
        </w:rPr>
        <w:t>Информация предоставляе</w:t>
      </w:r>
      <w:r w:rsidRPr="00222967">
        <w:rPr>
          <w:rFonts w:ascii="Times New Roman" w:hAnsi="Times New Roman" w:cs="Times New Roman"/>
          <w:sz w:val="28"/>
          <w:szCs w:val="28"/>
        </w:rPr>
        <w:t>тся по следующим вопросам:</w:t>
      </w:r>
    </w:p>
    <w:p w:rsidR="00381AA1" w:rsidRPr="00222967" w:rsidRDefault="00381AA1" w:rsidP="00381AA1">
      <w:pPr>
        <w:pStyle w:val="ConsPlusNormal"/>
        <w:widowControl/>
        <w:spacing w:line="300" w:lineRule="exact"/>
        <w:jc w:val="both"/>
        <w:rPr>
          <w:rFonts w:ascii="Times New Roman" w:hAnsi="Times New Roman" w:cs="Times New Roman"/>
          <w:sz w:val="28"/>
          <w:szCs w:val="28"/>
        </w:rPr>
      </w:pPr>
      <w:r w:rsidRPr="00222967">
        <w:rPr>
          <w:rFonts w:ascii="Times New Roman" w:hAnsi="Times New Roman" w:cs="Times New Roman"/>
          <w:sz w:val="28"/>
          <w:szCs w:val="28"/>
        </w:rPr>
        <w:t>- перечень документов, необходимых для предоставления муниципальной услуги, комплектности (достаточности) представленных документов;</w:t>
      </w:r>
    </w:p>
    <w:p w:rsidR="00381AA1" w:rsidRDefault="00381AA1" w:rsidP="00381AA1">
      <w:pPr>
        <w:pStyle w:val="ConsPlusNormal"/>
        <w:widowControl/>
        <w:spacing w:line="300" w:lineRule="exact"/>
        <w:jc w:val="both"/>
        <w:rPr>
          <w:rFonts w:ascii="Times New Roman" w:hAnsi="Times New Roman" w:cs="Times New Roman"/>
          <w:sz w:val="28"/>
          <w:szCs w:val="28"/>
        </w:rPr>
      </w:pPr>
      <w:r w:rsidRPr="00222967">
        <w:rPr>
          <w:rFonts w:ascii="Times New Roman" w:hAnsi="Times New Roman" w:cs="Times New Roman"/>
          <w:sz w:val="28"/>
          <w:szCs w:val="28"/>
        </w:rPr>
        <w:t>- источник получения документов, необходимых для предоставления муниципальной услуги (орган, организация и их местонахождение);</w:t>
      </w:r>
    </w:p>
    <w:p w:rsidR="00381AA1" w:rsidRPr="00222967" w:rsidRDefault="00381AA1" w:rsidP="00381AA1">
      <w:pPr>
        <w:pStyle w:val="ConsPlusNormal"/>
        <w:widowControl/>
        <w:spacing w:line="300" w:lineRule="exact"/>
        <w:jc w:val="both"/>
        <w:rPr>
          <w:rFonts w:ascii="Times New Roman" w:hAnsi="Times New Roman" w:cs="Times New Roman"/>
          <w:sz w:val="28"/>
          <w:szCs w:val="28"/>
        </w:rPr>
      </w:pPr>
      <w:r w:rsidRPr="00222967">
        <w:rPr>
          <w:rFonts w:ascii="Times New Roman" w:hAnsi="Times New Roman" w:cs="Times New Roman"/>
          <w:sz w:val="28"/>
          <w:szCs w:val="28"/>
        </w:rPr>
        <w:t>- время  приема и выдачи документов;</w:t>
      </w:r>
    </w:p>
    <w:p w:rsidR="00381AA1" w:rsidRPr="004D7E7F" w:rsidRDefault="00381AA1" w:rsidP="00381AA1">
      <w:pPr>
        <w:pStyle w:val="ConsPlusNormal"/>
        <w:widowControl/>
        <w:spacing w:line="300" w:lineRule="exact"/>
        <w:jc w:val="both"/>
        <w:rPr>
          <w:rFonts w:ascii="Times New Roman" w:hAnsi="Times New Roman" w:cs="Times New Roman"/>
          <w:sz w:val="28"/>
          <w:szCs w:val="28"/>
        </w:rPr>
      </w:pPr>
      <w:r w:rsidRPr="004D7E7F">
        <w:rPr>
          <w:rFonts w:ascii="Times New Roman" w:hAnsi="Times New Roman" w:cs="Times New Roman"/>
          <w:sz w:val="28"/>
          <w:szCs w:val="28"/>
        </w:rPr>
        <w:t>- сроки предоставления муниципальной услуги;</w:t>
      </w:r>
    </w:p>
    <w:p w:rsidR="00381AA1" w:rsidRPr="004D7E7F" w:rsidRDefault="00381AA1" w:rsidP="00381AA1">
      <w:pPr>
        <w:pStyle w:val="ConsPlusNormal"/>
        <w:widowControl/>
        <w:spacing w:line="300" w:lineRule="exact"/>
        <w:jc w:val="both"/>
        <w:rPr>
          <w:rFonts w:ascii="Times New Roman" w:hAnsi="Times New Roman" w:cs="Times New Roman"/>
          <w:sz w:val="28"/>
          <w:szCs w:val="28"/>
        </w:rPr>
      </w:pPr>
      <w:r w:rsidRPr="004D7E7F">
        <w:rPr>
          <w:rFonts w:ascii="Times New Roman" w:hAnsi="Times New Roman" w:cs="Times New Roman"/>
          <w:sz w:val="28"/>
          <w:szCs w:val="28"/>
        </w:rPr>
        <w:t>- порядок обжалования действий (бездействия) и решений, осуществляемых и принимаемых в ходе предоставления муниципальной услуги;</w:t>
      </w:r>
    </w:p>
    <w:p w:rsidR="00381AA1" w:rsidRPr="004D7E7F" w:rsidRDefault="00381AA1" w:rsidP="00381AA1">
      <w:pPr>
        <w:pStyle w:val="ConsPlusNormal"/>
        <w:widowControl/>
        <w:spacing w:line="300" w:lineRule="exact"/>
        <w:jc w:val="both"/>
        <w:rPr>
          <w:rFonts w:ascii="Times New Roman" w:hAnsi="Times New Roman" w:cs="Times New Roman"/>
          <w:sz w:val="28"/>
          <w:szCs w:val="28"/>
        </w:rPr>
      </w:pPr>
      <w:r w:rsidRPr="004D7E7F">
        <w:rPr>
          <w:rFonts w:ascii="Times New Roman" w:hAnsi="Times New Roman" w:cs="Times New Roman"/>
          <w:sz w:val="28"/>
          <w:szCs w:val="28"/>
        </w:rPr>
        <w:t>1.4.3.</w:t>
      </w:r>
      <w:r w:rsidRPr="004D7E7F">
        <w:rPr>
          <w:sz w:val="28"/>
          <w:szCs w:val="28"/>
        </w:rPr>
        <w:t xml:space="preserve"> </w:t>
      </w:r>
      <w:r w:rsidRPr="004D7E7F">
        <w:rPr>
          <w:rFonts w:ascii="Times New Roman" w:hAnsi="Times New Roman" w:cs="Times New Roman"/>
          <w:sz w:val="28"/>
          <w:szCs w:val="28"/>
        </w:rPr>
        <w:t>Для получения сведений о прохождении процедур по предоставлению муниципальной услуги заявителем указываются дата и входящий номер, указанные в заявлении. Заявителю предоставляются сведения о том, на каком этапе, в процессе выполнения какой административной процедуры, находится муниципальная услуга.</w:t>
      </w:r>
    </w:p>
    <w:p w:rsidR="00381AA1" w:rsidRDefault="00CE2A84" w:rsidP="00DE2B66">
      <w:pPr>
        <w:pStyle w:val="11"/>
        <w:numPr>
          <w:ilvl w:val="0"/>
          <w:numId w:val="14"/>
        </w:numPr>
        <w:tabs>
          <w:tab w:val="clear" w:pos="360"/>
        </w:tabs>
        <w:spacing w:before="0" w:after="0"/>
        <w:ind w:left="0" w:firstLine="851"/>
        <w:rPr>
          <w:sz w:val="28"/>
          <w:szCs w:val="28"/>
        </w:rPr>
      </w:pPr>
      <w:r w:rsidRPr="004D7E7F">
        <w:rPr>
          <w:sz w:val="28"/>
          <w:szCs w:val="28"/>
        </w:rPr>
        <w:t>1.4.4.</w:t>
      </w:r>
      <w:r w:rsidR="00381AA1" w:rsidRPr="004D7E7F">
        <w:rPr>
          <w:color w:val="339966"/>
          <w:sz w:val="28"/>
          <w:szCs w:val="28"/>
        </w:rPr>
        <w:t xml:space="preserve"> </w:t>
      </w:r>
      <w:r w:rsidR="00381AA1" w:rsidRPr="004D7E7F">
        <w:rPr>
          <w:sz w:val="28"/>
          <w:szCs w:val="28"/>
        </w:rPr>
        <w:t>Предоставление муниципальной услуги может осуществляться по экстерриториальному принципу. При экстерриториальном принципе предоставления муниципальной услуги заявитель имеет право обратиться за получением муниципальной услуги</w:t>
      </w:r>
      <w:r w:rsidR="00DE2B66" w:rsidRPr="004D7E7F">
        <w:rPr>
          <w:sz w:val="28"/>
          <w:szCs w:val="28"/>
        </w:rPr>
        <w:t xml:space="preserve"> в любой МФЦ, расположенный  на территории Краснодарского края, </w:t>
      </w:r>
      <w:r w:rsidR="00381AA1" w:rsidRPr="004D7E7F">
        <w:rPr>
          <w:sz w:val="28"/>
          <w:szCs w:val="28"/>
        </w:rPr>
        <w:t>вне зависимости от места регистрации заявителя.</w:t>
      </w:r>
    </w:p>
    <w:p w:rsidR="00576C0B" w:rsidRPr="004D7E7F" w:rsidRDefault="00576C0B" w:rsidP="00DE2B66">
      <w:pPr>
        <w:pStyle w:val="11"/>
        <w:numPr>
          <w:ilvl w:val="0"/>
          <w:numId w:val="14"/>
        </w:numPr>
        <w:tabs>
          <w:tab w:val="clear" w:pos="360"/>
        </w:tabs>
        <w:spacing w:before="0" w:after="0"/>
        <w:ind w:left="0" w:firstLine="851"/>
        <w:rPr>
          <w:sz w:val="28"/>
          <w:szCs w:val="28"/>
        </w:rPr>
      </w:pPr>
      <w:r w:rsidRPr="00120638">
        <w:rPr>
          <w:sz w:val="28"/>
          <w:szCs w:val="28"/>
          <w:lang w:eastAsia="ru-RU"/>
        </w:rPr>
        <w:lastRenderedPageBreak/>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F31B9D" w:rsidRPr="00576C0B" w:rsidRDefault="00381AA1" w:rsidP="00576C0B">
      <w:pPr>
        <w:spacing w:line="300" w:lineRule="exact"/>
        <w:ind w:left="709"/>
        <w:jc w:val="both"/>
        <w:rPr>
          <w:sz w:val="24"/>
          <w:szCs w:val="24"/>
        </w:rPr>
      </w:pPr>
      <w:r w:rsidRPr="00222967">
        <w:rPr>
          <w:color w:val="339966"/>
          <w:sz w:val="28"/>
          <w:szCs w:val="28"/>
        </w:rPr>
        <w:t xml:space="preserve">                 </w:t>
      </w:r>
    </w:p>
    <w:p w:rsidR="00F31B9D" w:rsidRDefault="00F31B9D" w:rsidP="000C3C4B">
      <w:pPr>
        <w:adjustRightInd w:val="0"/>
        <w:ind w:firstLine="720"/>
        <w:outlineLvl w:val="1"/>
        <w:rPr>
          <w:rFonts w:cs="Times New Roman CYR"/>
          <w:b/>
          <w:sz w:val="28"/>
          <w:szCs w:val="28"/>
        </w:rPr>
      </w:pPr>
    </w:p>
    <w:p w:rsidR="000C3C4B" w:rsidRDefault="000C3C4B" w:rsidP="000C3C4B">
      <w:pPr>
        <w:adjustRightInd w:val="0"/>
        <w:ind w:firstLine="720"/>
        <w:jc w:val="center"/>
        <w:outlineLvl w:val="1"/>
        <w:rPr>
          <w:rFonts w:cs="Times New Roman CYR"/>
          <w:b/>
          <w:sz w:val="28"/>
          <w:szCs w:val="28"/>
        </w:rPr>
      </w:pPr>
      <w:r w:rsidRPr="00F175BF">
        <w:rPr>
          <w:rFonts w:cs="Times New Roman CYR"/>
          <w:b/>
          <w:sz w:val="28"/>
          <w:szCs w:val="28"/>
        </w:rPr>
        <w:t>2. Стандарт предоставления муниципальной услуги</w:t>
      </w:r>
    </w:p>
    <w:p w:rsidR="000C3C4B" w:rsidRPr="00F175BF" w:rsidRDefault="000C3C4B" w:rsidP="000C3C4B">
      <w:pPr>
        <w:adjustRightInd w:val="0"/>
        <w:ind w:firstLine="720"/>
        <w:outlineLvl w:val="1"/>
        <w:rPr>
          <w:rFonts w:cs="Times New Roman CYR"/>
          <w:b/>
          <w:sz w:val="28"/>
          <w:szCs w:val="28"/>
        </w:rPr>
      </w:pPr>
    </w:p>
    <w:p w:rsidR="000C3C4B" w:rsidRPr="00F175BF" w:rsidRDefault="000C3C4B" w:rsidP="000C3C4B">
      <w:pPr>
        <w:adjustRightInd w:val="0"/>
        <w:ind w:firstLine="720"/>
        <w:jc w:val="both"/>
        <w:outlineLvl w:val="1"/>
        <w:rPr>
          <w:rFonts w:cs="Times New Roman CYR"/>
          <w:b/>
          <w:bCs/>
          <w:sz w:val="28"/>
          <w:szCs w:val="28"/>
        </w:rPr>
      </w:pPr>
      <w:r w:rsidRPr="00F175BF">
        <w:rPr>
          <w:rFonts w:cs="Times New Roman CYR"/>
          <w:b/>
          <w:bCs/>
          <w:sz w:val="28"/>
          <w:szCs w:val="28"/>
        </w:rPr>
        <w:t xml:space="preserve">2.1.  Наименование </w:t>
      </w:r>
      <w:r w:rsidRPr="00F175BF">
        <w:rPr>
          <w:rFonts w:cs="Times New Roman CYR"/>
          <w:b/>
          <w:sz w:val="28"/>
          <w:szCs w:val="28"/>
        </w:rPr>
        <w:t>муниципальной</w:t>
      </w:r>
      <w:r w:rsidRPr="00F175BF">
        <w:rPr>
          <w:rFonts w:cs="Times New Roman CYR"/>
          <w:b/>
          <w:bCs/>
          <w:sz w:val="28"/>
          <w:szCs w:val="28"/>
        </w:rPr>
        <w:t xml:space="preserve"> услуги</w:t>
      </w:r>
    </w:p>
    <w:p w:rsidR="00CE2A84" w:rsidRPr="00CE2A84" w:rsidRDefault="00AE0EBA" w:rsidP="00CE2A84">
      <w:pPr>
        <w:suppressAutoHyphens/>
        <w:jc w:val="both"/>
        <w:rPr>
          <w:rFonts w:eastAsia="Arial"/>
          <w:b/>
          <w:sz w:val="28"/>
          <w:szCs w:val="28"/>
          <w:shd w:val="clear" w:color="auto" w:fill="FFFFFF"/>
          <w:lang w:eastAsia="ar-SA"/>
        </w:rPr>
      </w:pPr>
      <w:r>
        <w:rPr>
          <w:sz w:val="28"/>
          <w:szCs w:val="28"/>
        </w:rPr>
        <w:tab/>
      </w:r>
      <w:r w:rsidR="00CE2A84" w:rsidRPr="00CE2A84">
        <w:rPr>
          <w:sz w:val="28"/>
          <w:szCs w:val="28"/>
        </w:rPr>
        <w:t>Муниципальная услуга, предоставление которой регулируется настоящим административным регламентом, именуется «</w:t>
      </w:r>
      <w:r w:rsidR="00CE2A84" w:rsidRPr="00CE2A84">
        <w:rPr>
          <w:rFonts w:eastAsia="Arial"/>
          <w:sz w:val="28"/>
          <w:szCs w:val="28"/>
          <w:shd w:val="clear" w:color="auto" w:fill="FFFFFF"/>
          <w:lang w:eastAsia="ar-SA"/>
        </w:rPr>
        <w:t>Присвоение, изменение и аннулирование адресов»</w:t>
      </w:r>
      <w:r w:rsidR="00CE2A84">
        <w:rPr>
          <w:rFonts w:eastAsia="Arial"/>
          <w:sz w:val="28"/>
          <w:szCs w:val="28"/>
          <w:shd w:val="clear" w:color="auto" w:fill="FFFFFF"/>
          <w:lang w:eastAsia="ar-SA"/>
        </w:rPr>
        <w:t xml:space="preserve"> и </w:t>
      </w:r>
      <w:r w:rsidR="00CE2A84" w:rsidRPr="00CE2A84">
        <w:rPr>
          <w:sz w:val="28"/>
          <w:szCs w:val="28"/>
        </w:rPr>
        <w:t xml:space="preserve">осуществляется специалистом  администрации  </w:t>
      </w:r>
      <w:r w:rsidR="004D7E7F">
        <w:rPr>
          <w:sz w:val="28"/>
          <w:szCs w:val="28"/>
        </w:rPr>
        <w:t xml:space="preserve">Белоглинского сельского </w:t>
      </w:r>
      <w:r w:rsidR="00CE2A84" w:rsidRPr="00CE2A84">
        <w:rPr>
          <w:sz w:val="28"/>
          <w:szCs w:val="28"/>
        </w:rPr>
        <w:t xml:space="preserve">поселения </w:t>
      </w:r>
      <w:r w:rsidR="004D7E7F">
        <w:rPr>
          <w:sz w:val="28"/>
          <w:szCs w:val="28"/>
        </w:rPr>
        <w:t xml:space="preserve">Белоглинского района </w:t>
      </w:r>
      <w:r w:rsidR="00CE2A84" w:rsidRPr="00CE2A84">
        <w:rPr>
          <w:sz w:val="28"/>
          <w:szCs w:val="28"/>
        </w:rPr>
        <w:t>(далее – администрация).</w:t>
      </w:r>
    </w:p>
    <w:p w:rsidR="008D1C3A" w:rsidRPr="005C2F0E" w:rsidRDefault="008D1C3A" w:rsidP="008D1C3A">
      <w:pPr>
        <w:ind w:firstLine="709"/>
        <w:rPr>
          <w:sz w:val="28"/>
          <w:szCs w:val="28"/>
        </w:rPr>
      </w:pPr>
    </w:p>
    <w:p w:rsidR="000C3C4B" w:rsidRPr="00CE2A84" w:rsidRDefault="003E09D7" w:rsidP="00CE2A84">
      <w:pPr>
        <w:spacing w:line="240" w:lineRule="exact"/>
        <w:jc w:val="both"/>
        <w:rPr>
          <w:sz w:val="28"/>
        </w:rPr>
      </w:pPr>
      <w:r>
        <w:rPr>
          <w:b/>
          <w:sz w:val="28"/>
          <w:szCs w:val="28"/>
        </w:rPr>
        <w:tab/>
      </w:r>
      <w:r w:rsidR="000C3C4B" w:rsidRPr="00F175BF">
        <w:rPr>
          <w:b/>
          <w:sz w:val="28"/>
          <w:szCs w:val="28"/>
        </w:rPr>
        <w:t xml:space="preserve">2.2.  Наименование </w:t>
      </w:r>
      <w:r w:rsidR="000C3C4B">
        <w:rPr>
          <w:b/>
          <w:sz w:val="28"/>
          <w:szCs w:val="28"/>
        </w:rPr>
        <w:t>органа местного самоуправления</w:t>
      </w:r>
      <w:r w:rsidR="000C3C4B" w:rsidRPr="00F175BF">
        <w:rPr>
          <w:b/>
          <w:sz w:val="28"/>
          <w:szCs w:val="28"/>
        </w:rPr>
        <w:t>, предоставляющего муниципальную услугу</w:t>
      </w:r>
    </w:p>
    <w:p w:rsidR="00870912" w:rsidRPr="001961D5" w:rsidRDefault="00870912" w:rsidP="00CE2A84">
      <w:pPr>
        <w:suppressAutoHyphens/>
        <w:spacing w:line="360" w:lineRule="atLeast"/>
        <w:ind w:firstLine="720"/>
        <w:jc w:val="both"/>
        <w:rPr>
          <w:bCs/>
          <w:kern w:val="1"/>
          <w:sz w:val="28"/>
          <w:szCs w:val="28"/>
          <w:lang w:eastAsia="zh-CN"/>
        </w:rPr>
      </w:pPr>
      <w:r>
        <w:rPr>
          <w:sz w:val="28"/>
          <w:szCs w:val="28"/>
          <w:lang w:eastAsia="zh-CN"/>
        </w:rPr>
        <w:t>2.2.1.</w:t>
      </w:r>
      <w:r w:rsidRPr="001961D5">
        <w:rPr>
          <w:sz w:val="28"/>
          <w:szCs w:val="28"/>
          <w:lang w:eastAsia="zh-CN"/>
        </w:rPr>
        <w:t>Муниципальная услуга предоставляется:</w:t>
      </w:r>
    </w:p>
    <w:p w:rsidR="00870912" w:rsidRPr="001961D5" w:rsidRDefault="00870912" w:rsidP="00CE2A84">
      <w:pPr>
        <w:suppressAutoHyphens/>
        <w:spacing w:line="360" w:lineRule="atLeast"/>
        <w:ind w:firstLine="720"/>
        <w:jc w:val="both"/>
        <w:textAlignment w:val="baseline"/>
        <w:rPr>
          <w:color w:val="000000"/>
          <w:sz w:val="28"/>
          <w:szCs w:val="28"/>
          <w:lang w:eastAsia="zh-CN"/>
        </w:rPr>
      </w:pPr>
      <w:r w:rsidRPr="001961D5">
        <w:rPr>
          <w:bCs/>
          <w:kern w:val="1"/>
          <w:sz w:val="28"/>
          <w:szCs w:val="28"/>
          <w:lang w:eastAsia="zh-CN"/>
        </w:rPr>
        <w:t xml:space="preserve">Администрацией </w:t>
      </w:r>
      <w:r w:rsidR="004D7E7F">
        <w:rPr>
          <w:sz w:val="28"/>
          <w:szCs w:val="28"/>
        </w:rPr>
        <w:t xml:space="preserve">Белоглинского сельского </w:t>
      </w:r>
      <w:r w:rsidR="004D7E7F" w:rsidRPr="00CE2A84">
        <w:rPr>
          <w:sz w:val="28"/>
          <w:szCs w:val="28"/>
        </w:rPr>
        <w:t xml:space="preserve">поселения </w:t>
      </w:r>
      <w:r w:rsidR="004D7E7F">
        <w:rPr>
          <w:sz w:val="28"/>
          <w:szCs w:val="28"/>
        </w:rPr>
        <w:t>Белоглинского района</w:t>
      </w:r>
      <w:r w:rsidR="00CE2A84">
        <w:rPr>
          <w:bCs/>
          <w:kern w:val="1"/>
          <w:sz w:val="28"/>
          <w:szCs w:val="28"/>
          <w:lang w:eastAsia="zh-CN"/>
        </w:rPr>
        <w:t>;</w:t>
      </w:r>
    </w:p>
    <w:p w:rsidR="00870912" w:rsidRPr="004D7E7F" w:rsidRDefault="00870912" w:rsidP="00CE2A84">
      <w:pPr>
        <w:suppressAutoHyphens/>
        <w:spacing w:line="360" w:lineRule="atLeast"/>
        <w:ind w:firstLine="720"/>
        <w:jc w:val="both"/>
        <w:rPr>
          <w:color w:val="000000"/>
          <w:sz w:val="28"/>
          <w:szCs w:val="28"/>
          <w:lang w:eastAsia="zh-CN"/>
        </w:rPr>
      </w:pPr>
      <w:r w:rsidRPr="001961D5">
        <w:rPr>
          <w:color w:val="000000"/>
          <w:sz w:val="28"/>
          <w:szCs w:val="28"/>
          <w:lang w:eastAsia="zh-CN"/>
        </w:rPr>
        <w:t>МФЦ по месту жительства заявителя - в части приема и (или) выдачи документов на предоставление муниципальной услуги</w:t>
      </w:r>
      <w:r w:rsidR="00CE2A84" w:rsidRPr="001961D5">
        <w:rPr>
          <w:color w:val="000000"/>
          <w:sz w:val="28"/>
          <w:szCs w:val="28"/>
          <w:lang w:eastAsia="zh-CN"/>
        </w:rPr>
        <w:t>;</w:t>
      </w:r>
    </w:p>
    <w:p w:rsidR="002D3834" w:rsidRDefault="00870912" w:rsidP="002D3834">
      <w:pPr>
        <w:suppressAutoHyphens/>
        <w:spacing w:line="360" w:lineRule="atLeast"/>
        <w:ind w:firstLine="709"/>
        <w:jc w:val="both"/>
        <w:rPr>
          <w:bCs/>
          <w:iCs/>
          <w:sz w:val="28"/>
          <w:szCs w:val="28"/>
          <w:lang w:eastAsia="zh-CN"/>
        </w:rPr>
      </w:pPr>
      <w:r>
        <w:rPr>
          <w:bCs/>
          <w:iCs/>
          <w:sz w:val="28"/>
          <w:szCs w:val="28"/>
          <w:lang w:eastAsia="zh-CN"/>
        </w:rPr>
        <w:t>2.2.2.Информация о должностных</w:t>
      </w:r>
      <w:r w:rsidRPr="00AB7911">
        <w:rPr>
          <w:bCs/>
          <w:iCs/>
          <w:sz w:val="28"/>
          <w:szCs w:val="28"/>
          <w:lang w:eastAsia="zh-CN"/>
        </w:rPr>
        <w:t xml:space="preserve"> лица</w:t>
      </w:r>
      <w:r>
        <w:rPr>
          <w:bCs/>
          <w:iCs/>
          <w:sz w:val="28"/>
          <w:szCs w:val="28"/>
          <w:lang w:eastAsia="zh-CN"/>
        </w:rPr>
        <w:t>х, ответственных</w:t>
      </w:r>
      <w:r w:rsidRPr="00AB7911">
        <w:rPr>
          <w:bCs/>
          <w:iCs/>
          <w:sz w:val="28"/>
          <w:szCs w:val="28"/>
          <w:lang w:eastAsia="zh-CN"/>
        </w:rPr>
        <w:t xml:space="preserve"> за предоставление муниципальной у</w:t>
      </w:r>
      <w:r>
        <w:rPr>
          <w:bCs/>
          <w:iCs/>
          <w:sz w:val="28"/>
          <w:szCs w:val="28"/>
          <w:lang w:eastAsia="zh-CN"/>
        </w:rPr>
        <w:t>слуги,</w:t>
      </w:r>
      <w:r w:rsidRPr="00AB7911">
        <w:rPr>
          <w:bCs/>
          <w:iCs/>
          <w:sz w:val="28"/>
          <w:szCs w:val="28"/>
          <w:lang w:eastAsia="zh-CN"/>
        </w:rPr>
        <w:t xml:space="preserve"> размещается на информационном стенде  </w:t>
      </w:r>
      <w:r w:rsidR="00CE2A84">
        <w:rPr>
          <w:bCs/>
          <w:iCs/>
          <w:sz w:val="28"/>
          <w:szCs w:val="28"/>
          <w:lang w:eastAsia="zh-CN"/>
        </w:rPr>
        <w:t>Администрации</w:t>
      </w:r>
      <w:r w:rsidR="002D3834">
        <w:rPr>
          <w:bCs/>
          <w:iCs/>
          <w:sz w:val="28"/>
          <w:szCs w:val="28"/>
          <w:lang w:eastAsia="zh-CN"/>
        </w:rPr>
        <w:t>.</w:t>
      </w:r>
    </w:p>
    <w:p w:rsidR="002D3834" w:rsidRDefault="002D3834" w:rsidP="002D3834">
      <w:pPr>
        <w:suppressAutoHyphens/>
        <w:spacing w:line="360" w:lineRule="atLeast"/>
        <w:ind w:firstLine="709"/>
        <w:jc w:val="both"/>
        <w:rPr>
          <w:bCs/>
          <w:iCs/>
          <w:sz w:val="28"/>
          <w:szCs w:val="28"/>
          <w:lang w:eastAsia="zh-CN"/>
        </w:rPr>
      </w:pPr>
    </w:p>
    <w:p w:rsidR="000C3C4B" w:rsidRPr="002D3834" w:rsidRDefault="000C3C4B" w:rsidP="002D3834">
      <w:pPr>
        <w:suppressAutoHyphens/>
        <w:spacing w:line="360" w:lineRule="atLeast"/>
        <w:ind w:firstLine="709"/>
        <w:jc w:val="both"/>
        <w:rPr>
          <w:sz w:val="28"/>
          <w:szCs w:val="28"/>
          <w:lang w:eastAsia="zh-CN"/>
        </w:rPr>
      </w:pPr>
      <w:r w:rsidRPr="00537436">
        <w:rPr>
          <w:b/>
          <w:sz w:val="28"/>
          <w:szCs w:val="28"/>
        </w:rPr>
        <w:t>2.3. Результат предоставления муниципальной услуги</w:t>
      </w:r>
    </w:p>
    <w:p w:rsidR="000C3C4B" w:rsidRPr="00A27723" w:rsidRDefault="000C3C4B" w:rsidP="00CE2A84">
      <w:pPr>
        <w:pStyle w:val="ae"/>
        <w:ind w:firstLine="709"/>
        <w:jc w:val="both"/>
        <w:rPr>
          <w:rFonts w:ascii="Times New Roman" w:hAnsi="Times New Roman" w:cs="Times New Roman"/>
          <w:bCs/>
          <w:sz w:val="28"/>
          <w:szCs w:val="28"/>
        </w:rPr>
      </w:pPr>
      <w:r w:rsidRPr="00A27723">
        <w:rPr>
          <w:rFonts w:ascii="Times New Roman" w:hAnsi="Times New Roman" w:cs="Times New Roman"/>
          <w:sz w:val="28"/>
          <w:szCs w:val="28"/>
        </w:rPr>
        <w:t>Результатом предоставления муниципальной услуги является</w:t>
      </w:r>
      <w:r w:rsidRPr="00A27723">
        <w:rPr>
          <w:rFonts w:ascii="Times New Roman" w:hAnsi="Times New Roman" w:cs="Times New Roman"/>
          <w:bCs/>
          <w:sz w:val="28"/>
          <w:szCs w:val="28"/>
        </w:rPr>
        <w:t>:</w:t>
      </w:r>
    </w:p>
    <w:p w:rsidR="00793A9E" w:rsidRPr="00793A9E" w:rsidRDefault="00793A9E" w:rsidP="00CE2A84">
      <w:pPr>
        <w:pStyle w:val="ae"/>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93A9E">
        <w:rPr>
          <w:rFonts w:ascii="Times New Roman" w:hAnsi="Times New Roman" w:cs="Times New Roman"/>
          <w:bCs/>
          <w:sz w:val="28"/>
          <w:szCs w:val="28"/>
        </w:rPr>
        <w:t>постановление Администрации о присвоении почтового адреса новому объекту  капитального строительства (завершенного строительством, объекту не завершенного строительства), земельному участку, зданию, сооружению, помещению;</w:t>
      </w:r>
    </w:p>
    <w:p w:rsidR="00793A9E" w:rsidRPr="00793A9E" w:rsidRDefault="00793A9E" w:rsidP="00CE2A84">
      <w:pPr>
        <w:pStyle w:val="ae"/>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93A9E">
        <w:rPr>
          <w:rFonts w:ascii="Times New Roman" w:hAnsi="Times New Roman" w:cs="Times New Roman"/>
          <w:bCs/>
          <w:sz w:val="28"/>
          <w:szCs w:val="28"/>
        </w:rPr>
        <w:t>постановление Администрации об уточнении фактического местоположения земельного участка;</w:t>
      </w:r>
    </w:p>
    <w:p w:rsidR="00793A9E" w:rsidRPr="00793A9E" w:rsidRDefault="00793A9E" w:rsidP="00CE2A84">
      <w:pPr>
        <w:pStyle w:val="ae"/>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93A9E">
        <w:rPr>
          <w:rFonts w:ascii="Times New Roman" w:hAnsi="Times New Roman" w:cs="Times New Roman"/>
          <w:bCs/>
          <w:sz w:val="28"/>
          <w:szCs w:val="28"/>
        </w:rPr>
        <w:t>постановление Администрации об аннулировании адреса объекта адресации и  присвоении нового адреса объекту капитального строительства, (завершенного строительств</w:t>
      </w:r>
      <w:r w:rsidR="00E23455">
        <w:rPr>
          <w:rFonts w:ascii="Times New Roman" w:hAnsi="Times New Roman" w:cs="Times New Roman"/>
          <w:bCs/>
          <w:sz w:val="28"/>
          <w:szCs w:val="28"/>
        </w:rPr>
        <w:t>а</w:t>
      </w:r>
      <w:r w:rsidRPr="00793A9E">
        <w:rPr>
          <w:rFonts w:ascii="Times New Roman" w:hAnsi="Times New Roman" w:cs="Times New Roman"/>
          <w:bCs/>
          <w:sz w:val="28"/>
          <w:szCs w:val="28"/>
        </w:rPr>
        <w:t>, объекту не завершенного строительства), земельному участку, зданию, сооружению, помещению взамен ранее выданного;</w:t>
      </w:r>
    </w:p>
    <w:p w:rsidR="00793A9E" w:rsidRPr="00793A9E" w:rsidRDefault="00793A9E" w:rsidP="00793A9E">
      <w:pPr>
        <w:pStyle w:val="ae"/>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w:t>
      </w:r>
      <w:r w:rsidRPr="00793A9E">
        <w:rPr>
          <w:rFonts w:ascii="Times New Roman" w:hAnsi="Times New Roman" w:cs="Times New Roman"/>
          <w:bCs/>
          <w:sz w:val="28"/>
          <w:szCs w:val="28"/>
        </w:rPr>
        <w:t xml:space="preserve">справка о подтверждении существующего почтового адреса объекта капитального строительства; </w:t>
      </w:r>
    </w:p>
    <w:p w:rsidR="00793A9E" w:rsidRPr="00793A9E" w:rsidRDefault="00793A9E" w:rsidP="00793A9E">
      <w:pPr>
        <w:pStyle w:val="ae"/>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93A9E">
        <w:rPr>
          <w:rFonts w:ascii="Times New Roman" w:hAnsi="Times New Roman" w:cs="Times New Roman"/>
          <w:bCs/>
          <w:sz w:val="28"/>
          <w:szCs w:val="28"/>
        </w:rPr>
        <w:t>решение об отказе в присвоении адреса объекту адресации или   аннулировании его адреса;</w:t>
      </w:r>
    </w:p>
    <w:p w:rsidR="000534DC" w:rsidRDefault="00793A9E" w:rsidP="004D7E7F">
      <w:pPr>
        <w:pStyle w:val="ae"/>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93A9E">
        <w:rPr>
          <w:rFonts w:ascii="Times New Roman" w:hAnsi="Times New Roman" w:cs="Times New Roman"/>
          <w:sz w:val="28"/>
          <w:szCs w:val="28"/>
        </w:rPr>
        <w:t>отказ в предоставлении муниципальной услуги.</w:t>
      </w:r>
    </w:p>
    <w:p w:rsidR="004D7E7F" w:rsidRPr="004D7E7F" w:rsidRDefault="004D7E7F" w:rsidP="004D7E7F">
      <w:pPr>
        <w:pStyle w:val="ae"/>
        <w:ind w:firstLine="709"/>
        <w:jc w:val="both"/>
        <w:rPr>
          <w:rFonts w:ascii="Times New Roman" w:hAnsi="Times New Roman" w:cs="Times New Roman"/>
          <w:sz w:val="28"/>
          <w:szCs w:val="28"/>
        </w:rPr>
      </w:pPr>
    </w:p>
    <w:p w:rsidR="000C3C4B" w:rsidRPr="00F175BF" w:rsidRDefault="000C3C4B" w:rsidP="000C3C4B">
      <w:pPr>
        <w:pStyle w:val="ConsPlusNormal"/>
        <w:widowControl/>
        <w:spacing w:before="120"/>
        <w:ind w:firstLine="709"/>
        <w:jc w:val="both"/>
        <w:rPr>
          <w:rFonts w:ascii="Times New Roman" w:hAnsi="Times New Roman" w:cs="Times New Roman"/>
          <w:b/>
          <w:sz w:val="28"/>
          <w:szCs w:val="28"/>
        </w:rPr>
      </w:pPr>
      <w:r>
        <w:rPr>
          <w:rFonts w:ascii="Times New Roman" w:hAnsi="Times New Roman" w:cs="Times New Roman"/>
          <w:b/>
          <w:sz w:val="28"/>
          <w:szCs w:val="28"/>
        </w:rPr>
        <w:t xml:space="preserve">2.4. </w:t>
      </w:r>
      <w:r w:rsidRPr="00F175BF">
        <w:rPr>
          <w:rFonts w:ascii="Times New Roman" w:hAnsi="Times New Roman" w:cs="Times New Roman"/>
          <w:b/>
          <w:sz w:val="28"/>
          <w:szCs w:val="28"/>
        </w:rPr>
        <w:t>Срок предоставления муниципальной услуги</w:t>
      </w:r>
    </w:p>
    <w:p w:rsidR="00AA061C" w:rsidRDefault="0051083C" w:rsidP="00AA061C">
      <w:pPr>
        <w:ind w:firstLine="709"/>
        <w:jc w:val="both"/>
        <w:rPr>
          <w:sz w:val="28"/>
          <w:szCs w:val="28"/>
        </w:rPr>
      </w:pPr>
      <w:r>
        <w:rPr>
          <w:sz w:val="28"/>
          <w:szCs w:val="28"/>
        </w:rPr>
        <w:t>Срок предоставления муниципальной услуги составляет не более 10 рабочих дней со дня поступления заявления и документов, обязанность по предоставлению которых возложена на заявителя, в орган, предоставляющий муниципальную услугу.</w:t>
      </w:r>
    </w:p>
    <w:p w:rsidR="0051083C" w:rsidRDefault="0051083C" w:rsidP="00AA061C">
      <w:pPr>
        <w:ind w:firstLine="709"/>
        <w:jc w:val="both"/>
        <w:rPr>
          <w:sz w:val="28"/>
          <w:szCs w:val="28"/>
        </w:rPr>
      </w:pPr>
      <w:r>
        <w:rPr>
          <w:sz w:val="28"/>
          <w:szCs w:val="28"/>
        </w:rPr>
        <w:t xml:space="preserve"> В случае представления заявителем документов, необходимых в соответствии с нормативными правовыми актами для предоставления муниципальной услуги, через </w:t>
      </w:r>
      <w:r w:rsidR="001C1CD5" w:rsidRPr="001961D5">
        <w:rPr>
          <w:color w:val="000000"/>
          <w:sz w:val="28"/>
          <w:szCs w:val="28"/>
          <w:lang w:eastAsia="zh-CN"/>
        </w:rPr>
        <w:t>МФЦ</w:t>
      </w:r>
      <w:r w:rsidR="001C1CD5">
        <w:rPr>
          <w:color w:val="000000"/>
          <w:sz w:val="28"/>
          <w:szCs w:val="28"/>
          <w:lang w:eastAsia="zh-CN"/>
        </w:rPr>
        <w:t xml:space="preserve">, </w:t>
      </w:r>
      <w:r w:rsidR="001C1CD5" w:rsidRPr="001961D5">
        <w:rPr>
          <w:color w:val="000000"/>
          <w:sz w:val="28"/>
          <w:szCs w:val="28"/>
          <w:lang w:eastAsia="zh-CN"/>
        </w:rPr>
        <w:t xml:space="preserve"> </w:t>
      </w:r>
      <w:r>
        <w:rPr>
          <w:sz w:val="28"/>
          <w:szCs w:val="28"/>
        </w:rPr>
        <w:t>срок принятия решения о предоставлении муниципальной услуги или об отказе в предоставления муниципальной услуги исчисляется  со дня поступления их в Уполномоченный орган.</w:t>
      </w:r>
    </w:p>
    <w:p w:rsidR="0051083C" w:rsidRDefault="0051083C" w:rsidP="00AA061C">
      <w:pPr>
        <w:ind w:firstLine="709"/>
        <w:jc w:val="both"/>
        <w:rPr>
          <w:bCs/>
          <w:sz w:val="28"/>
          <w:szCs w:val="28"/>
        </w:rPr>
      </w:pPr>
      <w:r>
        <w:rPr>
          <w:sz w:val="28"/>
          <w:szCs w:val="28"/>
        </w:rPr>
        <w:t>Срок исправления опечаток и ошибок, допущенных при оформлении документов, выданных в результате предоставления муниципальной услуги, не должен превышать трех рабочих дней со дня обнаружения опечатки и (или) ошибки или получении от заявителя в письменной форме заявления об опечатке и (или) ошибки в записях.</w:t>
      </w:r>
    </w:p>
    <w:p w:rsidR="000C3C4B" w:rsidRPr="00537436" w:rsidRDefault="000C3C4B" w:rsidP="00453CCD">
      <w:pPr>
        <w:jc w:val="both"/>
        <w:rPr>
          <w:rFonts w:cs="Times New Roman CYR"/>
          <w:b/>
          <w:bCs/>
          <w:sz w:val="28"/>
          <w:szCs w:val="28"/>
        </w:rPr>
      </w:pPr>
    </w:p>
    <w:p w:rsidR="000C3C4B" w:rsidRPr="00537436" w:rsidRDefault="000C3C4B" w:rsidP="000C3C4B">
      <w:pPr>
        <w:ind w:firstLine="709"/>
        <w:jc w:val="both"/>
        <w:rPr>
          <w:b/>
          <w:sz w:val="28"/>
          <w:szCs w:val="28"/>
        </w:rPr>
      </w:pPr>
      <w:r w:rsidRPr="00537436">
        <w:rPr>
          <w:rFonts w:cs="Times New Roman CYR"/>
          <w:b/>
          <w:bCs/>
          <w:sz w:val="28"/>
          <w:szCs w:val="28"/>
        </w:rPr>
        <w:t xml:space="preserve">2.5. </w:t>
      </w:r>
      <w:r w:rsidR="00E21F94">
        <w:rPr>
          <w:b/>
          <w:sz w:val="28"/>
          <w:szCs w:val="28"/>
        </w:rPr>
        <w:t xml:space="preserve">Перечень нормативных правовых актов, регулирующих отношения, возникающие в связи с </w:t>
      </w:r>
      <w:r w:rsidRPr="00537436">
        <w:rPr>
          <w:b/>
          <w:sz w:val="28"/>
          <w:szCs w:val="28"/>
        </w:rPr>
        <w:t xml:space="preserve"> предоставлени</w:t>
      </w:r>
      <w:r w:rsidR="00E21F94">
        <w:rPr>
          <w:b/>
          <w:sz w:val="28"/>
          <w:szCs w:val="28"/>
        </w:rPr>
        <w:t>ем</w:t>
      </w:r>
      <w:r w:rsidRPr="00537436">
        <w:rPr>
          <w:b/>
          <w:sz w:val="28"/>
          <w:szCs w:val="28"/>
        </w:rPr>
        <w:t xml:space="preserve"> муниципальной услуги</w:t>
      </w:r>
    </w:p>
    <w:p w:rsidR="000C3C4B" w:rsidRPr="00537436" w:rsidRDefault="000C3C4B" w:rsidP="000C3C4B">
      <w:pPr>
        <w:adjustRightInd w:val="0"/>
        <w:ind w:firstLine="709"/>
        <w:jc w:val="both"/>
        <w:rPr>
          <w:sz w:val="28"/>
          <w:szCs w:val="28"/>
        </w:rPr>
      </w:pPr>
      <w:r w:rsidRPr="00537436">
        <w:rPr>
          <w:rFonts w:cs="Times New Roman CYR"/>
          <w:bCs/>
          <w:sz w:val="28"/>
          <w:szCs w:val="28"/>
        </w:rPr>
        <w:t>Предоставление муниципальной услуги осуществляется в соответствии с</w:t>
      </w:r>
      <w:r w:rsidRPr="00537436">
        <w:rPr>
          <w:sz w:val="28"/>
          <w:szCs w:val="28"/>
        </w:rPr>
        <w:t>:</w:t>
      </w:r>
    </w:p>
    <w:p w:rsidR="00EF2A89" w:rsidRDefault="00EF2A89" w:rsidP="00EF2A89">
      <w:pPr>
        <w:jc w:val="both"/>
        <w:rPr>
          <w:sz w:val="28"/>
          <w:szCs w:val="28"/>
        </w:rPr>
      </w:pPr>
      <w:r w:rsidRPr="00EF2A89">
        <w:rPr>
          <w:sz w:val="28"/>
          <w:szCs w:val="28"/>
        </w:rPr>
        <w:t xml:space="preserve">          Конституцией Российской Федерации</w:t>
      </w:r>
      <w:r w:rsidR="0051083C">
        <w:rPr>
          <w:sz w:val="28"/>
          <w:szCs w:val="28"/>
        </w:rPr>
        <w:t xml:space="preserve"> (Российская газета, 1993, №237)</w:t>
      </w:r>
      <w:r w:rsidRPr="00EF2A89">
        <w:rPr>
          <w:sz w:val="28"/>
          <w:szCs w:val="28"/>
        </w:rPr>
        <w:t>;</w:t>
      </w:r>
    </w:p>
    <w:p w:rsidR="00E21F94" w:rsidRDefault="00E21F94" w:rsidP="00EF2A89">
      <w:pPr>
        <w:jc w:val="both"/>
        <w:rPr>
          <w:sz w:val="28"/>
          <w:szCs w:val="28"/>
        </w:rPr>
      </w:pPr>
      <w:r>
        <w:rPr>
          <w:sz w:val="28"/>
          <w:szCs w:val="28"/>
        </w:rPr>
        <w:tab/>
        <w:t>Градостроительным кодексом Российской Федерации (Собрание законодательства Российской Федерации, 2005, №1, ст. 16);</w:t>
      </w:r>
    </w:p>
    <w:p w:rsidR="00E21F94" w:rsidRPr="00EF2A89" w:rsidRDefault="00E21F94" w:rsidP="00EF2A89">
      <w:pPr>
        <w:jc w:val="both"/>
        <w:rPr>
          <w:sz w:val="28"/>
          <w:szCs w:val="28"/>
        </w:rPr>
      </w:pPr>
      <w:r>
        <w:rPr>
          <w:sz w:val="28"/>
          <w:szCs w:val="28"/>
        </w:rPr>
        <w:tab/>
        <w:t>Земельным кодексом Российской Федерации (Собрание законодательства Российской Федерации, 2001, №44, ст. 4147);</w:t>
      </w:r>
    </w:p>
    <w:p w:rsidR="00E21F94" w:rsidRDefault="00DC1CE8" w:rsidP="00EF2A89">
      <w:pPr>
        <w:pStyle w:val="af4"/>
        <w:spacing w:before="0" w:beforeAutospacing="0" w:after="0" w:afterAutospacing="0" w:line="240" w:lineRule="atLeast"/>
        <w:ind w:firstLine="709"/>
        <w:jc w:val="both"/>
        <w:rPr>
          <w:bCs/>
          <w:sz w:val="28"/>
          <w:szCs w:val="28"/>
          <w:lang w:val="ru-RU"/>
        </w:rPr>
      </w:pPr>
      <w:r w:rsidRPr="00DC1CE8">
        <w:rPr>
          <w:bCs/>
          <w:sz w:val="28"/>
          <w:szCs w:val="28"/>
          <w:lang w:val="ru-RU"/>
        </w:rPr>
        <w:t>Федеральным законом от 6 октября 2003 года № 131-ФЗ «Об общих принципах организации местного самоуправления в Российской Федерации»</w:t>
      </w:r>
      <w:r w:rsidR="00E21F94">
        <w:rPr>
          <w:bCs/>
          <w:sz w:val="28"/>
          <w:szCs w:val="28"/>
          <w:lang w:val="ru-RU"/>
        </w:rPr>
        <w:t xml:space="preserve"> (Собрание </w:t>
      </w:r>
      <w:r w:rsidR="00E21F94" w:rsidRPr="00E21F94">
        <w:rPr>
          <w:sz w:val="28"/>
          <w:szCs w:val="28"/>
          <w:lang w:val="ru-RU"/>
        </w:rPr>
        <w:t>законодательства Российской Федерации</w:t>
      </w:r>
      <w:r w:rsidR="00E21F94">
        <w:rPr>
          <w:sz w:val="28"/>
          <w:szCs w:val="28"/>
          <w:lang w:val="ru-RU"/>
        </w:rPr>
        <w:t>, 2003, №40, ст. 3822)</w:t>
      </w:r>
      <w:r>
        <w:rPr>
          <w:bCs/>
          <w:sz w:val="28"/>
          <w:szCs w:val="28"/>
          <w:lang w:val="ru-RU"/>
        </w:rPr>
        <w:t>;</w:t>
      </w:r>
      <w:r w:rsidRPr="00DC1CE8">
        <w:rPr>
          <w:bCs/>
          <w:sz w:val="28"/>
          <w:szCs w:val="28"/>
          <w:lang w:val="ru-RU"/>
        </w:rPr>
        <w:t xml:space="preserve"> </w:t>
      </w:r>
    </w:p>
    <w:p w:rsidR="00E21F94" w:rsidRDefault="00E21F94" w:rsidP="00EF2A89">
      <w:pPr>
        <w:pStyle w:val="af4"/>
        <w:spacing w:before="0" w:beforeAutospacing="0" w:after="0" w:afterAutospacing="0" w:line="240" w:lineRule="atLeast"/>
        <w:ind w:firstLine="709"/>
        <w:jc w:val="both"/>
        <w:rPr>
          <w:bCs/>
          <w:sz w:val="28"/>
          <w:szCs w:val="28"/>
          <w:lang w:val="ru-RU"/>
        </w:rPr>
      </w:pPr>
      <w:r w:rsidRPr="00DC1CE8">
        <w:rPr>
          <w:bCs/>
          <w:sz w:val="28"/>
          <w:szCs w:val="28"/>
          <w:lang w:val="ru-RU"/>
        </w:rPr>
        <w:t xml:space="preserve">Федеральным законом от </w:t>
      </w:r>
      <w:r>
        <w:rPr>
          <w:bCs/>
          <w:sz w:val="28"/>
          <w:szCs w:val="28"/>
          <w:lang w:val="ru-RU"/>
        </w:rPr>
        <w:t>27</w:t>
      </w:r>
      <w:r w:rsidRPr="00DC1CE8">
        <w:rPr>
          <w:bCs/>
          <w:sz w:val="28"/>
          <w:szCs w:val="28"/>
          <w:lang w:val="ru-RU"/>
        </w:rPr>
        <w:t xml:space="preserve"> </w:t>
      </w:r>
      <w:r>
        <w:rPr>
          <w:bCs/>
          <w:sz w:val="28"/>
          <w:szCs w:val="28"/>
          <w:lang w:val="ru-RU"/>
        </w:rPr>
        <w:t>июля</w:t>
      </w:r>
      <w:r w:rsidRPr="00DC1CE8">
        <w:rPr>
          <w:bCs/>
          <w:sz w:val="28"/>
          <w:szCs w:val="28"/>
          <w:lang w:val="ru-RU"/>
        </w:rPr>
        <w:t xml:space="preserve"> 200</w:t>
      </w:r>
      <w:r>
        <w:rPr>
          <w:bCs/>
          <w:sz w:val="28"/>
          <w:szCs w:val="28"/>
          <w:lang w:val="ru-RU"/>
        </w:rPr>
        <w:t>6</w:t>
      </w:r>
      <w:r w:rsidRPr="00DC1CE8">
        <w:rPr>
          <w:bCs/>
          <w:sz w:val="28"/>
          <w:szCs w:val="28"/>
          <w:lang w:val="ru-RU"/>
        </w:rPr>
        <w:t xml:space="preserve"> года № 1</w:t>
      </w:r>
      <w:r>
        <w:rPr>
          <w:bCs/>
          <w:sz w:val="28"/>
          <w:szCs w:val="28"/>
          <w:lang w:val="ru-RU"/>
        </w:rPr>
        <w:t>52</w:t>
      </w:r>
      <w:r w:rsidRPr="00DC1CE8">
        <w:rPr>
          <w:bCs/>
          <w:sz w:val="28"/>
          <w:szCs w:val="28"/>
          <w:lang w:val="ru-RU"/>
        </w:rPr>
        <w:t>-ФЗ «</w:t>
      </w:r>
      <w:r>
        <w:rPr>
          <w:bCs/>
          <w:sz w:val="28"/>
          <w:szCs w:val="28"/>
          <w:lang w:val="ru-RU"/>
        </w:rPr>
        <w:t>О персональных данных</w:t>
      </w:r>
      <w:r w:rsidRPr="00DC1CE8">
        <w:rPr>
          <w:bCs/>
          <w:sz w:val="28"/>
          <w:szCs w:val="28"/>
          <w:lang w:val="ru-RU"/>
        </w:rPr>
        <w:t>»</w:t>
      </w:r>
      <w:r>
        <w:rPr>
          <w:bCs/>
          <w:sz w:val="28"/>
          <w:szCs w:val="28"/>
          <w:lang w:val="ru-RU"/>
        </w:rPr>
        <w:t xml:space="preserve"> (Собрание </w:t>
      </w:r>
      <w:r w:rsidRPr="00E21F94">
        <w:rPr>
          <w:sz w:val="28"/>
          <w:szCs w:val="28"/>
          <w:lang w:val="ru-RU"/>
        </w:rPr>
        <w:t>законодательства Российской Федерации</w:t>
      </w:r>
      <w:r>
        <w:rPr>
          <w:sz w:val="28"/>
          <w:szCs w:val="28"/>
          <w:lang w:val="ru-RU"/>
        </w:rPr>
        <w:t>, 2006, №31, ст. 3451)</w:t>
      </w:r>
      <w:r>
        <w:rPr>
          <w:bCs/>
          <w:sz w:val="28"/>
          <w:szCs w:val="28"/>
          <w:lang w:val="ru-RU"/>
        </w:rPr>
        <w:t>;</w:t>
      </w:r>
    </w:p>
    <w:p w:rsidR="00E21F94" w:rsidRDefault="00E21F94" w:rsidP="00EF2A89">
      <w:pPr>
        <w:pStyle w:val="af4"/>
        <w:spacing w:before="0" w:beforeAutospacing="0" w:after="0" w:afterAutospacing="0" w:line="240" w:lineRule="atLeast"/>
        <w:ind w:firstLine="709"/>
        <w:jc w:val="both"/>
        <w:rPr>
          <w:bCs/>
          <w:sz w:val="28"/>
          <w:szCs w:val="28"/>
          <w:lang w:val="ru-RU"/>
        </w:rPr>
      </w:pPr>
      <w:r w:rsidRPr="00DC1CE8">
        <w:rPr>
          <w:bCs/>
          <w:sz w:val="28"/>
          <w:szCs w:val="28"/>
          <w:lang w:val="ru-RU"/>
        </w:rPr>
        <w:t xml:space="preserve">Федеральным законом от </w:t>
      </w:r>
      <w:r>
        <w:rPr>
          <w:bCs/>
          <w:sz w:val="28"/>
          <w:szCs w:val="28"/>
          <w:lang w:val="ru-RU"/>
        </w:rPr>
        <w:t>28 декабря 2013</w:t>
      </w:r>
      <w:r w:rsidRPr="00DC1CE8">
        <w:rPr>
          <w:bCs/>
          <w:sz w:val="28"/>
          <w:szCs w:val="28"/>
          <w:lang w:val="ru-RU"/>
        </w:rPr>
        <w:t xml:space="preserve"> года № </w:t>
      </w:r>
      <w:r>
        <w:rPr>
          <w:bCs/>
          <w:sz w:val="28"/>
          <w:szCs w:val="28"/>
          <w:lang w:val="ru-RU"/>
        </w:rPr>
        <w:t>443</w:t>
      </w:r>
      <w:r w:rsidRPr="00DC1CE8">
        <w:rPr>
          <w:bCs/>
          <w:sz w:val="28"/>
          <w:szCs w:val="28"/>
          <w:lang w:val="ru-RU"/>
        </w:rPr>
        <w:t>-ФЗ «</w:t>
      </w:r>
      <w:r w:rsidR="00E82A82">
        <w:rPr>
          <w:bCs/>
          <w:sz w:val="28"/>
          <w:szCs w:val="28"/>
          <w:lang w:val="ru-RU"/>
        </w:rPr>
        <w:t>О федеральной информационной адресной системе и о внесении изменений в Федеральный закон «</w:t>
      </w:r>
      <w:r w:rsidRPr="00DC1CE8">
        <w:rPr>
          <w:bCs/>
          <w:sz w:val="28"/>
          <w:szCs w:val="28"/>
          <w:lang w:val="ru-RU"/>
        </w:rPr>
        <w:t xml:space="preserve">Об общих принципах организации местного самоуправления в </w:t>
      </w:r>
      <w:r w:rsidRPr="00DC1CE8">
        <w:rPr>
          <w:bCs/>
          <w:sz w:val="28"/>
          <w:szCs w:val="28"/>
          <w:lang w:val="ru-RU"/>
        </w:rPr>
        <w:lastRenderedPageBreak/>
        <w:t>Российской Федерации»</w:t>
      </w:r>
      <w:r>
        <w:rPr>
          <w:bCs/>
          <w:sz w:val="28"/>
          <w:szCs w:val="28"/>
          <w:lang w:val="ru-RU"/>
        </w:rPr>
        <w:t xml:space="preserve"> (Собрание </w:t>
      </w:r>
      <w:r w:rsidRPr="00E21F94">
        <w:rPr>
          <w:sz w:val="28"/>
          <w:szCs w:val="28"/>
          <w:lang w:val="ru-RU"/>
        </w:rPr>
        <w:t>законодательства Российской Федерации</w:t>
      </w:r>
      <w:r>
        <w:rPr>
          <w:sz w:val="28"/>
          <w:szCs w:val="28"/>
          <w:lang w:val="ru-RU"/>
        </w:rPr>
        <w:t xml:space="preserve">, </w:t>
      </w:r>
      <w:r w:rsidR="00E82A82">
        <w:rPr>
          <w:sz w:val="28"/>
          <w:szCs w:val="28"/>
          <w:lang w:val="ru-RU"/>
        </w:rPr>
        <w:t>30.12.2013</w:t>
      </w:r>
      <w:r>
        <w:rPr>
          <w:sz w:val="28"/>
          <w:szCs w:val="28"/>
          <w:lang w:val="ru-RU"/>
        </w:rPr>
        <w:t>, №</w:t>
      </w:r>
      <w:r w:rsidR="00E82A82">
        <w:rPr>
          <w:sz w:val="28"/>
          <w:szCs w:val="28"/>
          <w:lang w:val="ru-RU"/>
        </w:rPr>
        <w:t>52</w:t>
      </w:r>
      <w:r>
        <w:rPr>
          <w:sz w:val="28"/>
          <w:szCs w:val="28"/>
          <w:lang w:val="ru-RU"/>
        </w:rPr>
        <w:t xml:space="preserve">, ст. </w:t>
      </w:r>
      <w:r w:rsidR="00E82A82">
        <w:rPr>
          <w:sz w:val="28"/>
          <w:szCs w:val="28"/>
          <w:lang w:val="ru-RU"/>
        </w:rPr>
        <w:t>7008</w:t>
      </w:r>
      <w:r>
        <w:rPr>
          <w:sz w:val="28"/>
          <w:szCs w:val="28"/>
          <w:lang w:val="ru-RU"/>
        </w:rPr>
        <w:t>)</w:t>
      </w:r>
      <w:r>
        <w:rPr>
          <w:bCs/>
          <w:sz w:val="28"/>
          <w:szCs w:val="28"/>
          <w:lang w:val="ru-RU"/>
        </w:rPr>
        <w:t>;</w:t>
      </w:r>
    </w:p>
    <w:p w:rsidR="00EF2A89" w:rsidRPr="00EF2A89" w:rsidRDefault="00EF2A89" w:rsidP="00EF2A89">
      <w:pPr>
        <w:pStyle w:val="af4"/>
        <w:spacing w:before="0" w:beforeAutospacing="0" w:after="0" w:afterAutospacing="0" w:line="240" w:lineRule="atLeast"/>
        <w:ind w:firstLine="709"/>
        <w:jc w:val="both"/>
        <w:rPr>
          <w:sz w:val="28"/>
          <w:szCs w:val="28"/>
          <w:lang w:val="ru-RU"/>
        </w:rPr>
      </w:pPr>
      <w:r w:rsidRPr="00EF2A89">
        <w:rPr>
          <w:sz w:val="28"/>
          <w:szCs w:val="28"/>
          <w:lang w:val="ru-RU"/>
        </w:rPr>
        <w:t xml:space="preserve">Постановлением  Правительства Российской Федерации от 19 ноября </w:t>
      </w:r>
      <w:smartTag w:uri="urn:schemas-microsoft-com:office:smarttags" w:element="metricconverter">
        <w:smartTagPr>
          <w:attr w:name="ProductID" w:val="2014 г"/>
        </w:smartTagPr>
        <w:r w:rsidRPr="00EF2A89">
          <w:rPr>
            <w:sz w:val="28"/>
            <w:szCs w:val="28"/>
            <w:lang w:val="ru-RU"/>
          </w:rPr>
          <w:t>2014 г</w:t>
        </w:r>
      </w:smartTag>
      <w:r w:rsidRPr="00EF2A89">
        <w:rPr>
          <w:sz w:val="28"/>
          <w:szCs w:val="28"/>
          <w:lang w:val="ru-RU"/>
        </w:rPr>
        <w:t xml:space="preserve">. </w:t>
      </w:r>
      <w:r w:rsidR="0064490D">
        <w:rPr>
          <w:sz w:val="28"/>
          <w:szCs w:val="28"/>
          <w:lang w:val="ru-RU"/>
        </w:rPr>
        <w:t>№</w:t>
      </w:r>
      <w:r w:rsidRPr="00EF2A89">
        <w:rPr>
          <w:sz w:val="28"/>
          <w:szCs w:val="28"/>
          <w:lang w:val="ru-RU"/>
        </w:rPr>
        <w:t>1221 "Об утверждении Правил присвоения, изменения и аннулирования адресов";</w:t>
      </w:r>
    </w:p>
    <w:p w:rsidR="000534DC" w:rsidRDefault="00EF2A89" w:rsidP="000534DC">
      <w:pPr>
        <w:jc w:val="both"/>
        <w:rPr>
          <w:sz w:val="28"/>
          <w:szCs w:val="28"/>
        </w:rPr>
      </w:pPr>
      <w:r w:rsidRPr="00EF2A89">
        <w:rPr>
          <w:sz w:val="28"/>
          <w:szCs w:val="28"/>
        </w:rPr>
        <w:t xml:space="preserve">           Приказом</w:t>
      </w:r>
      <w:r w:rsidR="0064490D">
        <w:rPr>
          <w:sz w:val="28"/>
          <w:szCs w:val="28"/>
        </w:rPr>
        <w:t xml:space="preserve"> Минфина России от 11.12.2014 №</w:t>
      </w:r>
      <w:r w:rsidRPr="00EF2A89">
        <w:rPr>
          <w:sz w:val="28"/>
          <w:szCs w:val="28"/>
        </w:rPr>
        <w:t xml:space="preserve">146н "Об утверждении форм заявления о присвоении объекту адресации адреса или аннулировании его </w:t>
      </w:r>
      <w:r w:rsidR="00060AED">
        <w:rPr>
          <w:sz w:val="28"/>
          <w:szCs w:val="28"/>
        </w:rPr>
        <w:t>а</w:t>
      </w:r>
      <w:r w:rsidRPr="00EF2A89">
        <w:rPr>
          <w:sz w:val="28"/>
          <w:szCs w:val="28"/>
        </w:rPr>
        <w:t>дреса, решения об отказе в присвоении объекту адресации адреса или аннулировании его адреса"</w:t>
      </w:r>
    </w:p>
    <w:p w:rsidR="00793A9E" w:rsidRPr="00793A9E" w:rsidRDefault="0064490D" w:rsidP="00793A9E">
      <w:pPr>
        <w:ind w:firstLine="720"/>
        <w:jc w:val="both"/>
        <w:rPr>
          <w:sz w:val="28"/>
          <w:szCs w:val="28"/>
        </w:rPr>
      </w:pPr>
      <w:r>
        <w:rPr>
          <w:sz w:val="28"/>
          <w:szCs w:val="28"/>
        </w:rPr>
        <w:t>Уставом Белоглинского сельского поселения Белоглинского района</w:t>
      </w:r>
      <w:r w:rsidR="00264945">
        <w:rPr>
          <w:sz w:val="28"/>
          <w:szCs w:val="28"/>
        </w:rPr>
        <w:t>.</w:t>
      </w:r>
    </w:p>
    <w:p w:rsidR="00EF2A89" w:rsidRDefault="0064490D" w:rsidP="0064490D">
      <w:pPr>
        <w:pStyle w:val="ConsPlusNormal"/>
        <w:widowControl/>
        <w:tabs>
          <w:tab w:val="left" w:pos="4290"/>
        </w:tabs>
        <w:spacing w:before="120"/>
        <w:jc w:val="both"/>
        <w:rPr>
          <w:rFonts w:ascii="Times New Roman" w:hAnsi="Times New Roman" w:cs="Times New Roman"/>
          <w:b/>
          <w:bCs/>
          <w:sz w:val="28"/>
          <w:szCs w:val="28"/>
        </w:rPr>
      </w:pPr>
      <w:r>
        <w:rPr>
          <w:rFonts w:ascii="Times New Roman" w:hAnsi="Times New Roman" w:cs="Times New Roman"/>
          <w:b/>
          <w:bCs/>
          <w:sz w:val="28"/>
          <w:szCs w:val="28"/>
        </w:rPr>
        <w:tab/>
      </w:r>
    </w:p>
    <w:p w:rsidR="000C3C4B" w:rsidRPr="00133EFB" w:rsidRDefault="000C3C4B" w:rsidP="00133EFB">
      <w:pPr>
        <w:pStyle w:val="ConsPlusNormal"/>
        <w:widowControl/>
        <w:spacing w:before="120"/>
        <w:jc w:val="both"/>
        <w:rPr>
          <w:rFonts w:ascii="Times New Roman" w:hAnsi="Times New Roman" w:cs="Times New Roman"/>
          <w:b/>
          <w:sz w:val="28"/>
          <w:szCs w:val="28"/>
        </w:rPr>
      </w:pPr>
      <w:r w:rsidRPr="00133EFB">
        <w:rPr>
          <w:rFonts w:ascii="Times New Roman" w:hAnsi="Times New Roman" w:cs="Times New Roman"/>
          <w:b/>
          <w:bCs/>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w:t>
      </w:r>
      <w:r w:rsidRPr="00133EFB">
        <w:rPr>
          <w:rFonts w:ascii="Times New Roman" w:hAnsi="Times New Roman" w:cs="Times New Roman"/>
          <w:b/>
          <w:sz w:val="28"/>
          <w:szCs w:val="28"/>
        </w:rPr>
        <w:t>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3625C4" w:rsidRDefault="00133EFB" w:rsidP="003625C4">
      <w:pPr>
        <w:ind w:firstLine="708"/>
        <w:jc w:val="both"/>
        <w:rPr>
          <w:bCs/>
          <w:sz w:val="28"/>
          <w:szCs w:val="28"/>
        </w:rPr>
      </w:pPr>
      <w:r w:rsidRPr="00133EFB">
        <w:rPr>
          <w:bCs/>
          <w:sz w:val="28"/>
          <w:szCs w:val="28"/>
        </w:rPr>
        <w:tab/>
      </w:r>
      <w:r w:rsidR="00793A9E" w:rsidRPr="00133EFB">
        <w:rPr>
          <w:bCs/>
          <w:sz w:val="28"/>
          <w:szCs w:val="28"/>
        </w:rPr>
        <w:t>2.6.1</w:t>
      </w:r>
      <w:r w:rsidRPr="00133EFB">
        <w:rPr>
          <w:bCs/>
          <w:sz w:val="28"/>
          <w:szCs w:val="28"/>
        </w:rPr>
        <w:t>.</w:t>
      </w:r>
      <w:r w:rsidR="003625C4">
        <w:rPr>
          <w:sz w:val="28"/>
          <w:szCs w:val="28"/>
        </w:rPr>
        <w:t xml:space="preserve"> </w:t>
      </w:r>
      <w:r w:rsidR="003625C4" w:rsidRPr="00E90899">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являются необходимыми и обязательными для предоставления муниципальной услуги, подлежащих представлению заявителем</w:t>
      </w:r>
      <w:r w:rsidR="003625C4">
        <w:rPr>
          <w:bCs/>
          <w:sz w:val="28"/>
          <w:szCs w:val="28"/>
        </w:rPr>
        <w:t>:</w:t>
      </w:r>
      <w:r w:rsidR="003625C4">
        <w:rPr>
          <w:bCs/>
          <w:sz w:val="28"/>
          <w:szCs w:val="28"/>
        </w:rPr>
        <w:tab/>
      </w:r>
      <w:r w:rsidR="003625C4">
        <w:rPr>
          <w:bCs/>
          <w:sz w:val="28"/>
          <w:szCs w:val="28"/>
        </w:rPr>
        <w:tab/>
      </w:r>
      <w:r w:rsidR="003625C4">
        <w:rPr>
          <w:bCs/>
          <w:sz w:val="28"/>
          <w:szCs w:val="28"/>
        </w:rPr>
        <w:tab/>
      </w:r>
    </w:p>
    <w:p w:rsidR="003625C4" w:rsidRPr="005C62E7" w:rsidRDefault="003625C4" w:rsidP="003625C4">
      <w:pPr>
        <w:ind w:firstLine="708"/>
        <w:jc w:val="both"/>
        <w:rPr>
          <w:bCs/>
          <w:sz w:val="28"/>
          <w:szCs w:val="28"/>
        </w:rPr>
      </w:pPr>
      <w:r>
        <w:rPr>
          <w:bCs/>
          <w:sz w:val="28"/>
          <w:szCs w:val="28"/>
        </w:rPr>
        <w:t xml:space="preserve">1) </w:t>
      </w:r>
      <w:r w:rsidRPr="005C62E7">
        <w:rPr>
          <w:sz w:val="28"/>
          <w:szCs w:val="28"/>
        </w:rPr>
        <w:t>Заявление о присвоении объекту адресации адреса или об аннулировании его адреса (далее - заявление) подается собственником объекта адресации по собственной инициативе либо лицом, обладающим одним из следующих вещных прав на объект адресации:</w:t>
      </w:r>
    </w:p>
    <w:p w:rsidR="003625C4" w:rsidRPr="005C62E7" w:rsidRDefault="003625C4" w:rsidP="003625C4">
      <w:pPr>
        <w:ind w:firstLine="708"/>
        <w:jc w:val="both"/>
        <w:rPr>
          <w:sz w:val="28"/>
          <w:szCs w:val="28"/>
        </w:rPr>
      </w:pPr>
      <w:r w:rsidRPr="005C62E7">
        <w:rPr>
          <w:sz w:val="28"/>
          <w:szCs w:val="28"/>
        </w:rPr>
        <w:t>а) право хозяйственного ведения;</w:t>
      </w:r>
    </w:p>
    <w:p w:rsidR="003625C4" w:rsidRPr="005C62E7" w:rsidRDefault="003625C4" w:rsidP="003625C4">
      <w:pPr>
        <w:ind w:firstLine="708"/>
        <w:jc w:val="both"/>
        <w:rPr>
          <w:sz w:val="28"/>
          <w:szCs w:val="28"/>
        </w:rPr>
      </w:pPr>
      <w:r w:rsidRPr="005C62E7">
        <w:rPr>
          <w:sz w:val="28"/>
          <w:szCs w:val="28"/>
        </w:rPr>
        <w:t>б) право оперативного управления;</w:t>
      </w:r>
    </w:p>
    <w:p w:rsidR="003625C4" w:rsidRPr="005C62E7" w:rsidRDefault="003625C4" w:rsidP="003625C4">
      <w:pPr>
        <w:ind w:firstLine="708"/>
        <w:jc w:val="both"/>
        <w:rPr>
          <w:sz w:val="28"/>
          <w:szCs w:val="28"/>
        </w:rPr>
      </w:pPr>
      <w:r w:rsidRPr="005C62E7">
        <w:rPr>
          <w:sz w:val="28"/>
          <w:szCs w:val="28"/>
        </w:rPr>
        <w:t>в) право пожизненно наследуемого владения;</w:t>
      </w:r>
    </w:p>
    <w:p w:rsidR="003625C4" w:rsidRDefault="003625C4" w:rsidP="003625C4">
      <w:pPr>
        <w:ind w:firstLine="708"/>
        <w:jc w:val="both"/>
        <w:rPr>
          <w:sz w:val="28"/>
          <w:szCs w:val="28"/>
        </w:rPr>
      </w:pPr>
      <w:r w:rsidRPr="005C62E7">
        <w:rPr>
          <w:sz w:val="28"/>
          <w:szCs w:val="28"/>
        </w:rPr>
        <w:t>г) право постоянного (бессрочного) пользования.</w:t>
      </w:r>
    </w:p>
    <w:p w:rsidR="003625C4" w:rsidRPr="005C62E7" w:rsidRDefault="003625C4" w:rsidP="003625C4">
      <w:pPr>
        <w:ind w:firstLine="708"/>
        <w:jc w:val="both"/>
        <w:rPr>
          <w:sz w:val="28"/>
          <w:szCs w:val="28"/>
        </w:rPr>
      </w:pPr>
      <w:r w:rsidRPr="005C62E7">
        <w:rPr>
          <w:sz w:val="28"/>
          <w:szCs w:val="28"/>
        </w:rPr>
        <w:t xml:space="preserve">С заявлением вправе обратиться представители заявителя, действующие в силу полномочий, основанных на оформленной в установленном </w:t>
      </w:r>
      <w:hyperlink r:id="rId11" w:anchor="/document/10164072/entry/185" w:history="1">
        <w:r w:rsidRPr="005C62E7">
          <w:rPr>
            <w:sz w:val="28"/>
            <w:szCs w:val="28"/>
          </w:rPr>
          <w:t>законодательством</w:t>
        </w:r>
      </w:hyperlink>
      <w:r w:rsidRPr="005C62E7">
        <w:rPr>
          <w:sz w:val="28"/>
          <w:szCs w:val="28"/>
        </w:rPr>
        <w:t xml:space="preserve">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3625C4" w:rsidRDefault="003625C4" w:rsidP="003625C4">
      <w:pPr>
        <w:ind w:firstLine="708"/>
        <w:jc w:val="both"/>
        <w:rPr>
          <w:sz w:val="28"/>
          <w:szCs w:val="28"/>
        </w:rPr>
      </w:pPr>
      <w:r>
        <w:rPr>
          <w:sz w:val="28"/>
          <w:szCs w:val="28"/>
        </w:rPr>
        <w:t>Заявление</w:t>
      </w:r>
      <w:r w:rsidRPr="005C62E7">
        <w:rPr>
          <w:sz w:val="28"/>
          <w:szCs w:val="28"/>
        </w:rPr>
        <w:t xml:space="preserve"> оформляется по </w:t>
      </w:r>
      <w:r w:rsidRPr="002D3834">
        <w:rPr>
          <w:sz w:val="28"/>
          <w:szCs w:val="28"/>
        </w:rPr>
        <w:t>форме согласно приложению N 1 к</w:t>
      </w:r>
      <w:r w:rsidRPr="00DD15D3">
        <w:rPr>
          <w:sz w:val="28"/>
          <w:szCs w:val="28"/>
        </w:rPr>
        <w:t xml:space="preserve"> настоящему Регламенту (далее - заявление), образец которого </w:t>
      </w:r>
      <w:r w:rsidRPr="002D3834">
        <w:rPr>
          <w:sz w:val="28"/>
          <w:szCs w:val="28"/>
        </w:rPr>
        <w:t>приводится в приложении N 2</w:t>
      </w:r>
      <w:r w:rsidRPr="00DD15D3">
        <w:rPr>
          <w:sz w:val="28"/>
          <w:szCs w:val="28"/>
        </w:rPr>
        <w:t xml:space="preserve"> к настоящему Регламенту, и содержит</w:t>
      </w:r>
      <w:r w:rsidRPr="005C62E7">
        <w:rPr>
          <w:sz w:val="28"/>
          <w:szCs w:val="28"/>
        </w:rPr>
        <w:t xml:space="preserve"> следующую информацию:</w:t>
      </w:r>
    </w:p>
    <w:p w:rsidR="003625C4" w:rsidRPr="00722EBC" w:rsidRDefault="003625C4" w:rsidP="003625C4">
      <w:pPr>
        <w:ind w:firstLine="708"/>
        <w:jc w:val="both"/>
        <w:rPr>
          <w:sz w:val="28"/>
          <w:szCs w:val="28"/>
        </w:rPr>
      </w:pPr>
      <w:r w:rsidRPr="00722EBC">
        <w:rPr>
          <w:sz w:val="28"/>
          <w:szCs w:val="28"/>
        </w:rPr>
        <w:t xml:space="preserve">фамилию, имя и (при наличии) отчество, место жительства заявителя, реквизиты документа, документ, удостоверяющий личность заявителя </w:t>
      </w:r>
      <w:r w:rsidRPr="00722EBC">
        <w:rPr>
          <w:sz w:val="28"/>
          <w:szCs w:val="28"/>
        </w:rPr>
        <w:lastRenderedPageBreak/>
        <w:t>(заявителей), либо его (их) представителя, документ, удостоверяющий права (полномочия) представителя заявителя;</w:t>
      </w:r>
    </w:p>
    <w:p w:rsidR="003625C4" w:rsidRDefault="003625C4" w:rsidP="003625C4">
      <w:pPr>
        <w:ind w:firstLine="708"/>
        <w:jc w:val="both"/>
        <w:rPr>
          <w:sz w:val="28"/>
          <w:szCs w:val="28"/>
        </w:rPr>
      </w:pPr>
      <w:r w:rsidRPr="00722EBC">
        <w:rPr>
          <w:sz w:val="28"/>
          <w:szCs w:val="28"/>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r>
        <w:rPr>
          <w:sz w:val="28"/>
          <w:szCs w:val="28"/>
        </w:rPr>
        <w:t>.</w:t>
      </w:r>
    </w:p>
    <w:p w:rsidR="003625C4" w:rsidRPr="00722EBC" w:rsidRDefault="003625C4" w:rsidP="003625C4">
      <w:pPr>
        <w:ind w:firstLine="708"/>
        <w:jc w:val="both"/>
        <w:rPr>
          <w:sz w:val="28"/>
          <w:szCs w:val="28"/>
        </w:rPr>
      </w:pPr>
      <w:r>
        <w:rPr>
          <w:sz w:val="28"/>
          <w:szCs w:val="28"/>
        </w:rPr>
        <w:t xml:space="preserve"> Д</w:t>
      </w:r>
      <w:r w:rsidRPr="00722EBC">
        <w:rPr>
          <w:sz w:val="28"/>
          <w:szCs w:val="28"/>
        </w:rPr>
        <w:t>окументы, позволяющие идентифицировать заявителя:</w:t>
      </w:r>
    </w:p>
    <w:p w:rsidR="003625C4" w:rsidRPr="00722EBC" w:rsidRDefault="003625C4" w:rsidP="003625C4">
      <w:pPr>
        <w:ind w:firstLine="708"/>
        <w:jc w:val="both"/>
        <w:rPr>
          <w:sz w:val="28"/>
          <w:szCs w:val="28"/>
        </w:rPr>
      </w:pPr>
      <w:r w:rsidRPr="00722EBC">
        <w:rPr>
          <w:sz w:val="28"/>
          <w:szCs w:val="28"/>
        </w:rPr>
        <w:t>для физических лиц - документ, подтверждающий личность гражданина или личность и полномочия представителя физического лица;</w:t>
      </w:r>
    </w:p>
    <w:p w:rsidR="003625C4" w:rsidRDefault="003625C4" w:rsidP="003625C4">
      <w:pPr>
        <w:ind w:firstLine="708"/>
        <w:jc w:val="both"/>
        <w:rPr>
          <w:sz w:val="28"/>
          <w:szCs w:val="28"/>
        </w:rPr>
      </w:pPr>
      <w:r w:rsidRPr="00722EBC">
        <w:rPr>
          <w:sz w:val="28"/>
          <w:szCs w:val="28"/>
        </w:rPr>
        <w:t>для юридических лиц - документ, удостоверяющий личность представителя юридического лица и документ, подтверждающий его полномочия.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15124D">
        <w:rPr>
          <w:sz w:val="28"/>
          <w:szCs w:val="24"/>
        </w:rPr>
        <w:t>Заявление подписывается заявителем либо представителем заявителя.</w:t>
      </w:r>
      <w:r>
        <w:rPr>
          <w:sz w:val="28"/>
          <w:szCs w:val="28"/>
        </w:rPr>
        <w:tab/>
      </w:r>
      <w:r w:rsidRPr="0015124D">
        <w:rPr>
          <w:sz w:val="28"/>
          <w:szCs w:val="24"/>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15124D">
        <w:rPr>
          <w:sz w:val="28"/>
          <w:szCs w:val="24"/>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15124D">
        <w:rPr>
          <w:sz w:val="28"/>
          <w:szCs w:val="24"/>
        </w:rPr>
        <w:t>2</w:t>
      </w:r>
      <w:r>
        <w:rPr>
          <w:sz w:val="28"/>
          <w:szCs w:val="24"/>
        </w:rPr>
        <w:t xml:space="preserve">) </w:t>
      </w:r>
      <w:r w:rsidRPr="0015124D">
        <w:rPr>
          <w:sz w:val="28"/>
          <w:szCs w:val="24"/>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r w:rsidRPr="0015124D">
        <w:rPr>
          <w:sz w:val="28"/>
          <w:szCs w:val="24"/>
        </w:rPr>
        <w:tab/>
      </w:r>
      <w:r w:rsidRPr="0015124D">
        <w:rPr>
          <w:sz w:val="28"/>
          <w:szCs w:val="24"/>
        </w:rPr>
        <w:tab/>
      </w:r>
      <w:r w:rsidRPr="0015124D">
        <w:rPr>
          <w:sz w:val="28"/>
          <w:szCs w:val="24"/>
        </w:rPr>
        <w:tab/>
      </w:r>
      <w:r>
        <w:rPr>
          <w:sz w:val="28"/>
          <w:szCs w:val="24"/>
        </w:rPr>
        <w:tab/>
      </w:r>
      <w:r>
        <w:rPr>
          <w:sz w:val="28"/>
          <w:szCs w:val="24"/>
        </w:rPr>
        <w:tab/>
      </w:r>
      <w:r w:rsidRPr="00FE7E7A">
        <w:rPr>
          <w:sz w:val="28"/>
          <w:szCs w:val="24"/>
        </w:rPr>
        <w:tab/>
      </w:r>
      <w:r w:rsidRPr="006021C6">
        <w:rPr>
          <w:sz w:val="28"/>
          <w:szCs w:val="24"/>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r w:rsidRPr="00FE7E7A">
        <w:rPr>
          <w:sz w:val="28"/>
          <w:szCs w:val="24"/>
        </w:rPr>
        <w:tab/>
      </w:r>
      <w:r w:rsidRPr="00FE7E7A">
        <w:rPr>
          <w:sz w:val="28"/>
          <w:szCs w:val="24"/>
        </w:rPr>
        <w:tab/>
      </w:r>
      <w:r w:rsidRPr="00FE7E7A">
        <w:rPr>
          <w:sz w:val="28"/>
          <w:szCs w:val="24"/>
        </w:rPr>
        <w:tab/>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r>
        <w:rPr>
          <w:sz w:val="28"/>
          <w:szCs w:val="28"/>
        </w:rPr>
        <w:tab/>
      </w:r>
    </w:p>
    <w:p w:rsidR="003625C4" w:rsidRDefault="003625C4" w:rsidP="003625C4">
      <w:pPr>
        <w:ind w:firstLine="708"/>
        <w:jc w:val="both"/>
        <w:rPr>
          <w:sz w:val="28"/>
          <w:szCs w:val="28"/>
        </w:rPr>
      </w:pPr>
      <w:r>
        <w:rPr>
          <w:sz w:val="28"/>
          <w:szCs w:val="28"/>
        </w:rPr>
        <w:t>П</w:t>
      </w:r>
      <w:r w:rsidRPr="006C0093">
        <w:rPr>
          <w:sz w:val="28"/>
          <w:szCs w:val="28"/>
        </w:rPr>
        <w:t>равоустанавливающие документы на объекты недвижимости, права на которые не зарегистрированы в Едином государственном реестре недвижимости;</w:t>
      </w:r>
    </w:p>
    <w:p w:rsidR="003625C4" w:rsidRDefault="00694632" w:rsidP="003625C4">
      <w:pPr>
        <w:ind w:firstLine="708"/>
        <w:jc w:val="both"/>
        <w:rPr>
          <w:sz w:val="28"/>
          <w:szCs w:val="28"/>
        </w:rPr>
      </w:pPr>
      <w:r>
        <w:rPr>
          <w:sz w:val="28"/>
          <w:szCs w:val="24"/>
        </w:rPr>
        <w:lastRenderedPageBreak/>
        <w:t>2</w:t>
      </w:r>
      <w:r w:rsidR="003625C4">
        <w:rPr>
          <w:sz w:val="28"/>
          <w:szCs w:val="24"/>
        </w:rPr>
        <w:t xml:space="preserve">.6.2. </w:t>
      </w:r>
      <w:r w:rsidR="003625C4" w:rsidRPr="00E90899">
        <w:rPr>
          <w:sz w:val="28"/>
          <w:szCs w:val="24"/>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sidR="003625C4">
        <w:rPr>
          <w:sz w:val="28"/>
          <w:szCs w:val="24"/>
        </w:rPr>
        <w:t>:</w:t>
      </w:r>
      <w:r w:rsidR="003625C4" w:rsidRPr="00E90899">
        <w:rPr>
          <w:sz w:val="28"/>
          <w:szCs w:val="24"/>
        </w:rPr>
        <w:t xml:space="preserve"> </w:t>
      </w:r>
      <w:r w:rsidR="003625C4">
        <w:rPr>
          <w:sz w:val="28"/>
          <w:szCs w:val="24"/>
        </w:rPr>
        <w:tab/>
      </w:r>
      <w:r w:rsidR="003625C4">
        <w:rPr>
          <w:sz w:val="28"/>
          <w:szCs w:val="24"/>
        </w:rPr>
        <w:tab/>
      </w:r>
      <w:r w:rsidR="003625C4">
        <w:rPr>
          <w:sz w:val="28"/>
          <w:szCs w:val="24"/>
        </w:rPr>
        <w:tab/>
      </w:r>
      <w:r w:rsidR="003625C4">
        <w:rPr>
          <w:sz w:val="28"/>
          <w:szCs w:val="24"/>
        </w:rPr>
        <w:tab/>
      </w:r>
      <w:r w:rsidR="003625C4">
        <w:rPr>
          <w:sz w:val="28"/>
          <w:szCs w:val="24"/>
        </w:rPr>
        <w:tab/>
      </w:r>
      <w:r w:rsidR="003625C4">
        <w:rPr>
          <w:sz w:val="28"/>
          <w:szCs w:val="24"/>
        </w:rPr>
        <w:tab/>
      </w:r>
      <w:r w:rsidR="003625C4">
        <w:rPr>
          <w:sz w:val="28"/>
          <w:szCs w:val="24"/>
        </w:rPr>
        <w:tab/>
      </w:r>
      <w:r w:rsidR="003625C4">
        <w:rPr>
          <w:sz w:val="28"/>
          <w:szCs w:val="24"/>
        </w:rPr>
        <w:tab/>
      </w:r>
      <w:r w:rsidR="003625C4" w:rsidRPr="006021C6">
        <w:rPr>
          <w:sz w:val="28"/>
          <w:szCs w:val="28"/>
        </w:rPr>
        <w:t>а) правоустанавливающие и (или) правоудостоверяющие документы</w:t>
      </w:r>
      <w:r w:rsidR="003625C4">
        <w:rPr>
          <w:sz w:val="28"/>
          <w:szCs w:val="28"/>
        </w:rPr>
        <w:t xml:space="preserve"> на объект (объекты) адресации;</w:t>
      </w:r>
      <w:r w:rsidR="003625C4">
        <w:rPr>
          <w:sz w:val="28"/>
          <w:szCs w:val="28"/>
        </w:rPr>
        <w:tab/>
      </w:r>
      <w:r w:rsidR="003625C4">
        <w:rPr>
          <w:sz w:val="28"/>
          <w:szCs w:val="28"/>
        </w:rPr>
        <w:tab/>
      </w:r>
      <w:r w:rsidR="003625C4">
        <w:rPr>
          <w:sz w:val="28"/>
          <w:szCs w:val="28"/>
        </w:rPr>
        <w:tab/>
      </w:r>
      <w:r w:rsidR="003625C4">
        <w:rPr>
          <w:sz w:val="28"/>
          <w:szCs w:val="28"/>
        </w:rPr>
        <w:tab/>
      </w:r>
      <w:r w:rsidR="003625C4">
        <w:rPr>
          <w:sz w:val="28"/>
          <w:szCs w:val="28"/>
        </w:rPr>
        <w:tab/>
      </w:r>
      <w:r w:rsidR="003625C4">
        <w:rPr>
          <w:sz w:val="28"/>
          <w:szCs w:val="28"/>
        </w:rPr>
        <w:tab/>
      </w:r>
      <w:r w:rsidR="003625C4">
        <w:rPr>
          <w:sz w:val="28"/>
          <w:szCs w:val="28"/>
        </w:rPr>
        <w:tab/>
      </w:r>
      <w:r w:rsidR="003625C4">
        <w:rPr>
          <w:sz w:val="28"/>
          <w:szCs w:val="28"/>
        </w:rPr>
        <w:tab/>
      </w:r>
      <w:r w:rsidR="003625C4">
        <w:rPr>
          <w:sz w:val="28"/>
          <w:szCs w:val="28"/>
        </w:rPr>
        <w:tab/>
      </w:r>
      <w:r w:rsidR="003625C4">
        <w:rPr>
          <w:sz w:val="28"/>
          <w:szCs w:val="28"/>
        </w:rPr>
        <w:tab/>
      </w:r>
      <w:r w:rsidR="003625C4" w:rsidRPr="006021C6">
        <w:rPr>
          <w:sz w:val="28"/>
          <w:szCs w:val="28"/>
        </w:rPr>
        <w:t>б)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003625C4">
        <w:rPr>
          <w:sz w:val="28"/>
          <w:szCs w:val="28"/>
        </w:rPr>
        <w:tab/>
      </w:r>
      <w:r w:rsidR="003625C4">
        <w:rPr>
          <w:sz w:val="28"/>
          <w:szCs w:val="28"/>
        </w:rPr>
        <w:tab/>
      </w:r>
      <w:r w:rsidR="003625C4">
        <w:rPr>
          <w:sz w:val="28"/>
          <w:szCs w:val="28"/>
        </w:rPr>
        <w:tab/>
      </w:r>
      <w:r w:rsidR="003625C4">
        <w:rPr>
          <w:sz w:val="28"/>
          <w:szCs w:val="28"/>
        </w:rPr>
        <w:tab/>
      </w:r>
      <w:r w:rsidR="003625C4">
        <w:rPr>
          <w:sz w:val="28"/>
          <w:szCs w:val="28"/>
        </w:rPr>
        <w:tab/>
      </w:r>
      <w:r w:rsidR="003625C4">
        <w:rPr>
          <w:sz w:val="28"/>
          <w:szCs w:val="28"/>
        </w:rPr>
        <w:tab/>
      </w:r>
      <w:r w:rsidR="003625C4">
        <w:rPr>
          <w:sz w:val="28"/>
          <w:szCs w:val="28"/>
        </w:rPr>
        <w:tab/>
      </w:r>
      <w:r w:rsidR="003625C4" w:rsidRPr="006021C6">
        <w:rPr>
          <w:sz w:val="28"/>
          <w:szCs w:val="28"/>
        </w:rPr>
        <w:t>в)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w:t>
      </w:r>
      <w:r w:rsidR="003625C4">
        <w:rPr>
          <w:sz w:val="28"/>
          <w:szCs w:val="28"/>
        </w:rPr>
        <w:t>цию;</w:t>
      </w:r>
      <w:r w:rsidR="003625C4">
        <w:rPr>
          <w:sz w:val="28"/>
          <w:szCs w:val="28"/>
        </w:rPr>
        <w:tab/>
      </w:r>
      <w:r w:rsidR="003625C4">
        <w:rPr>
          <w:sz w:val="28"/>
          <w:szCs w:val="28"/>
        </w:rPr>
        <w:tab/>
      </w:r>
      <w:r w:rsidR="003625C4">
        <w:rPr>
          <w:sz w:val="28"/>
          <w:szCs w:val="28"/>
        </w:rPr>
        <w:tab/>
      </w:r>
      <w:r w:rsidR="003625C4">
        <w:rPr>
          <w:sz w:val="28"/>
          <w:szCs w:val="28"/>
        </w:rPr>
        <w:tab/>
      </w:r>
      <w:r w:rsidR="003625C4">
        <w:rPr>
          <w:sz w:val="28"/>
          <w:szCs w:val="28"/>
        </w:rPr>
        <w:tab/>
      </w:r>
      <w:r w:rsidR="003625C4">
        <w:rPr>
          <w:sz w:val="28"/>
          <w:szCs w:val="28"/>
        </w:rPr>
        <w:tab/>
      </w:r>
      <w:r w:rsidR="003625C4">
        <w:rPr>
          <w:sz w:val="28"/>
          <w:szCs w:val="28"/>
        </w:rPr>
        <w:tab/>
      </w:r>
      <w:r w:rsidR="003625C4">
        <w:rPr>
          <w:sz w:val="28"/>
          <w:szCs w:val="28"/>
        </w:rPr>
        <w:tab/>
      </w:r>
      <w:r w:rsidR="003625C4">
        <w:rPr>
          <w:sz w:val="28"/>
          <w:szCs w:val="28"/>
        </w:rPr>
        <w:tab/>
      </w:r>
      <w:r w:rsidR="003625C4">
        <w:rPr>
          <w:sz w:val="28"/>
          <w:szCs w:val="28"/>
        </w:rPr>
        <w:tab/>
      </w:r>
      <w:r w:rsidR="003625C4" w:rsidRPr="006021C6">
        <w:rPr>
          <w:sz w:val="28"/>
          <w:szCs w:val="28"/>
        </w:rPr>
        <w:t>г) схема расположения объекта адресации на кадастровом плане или кадастровой карте соответствующей территории (в случае присвое</w:t>
      </w:r>
      <w:r w:rsidR="003625C4">
        <w:rPr>
          <w:sz w:val="28"/>
          <w:szCs w:val="28"/>
        </w:rPr>
        <w:t>ния земельному участку адреса);</w:t>
      </w:r>
      <w:r w:rsidR="003625C4">
        <w:rPr>
          <w:sz w:val="28"/>
          <w:szCs w:val="28"/>
        </w:rPr>
        <w:tab/>
      </w:r>
      <w:r w:rsidR="003625C4">
        <w:rPr>
          <w:sz w:val="28"/>
          <w:szCs w:val="28"/>
        </w:rPr>
        <w:tab/>
      </w:r>
      <w:r w:rsidR="003625C4">
        <w:rPr>
          <w:sz w:val="28"/>
          <w:szCs w:val="28"/>
        </w:rPr>
        <w:tab/>
      </w:r>
      <w:r w:rsidR="003625C4">
        <w:rPr>
          <w:sz w:val="28"/>
          <w:szCs w:val="28"/>
        </w:rPr>
        <w:tab/>
      </w:r>
      <w:r w:rsidR="003625C4">
        <w:rPr>
          <w:sz w:val="28"/>
          <w:szCs w:val="28"/>
        </w:rPr>
        <w:tab/>
      </w:r>
      <w:r w:rsidR="003625C4">
        <w:rPr>
          <w:sz w:val="28"/>
          <w:szCs w:val="28"/>
        </w:rPr>
        <w:tab/>
      </w:r>
      <w:r w:rsidR="003625C4">
        <w:rPr>
          <w:sz w:val="28"/>
          <w:szCs w:val="28"/>
        </w:rPr>
        <w:tab/>
      </w:r>
      <w:r w:rsidR="003625C4">
        <w:rPr>
          <w:sz w:val="28"/>
          <w:szCs w:val="28"/>
        </w:rPr>
        <w:tab/>
      </w:r>
      <w:r w:rsidR="003625C4">
        <w:rPr>
          <w:sz w:val="28"/>
          <w:szCs w:val="28"/>
        </w:rPr>
        <w:tab/>
      </w:r>
      <w:r w:rsidR="003625C4">
        <w:rPr>
          <w:sz w:val="28"/>
          <w:szCs w:val="28"/>
        </w:rPr>
        <w:tab/>
      </w:r>
      <w:r w:rsidR="003625C4" w:rsidRPr="006021C6">
        <w:rPr>
          <w:sz w:val="28"/>
          <w:szCs w:val="28"/>
        </w:rPr>
        <w:t>д) кадастровый паспорт объекта адресации (в случае присвоения адреса объекту адресации, пост</w:t>
      </w:r>
      <w:r w:rsidR="003625C4">
        <w:rPr>
          <w:sz w:val="28"/>
          <w:szCs w:val="28"/>
        </w:rPr>
        <w:t>авленному на кадастровый учет);</w:t>
      </w:r>
      <w:r w:rsidR="003625C4">
        <w:rPr>
          <w:sz w:val="28"/>
          <w:szCs w:val="28"/>
        </w:rPr>
        <w:tab/>
      </w:r>
      <w:r w:rsidR="003625C4">
        <w:rPr>
          <w:sz w:val="28"/>
          <w:szCs w:val="28"/>
        </w:rPr>
        <w:tab/>
      </w:r>
      <w:r w:rsidR="003625C4">
        <w:rPr>
          <w:sz w:val="28"/>
          <w:szCs w:val="28"/>
        </w:rPr>
        <w:tab/>
      </w:r>
      <w:r w:rsidR="003625C4">
        <w:rPr>
          <w:sz w:val="28"/>
          <w:szCs w:val="28"/>
        </w:rPr>
        <w:tab/>
      </w:r>
      <w:r w:rsidR="003625C4">
        <w:rPr>
          <w:sz w:val="28"/>
          <w:szCs w:val="28"/>
        </w:rPr>
        <w:tab/>
      </w:r>
      <w:r w:rsidR="003625C4" w:rsidRPr="006021C6">
        <w:rPr>
          <w:sz w:val="28"/>
          <w:szCs w:val="28"/>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w:t>
      </w:r>
      <w:r w:rsidR="003625C4">
        <w:rPr>
          <w:sz w:val="28"/>
          <w:szCs w:val="28"/>
        </w:rPr>
        <w:t>о помещения в жилое помещение);</w:t>
      </w:r>
      <w:r w:rsidR="003625C4">
        <w:rPr>
          <w:sz w:val="28"/>
          <w:szCs w:val="28"/>
        </w:rPr>
        <w:tab/>
      </w:r>
      <w:r w:rsidR="003625C4">
        <w:rPr>
          <w:sz w:val="28"/>
          <w:szCs w:val="28"/>
        </w:rPr>
        <w:tab/>
      </w:r>
      <w:r w:rsidR="003625C4">
        <w:rPr>
          <w:sz w:val="28"/>
          <w:szCs w:val="28"/>
        </w:rPr>
        <w:tab/>
      </w:r>
    </w:p>
    <w:p w:rsidR="003625C4" w:rsidRDefault="003625C4" w:rsidP="003625C4">
      <w:pPr>
        <w:ind w:firstLine="708"/>
        <w:jc w:val="both"/>
        <w:rPr>
          <w:sz w:val="28"/>
          <w:szCs w:val="28"/>
        </w:rPr>
      </w:pPr>
      <w:r w:rsidRPr="006021C6">
        <w:rPr>
          <w:sz w:val="28"/>
          <w:szCs w:val="28"/>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w:t>
      </w:r>
      <w:r>
        <w:rPr>
          <w:sz w:val="28"/>
          <w:szCs w:val="28"/>
        </w:rPr>
        <w:t>олее новых объектов адресации);</w:t>
      </w:r>
      <w:r>
        <w:rPr>
          <w:sz w:val="28"/>
          <w:szCs w:val="28"/>
        </w:rPr>
        <w:tab/>
      </w:r>
      <w:r>
        <w:rPr>
          <w:sz w:val="28"/>
          <w:szCs w:val="28"/>
        </w:rPr>
        <w:tab/>
      </w:r>
      <w:r>
        <w:rPr>
          <w:sz w:val="28"/>
          <w:szCs w:val="28"/>
        </w:rPr>
        <w:tab/>
      </w:r>
      <w:r>
        <w:rPr>
          <w:sz w:val="28"/>
          <w:szCs w:val="28"/>
        </w:rPr>
        <w:tab/>
      </w:r>
      <w:r>
        <w:rPr>
          <w:sz w:val="28"/>
          <w:szCs w:val="28"/>
        </w:rPr>
        <w:tab/>
      </w:r>
      <w:r w:rsidRPr="006021C6">
        <w:rPr>
          <w:sz w:val="28"/>
          <w:szCs w:val="28"/>
        </w:rPr>
        <w:t>з) кадастровая выписка об объекте недвижимости, который снят с учета (в случае аннулирования адреса объекта при прекращения существования объекта адресации;</w:t>
      </w:r>
      <w:r w:rsidRPr="00E90899">
        <w:rPr>
          <w:sz w:val="28"/>
          <w:szCs w:val="28"/>
        </w:rPr>
        <w:t>);</w:t>
      </w:r>
      <w:r w:rsidRPr="006021C6">
        <w:rPr>
          <w:sz w:val="28"/>
          <w:szCs w:val="28"/>
        </w:rPr>
        <w:tab/>
      </w:r>
      <w:r w:rsidRPr="006021C6">
        <w:rPr>
          <w:sz w:val="28"/>
          <w:szCs w:val="28"/>
        </w:rPr>
        <w:tab/>
      </w:r>
      <w:r w:rsidRPr="006021C6">
        <w:rPr>
          <w:sz w:val="28"/>
          <w:szCs w:val="28"/>
        </w:rPr>
        <w:tab/>
      </w:r>
      <w:r w:rsidRPr="006021C6">
        <w:rPr>
          <w:sz w:val="28"/>
          <w:szCs w:val="28"/>
        </w:rPr>
        <w:tab/>
      </w:r>
      <w:r w:rsidRPr="006021C6">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3625C4" w:rsidRDefault="003625C4" w:rsidP="003625C4">
      <w:pPr>
        <w:ind w:firstLine="708"/>
        <w:jc w:val="both"/>
        <w:rPr>
          <w:sz w:val="28"/>
          <w:szCs w:val="28"/>
        </w:rPr>
      </w:pPr>
      <w:r w:rsidRPr="006021C6">
        <w:rPr>
          <w:sz w:val="28"/>
          <w:szCs w:val="28"/>
        </w:rPr>
        <w:t>и) 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при отказе в осуществлении кадастрового учета объекта адресации).</w:t>
      </w:r>
      <w:r>
        <w:rPr>
          <w:sz w:val="28"/>
          <w:szCs w:val="28"/>
        </w:rPr>
        <w:tab/>
      </w:r>
    </w:p>
    <w:p w:rsidR="003625C4" w:rsidRDefault="003625C4" w:rsidP="003625C4">
      <w:pPr>
        <w:ind w:firstLine="708"/>
        <w:jc w:val="both"/>
        <w:rPr>
          <w:sz w:val="28"/>
          <w:szCs w:val="28"/>
        </w:rPr>
      </w:pPr>
      <w:r>
        <w:rPr>
          <w:sz w:val="28"/>
          <w:szCs w:val="28"/>
        </w:rPr>
        <w:tab/>
      </w:r>
      <w:r w:rsidR="00694632">
        <w:rPr>
          <w:sz w:val="28"/>
          <w:szCs w:val="28"/>
        </w:rPr>
        <w:t>2</w:t>
      </w:r>
      <w:r>
        <w:rPr>
          <w:sz w:val="28"/>
          <w:szCs w:val="28"/>
        </w:rPr>
        <w:t>.6.3</w:t>
      </w:r>
      <w:r w:rsidRPr="006021C6">
        <w:rPr>
          <w:sz w:val="28"/>
          <w:szCs w:val="28"/>
        </w:rPr>
        <w:t xml:space="preserve">. Администрация </w:t>
      </w:r>
      <w:r>
        <w:rPr>
          <w:sz w:val="28"/>
          <w:szCs w:val="28"/>
        </w:rPr>
        <w:t xml:space="preserve">Белоглинского </w:t>
      </w:r>
      <w:r w:rsidRPr="006021C6">
        <w:rPr>
          <w:sz w:val="28"/>
          <w:szCs w:val="28"/>
        </w:rPr>
        <w:t xml:space="preserve">сельского поселения Белоглинского района запрашивает документы, указанные в пункте </w:t>
      </w:r>
      <w:r w:rsidR="00694632">
        <w:rPr>
          <w:sz w:val="28"/>
          <w:szCs w:val="28"/>
        </w:rPr>
        <w:t>2</w:t>
      </w:r>
      <w:r>
        <w:rPr>
          <w:sz w:val="28"/>
          <w:szCs w:val="28"/>
        </w:rPr>
        <w:t>.6.2</w:t>
      </w:r>
      <w:r w:rsidRPr="003625C4">
        <w:rPr>
          <w:sz w:val="28"/>
          <w:szCs w:val="28"/>
        </w:rPr>
        <w:t xml:space="preserve"> </w:t>
      </w:r>
      <w:r w:rsidRPr="00307D85">
        <w:rPr>
          <w:sz w:val="28"/>
          <w:szCs w:val="28"/>
        </w:rPr>
        <w:t>настоящего</w:t>
      </w:r>
      <w:r>
        <w:rPr>
          <w:sz w:val="28"/>
          <w:szCs w:val="28"/>
        </w:rPr>
        <w:t xml:space="preserve"> регламента</w:t>
      </w:r>
      <w:r w:rsidRPr="006021C6">
        <w:rPr>
          <w:sz w:val="28"/>
          <w:szCs w:val="28"/>
        </w:rPr>
        <w:t>,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w:t>
      </w:r>
      <w:r>
        <w:rPr>
          <w:sz w:val="28"/>
          <w:szCs w:val="28"/>
        </w:rPr>
        <w:tab/>
      </w:r>
      <w:r>
        <w:rPr>
          <w:sz w:val="28"/>
          <w:szCs w:val="28"/>
        </w:rPr>
        <w:tab/>
      </w:r>
      <w:r>
        <w:rPr>
          <w:sz w:val="28"/>
          <w:szCs w:val="28"/>
        </w:rPr>
        <w:tab/>
      </w:r>
      <w:r w:rsidRPr="006021C6">
        <w:rPr>
          <w:sz w:val="28"/>
          <w:szCs w:val="28"/>
        </w:rPr>
        <w:t xml:space="preserve">Заявители (представители заявителя) при подаче заявления </w:t>
      </w:r>
      <w:r w:rsidRPr="00E90899">
        <w:rPr>
          <w:sz w:val="28"/>
          <w:szCs w:val="28"/>
        </w:rPr>
        <w:t>вправе</w:t>
      </w:r>
      <w:r w:rsidRPr="006021C6">
        <w:rPr>
          <w:sz w:val="28"/>
          <w:szCs w:val="28"/>
        </w:rPr>
        <w:t xml:space="preserve"> приложить к нему документы, указанные в пункте </w:t>
      </w:r>
      <w:r w:rsidR="00694632">
        <w:rPr>
          <w:sz w:val="28"/>
          <w:szCs w:val="28"/>
        </w:rPr>
        <w:t>2</w:t>
      </w:r>
      <w:r>
        <w:rPr>
          <w:sz w:val="28"/>
          <w:szCs w:val="28"/>
        </w:rPr>
        <w:t>.6.2</w:t>
      </w:r>
      <w:r w:rsidRPr="003625C4">
        <w:rPr>
          <w:sz w:val="28"/>
          <w:szCs w:val="28"/>
        </w:rPr>
        <w:t xml:space="preserve"> </w:t>
      </w:r>
      <w:r w:rsidRPr="00307D85">
        <w:rPr>
          <w:sz w:val="28"/>
          <w:szCs w:val="28"/>
        </w:rPr>
        <w:t>настоящего</w:t>
      </w:r>
      <w:r>
        <w:rPr>
          <w:sz w:val="28"/>
          <w:szCs w:val="28"/>
        </w:rPr>
        <w:t xml:space="preserve"> регламента</w:t>
      </w:r>
      <w:r w:rsidRPr="006021C6">
        <w:rPr>
          <w:sz w:val="28"/>
          <w:szCs w:val="28"/>
        </w:rPr>
        <w:t xml:space="preserve">, если такие документы не находятся в распоряжении органа государственной власти, органа местного самоуправления либо подведомственных </w:t>
      </w:r>
      <w:r w:rsidRPr="006021C6">
        <w:rPr>
          <w:sz w:val="28"/>
          <w:szCs w:val="28"/>
        </w:rPr>
        <w:lastRenderedPageBreak/>
        <w:t>государственным органам или органам местного самоуправления организаций.</w:t>
      </w:r>
      <w:r w:rsidRPr="006021C6">
        <w:rPr>
          <w:sz w:val="28"/>
          <w:szCs w:val="28"/>
        </w:rPr>
        <w:tab/>
        <w:t xml:space="preserve">Документы, указанные в пункте </w:t>
      </w:r>
      <w:r w:rsidR="00694632">
        <w:rPr>
          <w:sz w:val="28"/>
          <w:szCs w:val="28"/>
        </w:rPr>
        <w:t>2</w:t>
      </w:r>
      <w:r>
        <w:rPr>
          <w:sz w:val="28"/>
          <w:szCs w:val="28"/>
        </w:rPr>
        <w:t xml:space="preserve">.6.2 </w:t>
      </w:r>
      <w:r w:rsidRPr="00307D85">
        <w:rPr>
          <w:sz w:val="28"/>
          <w:szCs w:val="28"/>
        </w:rPr>
        <w:t>настоящего</w:t>
      </w:r>
      <w:r>
        <w:rPr>
          <w:sz w:val="28"/>
          <w:szCs w:val="28"/>
        </w:rPr>
        <w:t xml:space="preserve"> регламента</w:t>
      </w:r>
      <w:r w:rsidRPr="006021C6">
        <w:rPr>
          <w:sz w:val="28"/>
          <w:szCs w:val="28"/>
        </w:rPr>
        <w:t>, представляемые в уполномоченный орган в форме электронных документов, удостоверяются заявителем (представителем заявителя) с использованием усиленной квалифицированной электронной</w:t>
      </w:r>
      <w:r w:rsidRPr="006021C6">
        <w:rPr>
          <w:color w:val="0000FF"/>
          <w:sz w:val="28"/>
          <w:szCs w:val="28"/>
          <w:u w:val="single"/>
        </w:rPr>
        <w:t xml:space="preserve"> </w:t>
      </w:r>
      <w:r w:rsidRPr="006021C6">
        <w:rPr>
          <w:sz w:val="28"/>
          <w:szCs w:val="28"/>
        </w:rPr>
        <w:t>подписи.</w:t>
      </w:r>
      <w:r>
        <w:rPr>
          <w:sz w:val="28"/>
          <w:szCs w:val="28"/>
        </w:rPr>
        <w:tab/>
      </w:r>
      <w:r>
        <w:rPr>
          <w:sz w:val="28"/>
          <w:szCs w:val="28"/>
        </w:rPr>
        <w:tab/>
      </w:r>
      <w:r>
        <w:rPr>
          <w:sz w:val="28"/>
          <w:szCs w:val="28"/>
        </w:rPr>
        <w:tab/>
      </w:r>
      <w:r>
        <w:rPr>
          <w:sz w:val="28"/>
          <w:szCs w:val="28"/>
        </w:rPr>
        <w:tab/>
      </w:r>
      <w:r>
        <w:rPr>
          <w:sz w:val="28"/>
          <w:szCs w:val="28"/>
        </w:rPr>
        <w:tab/>
      </w:r>
      <w:r w:rsidR="00694632">
        <w:rPr>
          <w:sz w:val="28"/>
          <w:szCs w:val="28"/>
        </w:rPr>
        <w:t>2.6.</w:t>
      </w:r>
      <w:r>
        <w:rPr>
          <w:sz w:val="28"/>
          <w:szCs w:val="28"/>
        </w:rPr>
        <w:t>4</w:t>
      </w:r>
      <w:r w:rsidRPr="006021C6">
        <w:rPr>
          <w:sz w:val="28"/>
          <w:szCs w:val="28"/>
        </w:rPr>
        <w:t xml:space="preserve">. Если заявление и документы, указанные в пункте </w:t>
      </w:r>
      <w:r w:rsidR="00694632">
        <w:rPr>
          <w:sz w:val="28"/>
          <w:szCs w:val="28"/>
        </w:rPr>
        <w:t>2</w:t>
      </w:r>
      <w:r>
        <w:rPr>
          <w:sz w:val="28"/>
          <w:szCs w:val="28"/>
        </w:rPr>
        <w:t xml:space="preserve">.6.2 </w:t>
      </w:r>
      <w:r w:rsidRPr="00307D85">
        <w:rPr>
          <w:sz w:val="28"/>
          <w:szCs w:val="28"/>
        </w:rPr>
        <w:t>настоящего</w:t>
      </w:r>
      <w:r>
        <w:rPr>
          <w:sz w:val="28"/>
          <w:szCs w:val="28"/>
        </w:rPr>
        <w:t xml:space="preserve"> регламента</w:t>
      </w:r>
      <w:r w:rsidRPr="006021C6">
        <w:rPr>
          <w:sz w:val="28"/>
          <w:szCs w:val="28"/>
        </w:rPr>
        <w:t>, представляются заявителем (представителем заявителя) в уполномоченный орган лично, такой орган выдает заявителю или его представителю расписку в получении документов с указанием их перечня и даты получения. Расписка выдается заявителю (представителю заявителя) в день получения уполномоченным органом таких документов.</w:t>
      </w:r>
      <w:r w:rsidRPr="006021C6">
        <w:rPr>
          <w:sz w:val="28"/>
          <w:szCs w:val="28"/>
        </w:rPr>
        <w:tab/>
      </w:r>
      <w:r w:rsidRPr="006021C6">
        <w:rPr>
          <w:sz w:val="28"/>
          <w:szCs w:val="28"/>
        </w:rPr>
        <w:tab/>
      </w:r>
      <w:r w:rsidRPr="006021C6">
        <w:rPr>
          <w:sz w:val="28"/>
          <w:szCs w:val="28"/>
        </w:rPr>
        <w:tab/>
      </w:r>
      <w:r w:rsidRPr="006021C6">
        <w:rPr>
          <w:sz w:val="28"/>
          <w:szCs w:val="28"/>
        </w:rPr>
        <w:tab/>
        <w:t xml:space="preserve">В случае, если заявление и документы, указанные в пункте </w:t>
      </w:r>
      <w:r w:rsidR="00694632">
        <w:rPr>
          <w:sz w:val="28"/>
          <w:szCs w:val="28"/>
        </w:rPr>
        <w:t>2</w:t>
      </w:r>
      <w:r>
        <w:rPr>
          <w:sz w:val="28"/>
          <w:szCs w:val="28"/>
        </w:rPr>
        <w:t xml:space="preserve">.6.2 </w:t>
      </w:r>
      <w:r w:rsidRPr="00307D85">
        <w:rPr>
          <w:sz w:val="28"/>
          <w:szCs w:val="28"/>
        </w:rPr>
        <w:t>настоящего</w:t>
      </w:r>
      <w:r>
        <w:rPr>
          <w:sz w:val="28"/>
          <w:szCs w:val="28"/>
        </w:rPr>
        <w:t xml:space="preserve"> регламента</w:t>
      </w:r>
      <w:r w:rsidRPr="006021C6">
        <w:rPr>
          <w:sz w:val="28"/>
          <w:szCs w:val="28"/>
        </w:rPr>
        <w:t>, представлены в Администрацию посредством почтового отправления или представлены заявителем (представителем заявителя) лично через многофункциональный центр, расписка в получении таких заявления и документов направляется уполномоченным органом по указанному в заявлении почтовому адресу в течение рабочего дня, следующего за днем получения Администрацией документов.</w:t>
      </w:r>
      <w:r w:rsidRPr="006021C6">
        <w:rPr>
          <w:sz w:val="28"/>
          <w:szCs w:val="28"/>
        </w:rPr>
        <w:tab/>
      </w:r>
      <w:r w:rsidRPr="006021C6">
        <w:rPr>
          <w:sz w:val="28"/>
          <w:szCs w:val="28"/>
        </w:rPr>
        <w:tab/>
      </w:r>
      <w:r>
        <w:rPr>
          <w:sz w:val="28"/>
          <w:szCs w:val="28"/>
        </w:rPr>
        <w:tab/>
      </w:r>
    </w:p>
    <w:p w:rsidR="00694632" w:rsidRDefault="003625C4" w:rsidP="003625C4">
      <w:pPr>
        <w:ind w:firstLine="708"/>
        <w:jc w:val="both"/>
        <w:rPr>
          <w:sz w:val="28"/>
          <w:szCs w:val="28"/>
        </w:rPr>
      </w:pPr>
      <w:r w:rsidRPr="006021C6">
        <w:rPr>
          <w:sz w:val="28"/>
          <w:szCs w:val="28"/>
        </w:rPr>
        <w:t xml:space="preserve">Получение заявления и документов, указанных в пункте </w:t>
      </w:r>
      <w:r w:rsidR="00694632">
        <w:rPr>
          <w:sz w:val="28"/>
          <w:szCs w:val="28"/>
        </w:rPr>
        <w:t>2</w:t>
      </w:r>
      <w:r>
        <w:rPr>
          <w:sz w:val="28"/>
          <w:szCs w:val="28"/>
        </w:rPr>
        <w:t xml:space="preserve">.6.2 </w:t>
      </w:r>
      <w:r w:rsidRPr="00307D85">
        <w:rPr>
          <w:sz w:val="28"/>
          <w:szCs w:val="28"/>
        </w:rPr>
        <w:t>настоящего</w:t>
      </w:r>
      <w:r>
        <w:rPr>
          <w:sz w:val="28"/>
          <w:szCs w:val="28"/>
        </w:rPr>
        <w:t xml:space="preserve"> регламента</w:t>
      </w:r>
      <w:r w:rsidRPr="006021C6">
        <w:rPr>
          <w:sz w:val="28"/>
          <w:szCs w:val="28"/>
        </w:rPr>
        <w:t>, представляемых в форме электронных документов, подтверждается Администрацией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уполномоченным органом заявления и документов, а также перечень наименований файлов, представленных в форме электронных документов, с указанием их объема.</w:t>
      </w:r>
      <w:r>
        <w:rPr>
          <w:sz w:val="28"/>
          <w:szCs w:val="28"/>
        </w:rPr>
        <w:tab/>
      </w:r>
      <w:r>
        <w:rPr>
          <w:sz w:val="28"/>
          <w:szCs w:val="28"/>
        </w:rPr>
        <w:tab/>
      </w:r>
      <w:r w:rsidRPr="006021C6">
        <w:rPr>
          <w:sz w:val="28"/>
          <w:szCs w:val="28"/>
        </w:rPr>
        <w:t>Сообщение о получении заявления и документов, указанных в  пункте</w:t>
      </w:r>
      <w:r w:rsidR="00694632">
        <w:rPr>
          <w:sz w:val="28"/>
          <w:szCs w:val="28"/>
        </w:rPr>
        <w:t xml:space="preserve"> 2</w:t>
      </w:r>
      <w:r>
        <w:rPr>
          <w:sz w:val="28"/>
          <w:szCs w:val="28"/>
        </w:rPr>
        <w:t xml:space="preserve">.6.2 </w:t>
      </w:r>
      <w:r w:rsidRPr="00307D85">
        <w:rPr>
          <w:sz w:val="28"/>
          <w:szCs w:val="28"/>
        </w:rPr>
        <w:t>настоящего</w:t>
      </w:r>
      <w:r>
        <w:rPr>
          <w:sz w:val="28"/>
          <w:szCs w:val="28"/>
        </w:rPr>
        <w:t xml:space="preserve"> регламента</w:t>
      </w:r>
      <w:r w:rsidRPr="006021C6">
        <w:rPr>
          <w:sz w:val="28"/>
          <w:szCs w:val="28"/>
        </w:rPr>
        <w:t>, направляется по указанному в заявлении адресу электронной почты или в личный кабинет заявителя (представителя заявителя) в едином портале или в федеральной информационной адресной системе в случае представления заявления и документов соответственно через единый портал, региональный портал или портал адресной системы.</w:t>
      </w:r>
      <w:r w:rsidRPr="006021C6">
        <w:rPr>
          <w:sz w:val="28"/>
          <w:szCs w:val="28"/>
        </w:rPr>
        <w:tab/>
      </w:r>
      <w:r>
        <w:rPr>
          <w:sz w:val="28"/>
          <w:szCs w:val="28"/>
        </w:rPr>
        <w:tab/>
      </w:r>
      <w:r>
        <w:rPr>
          <w:sz w:val="28"/>
          <w:szCs w:val="28"/>
        </w:rPr>
        <w:tab/>
      </w:r>
    </w:p>
    <w:p w:rsidR="00694632" w:rsidRDefault="003625C4" w:rsidP="003625C4">
      <w:pPr>
        <w:ind w:firstLine="708"/>
        <w:jc w:val="both"/>
        <w:rPr>
          <w:sz w:val="28"/>
          <w:szCs w:val="28"/>
        </w:rPr>
      </w:pPr>
      <w:r w:rsidRPr="006021C6">
        <w:rPr>
          <w:sz w:val="28"/>
          <w:szCs w:val="28"/>
        </w:rPr>
        <w:t xml:space="preserve">Сообщение о получении заявления и документов, указанных в пункте </w:t>
      </w:r>
      <w:r w:rsidR="00694632">
        <w:rPr>
          <w:sz w:val="28"/>
          <w:szCs w:val="28"/>
        </w:rPr>
        <w:t xml:space="preserve">2.6.2 </w:t>
      </w:r>
      <w:r w:rsidR="00694632" w:rsidRPr="00307D85">
        <w:rPr>
          <w:sz w:val="28"/>
          <w:szCs w:val="28"/>
        </w:rPr>
        <w:t>настоящего</w:t>
      </w:r>
      <w:r w:rsidR="00694632">
        <w:rPr>
          <w:sz w:val="28"/>
          <w:szCs w:val="28"/>
        </w:rPr>
        <w:t xml:space="preserve"> регламента</w:t>
      </w:r>
      <w:r w:rsidRPr="006021C6">
        <w:rPr>
          <w:sz w:val="28"/>
          <w:szCs w:val="28"/>
        </w:rPr>
        <w:t>, направляется заявителю (представителю заявителя) не позднее рабочего дня, следующего за днем поступления заявления в Администрацию</w:t>
      </w:r>
      <w:r>
        <w:rPr>
          <w:sz w:val="28"/>
          <w:szCs w:val="28"/>
        </w:rPr>
        <w:t>.</w:t>
      </w:r>
      <w:r>
        <w:rPr>
          <w:sz w:val="28"/>
          <w:szCs w:val="28"/>
        </w:rPr>
        <w:tab/>
      </w:r>
      <w:r>
        <w:rPr>
          <w:sz w:val="28"/>
          <w:szCs w:val="28"/>
        </w:rPr>
        <w:tab/>
      </w:r>
    </w:p>
    <w:p w:rsidR="00694632" w:rsidRDefault="00694632" w:rsidP="003625C4">
      <w:pPr>
        <w:ind w:firstLine="708"/>
        <w:jc w:val="both"/>
        <w:rPr>
          <w:sz w:val="28"/>
          <w:szCs w:val="28"/>
        </w:rPr>
      </w:pPr>
      <w:r>
        <w:rPr>
          <w:sz w:val="28"/>
          <w:szCs w:val="28"/>
        </w:rPr>
        <w:t>2.6.</w:t>
      </w:r>
      <w:r w:rsidR="003625C4">
        <w:rPr>
          <w:sz w:val="28"/>
          <w:szCs w:val="28"/>
        </w:rPr>
        <w:t>5</w:t>
      </w:r>
      <w:r w:rsidR="003625C4" w:rsidRPr="006021C6">
        <w:rPr>
          <w:sz w:val="28"/>
          <w:szCs w:val="28"/>
        </w:rPr>
        <w:t xml:space="preserve">. </w:t>
      </w:r>
      <w:r w:rsidR="003625C4" w:rsidRPr="00517A35">
        <w:rPr>
          <w:sz w:val="28"/>
          <w:szCs w:val="28"/>
        </w:rPr>
        <w:t>От заявителя запрещено требовать представления документов и информации или</w:t>
      </w:r>
      <w:r w:rsidR="003625C4" w:rsidRPr="006021C6">
        <w:rPr>
          <w:sz w:val="28"/>
          <w:szCs w:val="28"/>
        </w:rPr>
        <w:t xml:space="preserve">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администрации находятся в распоряжении иных органов </w:t>
      </w:r>
      <w:r w:rsidR="003625C4" w:rsidRPr="006021C6">
        <w:rPr>
          <w:sz w:val="28"/>
          <w:szCs w:val="28"/>
        </w:rPr>
        <w:lastRenderedPageBreak/>
        <w:t>местного самоуправления, государственных органах, организациях, участвующих в предоставлении муниципальной услуги, за исключением документов, указанных в части 6 статьи 7 Федерального закона от 27.07.2010 N 210-ФЗ "Об организации предоставления государственных и муниципальных услуг".</w:t>
      </w:r>
      <w:r w:rsidR="003625C4">
        <w:rPr>
          <w:sz w:val="28"/>
          <w:szCs w:val="28"/>
        </w:rPr>
        <w:tab/>
      </w:r>
    </w:p>
    <w:p w:rsidR="003625C4" w:rsidRPr="006021C6" w:rsidRDefault="00694632" w:rsidP="003625C4">
      <w:pPr>
        <w:ind w:firstLine="708"/>
        <w:jc w:val="both"/>
        <w:rPr>
          <w:sz w:val="28"/>
          <w:szCs w:val="28"/>
        </w:rPr>
      </w:pPr>
      <w:r>
        <w:rPr>
          <w:sz w:val="28"/>
          <w:szCs w:val="28"/>
        </w:rPr>
        <w:t>2.6.</w:t>
      </w:r>
      <w:r w:rsidR="003625C4">
        <w:rPr>
          <w:sz w:val="28"/>
          <w:szCs w:val="28"/>
        </w:rPr>
        <w:t xml:space="preserve">6. </w:t>
      </w:r>
      <w:r w:rsidR="003625C4" w:rsidRPr="00F32309">
        <w:rPr>
          <w:sz w:val="28"/>
          <w:szCs w:val="28"/>
        </w:rPr>
        <w:t xml:space="preserve"> Для обработки органами, предоставляющими муниципальные услуги, органами местного самоуправления, подведомственными органам местного самоуправления, организациями, участвующими в предоставлении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муниципальную услугу, либо подведомственную органу местного самоуправления организацию, участвующую в предоставлении муниципальных услуг, либо многофункциональный центр на основании межведомственных запросов таких органов или организаций для предоставления муниципальной услуги по запросу о предоставлении муниципальной услуги, а также для обработки персональных данных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статьи 6 Федерального закона от 27 июля 2006 года N 152-ФЗ "О персональных данных".</w:t>
      </w:r>
    </w:p>
    <w:p w:rsidR="00B47036" w:rsidRDefault="00B47036" w:rsidP="003625C4">
      <w:pPr>
        <w:jc w:val="both"/>
        <w:rPr>
          <w:sz w:val="28"/>
          <w:szCs w:val="28"/>
        </w:rPr>
      </w:pPr>
    </w:p>
    <w:p w:rsidR="000C3C4B" w:rsidRPr="00DE2ADD" w:rsidRDefault="000C3C4B" w:rsidP="000C3C4B">
      <w:pPr>
        <w:pStyle w:val="ConsPlusNormal"/>
        <w:widowControl/>
        <w:spacing w:before="120" w:line="320" w:lineRule="exact"/>
        <w:ind w:firstLine="0"/>
        <w:jc w:val="both"/>
        <w:rPr>
          <w:rFonts w:ascii="Times New Roman" w:hAnsi="Times New Roman" w:cs="Times New Roman"/>
          <w:b/>
          <w:sz w:val="28"/>
          <w:szCs w:val="28"/>
        </w:rPr>
      </w:pPr>
      <w:r>
        <w:rPr>
          <w:rFonts w:ascii="Times New Roman CYR" w:hAnsi="Times New Roman CYR" w:cs="Times New Roman"/>
          <w:sz w:val="28"/>
          <w:szCs w:val="28"/>
        </w:rPr>
        <w:t xml:space="preserve">   </w:t>
      </w:r>
      <w:r w:rsidRPr="00DE2ADD">
        <w:rPr>
          <w:rFonts w:ascii="Times New Roman" w:hAnsi="Times New Roman" w:cs="Times New Roman"/>
          <w:b/>
          <w:sz w:val="28"/>
          <w:szCs w:val="28"/>
        </w:rPr>
        <w:t xml:space="preserve"> 2.7.Исчерпывающий перечень оснований для отказа в приеме документов, необходимых для предоставления муниципальной услуги</w:t>
      </w:r>
    </w:p>
    <w:p w:rsidR="000C3C4B" w:rsidRPr="00DE2ADD" w:rsidRDefault="000C3C4B" w:rsidP="000C3C4B">
      <w:pPr>
        <w:pStyle w:val="ConsPlusNormal"/>
        <w:widowControl/>
        <w:spacing w:before="120" w:line="320" w:lineRule="exact"/>
        <w:jc w:val="both"/>
        <w:rPr>
          <w:rFonts w:ascii="Times New Roman" w:hAnsi="Times New Roman" w:cs="Times New Roman"/>
          <w:sz w:val="28"/>
          <w:szCs w:val="28"/>
        </w:rPr>
      </w:pPr>
      <w:r w:rsidRPr="00DE2ADD">
        <w:rPr>
          <w:rFonts w:ascii="Times New Roman" w:hAnsi="Times New Roman" w:cs="Times New Roman"/>
          <w:sz w:val="28"/>
          <w:szCs w:val="28"/>
        </w:rPr>
        <w:t>Оснований для отказа в приеме документов, необходимых для предоставления муниципальной услуги, не предусмотрено.</w:t>
      </w:r>
    </w:p>
    <w:p w:rsidR="000C3C4B" w:rsidRPr="00DE2ADD" w:rsidRDefault="000C3C4B" w:rsidP="000C3C4B">
      <w:pPr>
        <w:pStyle w:val="ConsPlusNormal"/>
        <w:widowControl/>
        <w:spacing w:before="120" w:line="320" w:lineRule="exact"/>
        <w:jc w:val="both"/>
        <w:rPr>
          <w:rFonts w:ascii="Times New Roman" w:hAnsi="Times New Roman" w:cs="Times New Roman"/>
          <w:b/>
          <w:sz w:val="28"/>
          <w:szCs w:val="28"/>
        </w:rPr>
      </w:pPr>
    </w:p>
    <w:p w:rsidR="000C3C4B" w:rsidRPr="00473D82" w:rsidRDefault="000C3C4B" w:rsidP="000C3C4B">
      <w:pPr>
        <w:pStyle w:val="ConsPlusNormal"/>
        <w:widowControl/>
        <w:spacing w:before="120" w:line="320" w:lineRule="exact"/>
        <w:jc w:val="both"/>
        <w:rPr>
          <w:rFonts w:ascii="Times New Roman" w:hAnsi="Times New Roman" w:cs="Times New Roman"/>
          <w:b/>
          <w:sz w:val="28"/>
          <w:szCs w:val="28"/>
        </w:rPr>
      </w:pPr>
      <w:r w:rsidRPr="00473D82">
        <w:rPr>
          <w:rFonts w:ascii="Times New Roman" w:hAnsi="Times New Roman" w:cs="Times New Roman"/>
          <w:b/>
          <w:sz w:val="28"/>
          <w:szCs w:val="28"/>
        </w:rPr>
        <w:t>2.8. Исчерпывающий перечень оснований</w:t>
      </w:r>
      <w:r w:rsidR="003111E1" w:rsidRPr="00473D82">
        <w:rPr>
          <w:rFonts w:ascii="Times New Roman" w:hAnsi="Times New Roman" w:cs="Times New Roman"/>
          <w:b/>
          <w:sz w:val="28"/>
          <w:szCs w:val="28"/>
        </w:rPr>
        <w:t xml:space="preserve"> для приостановления муниципальной услуги или отказа</w:t>
      </w:r>
      <w:r w:rsidRPr="00473D82">
        <w:rPr>
          <w:rFonts w:ascii="Times New Roman" w:hAnsi="Times New Roman" w:cs="Times New Roman"/>
          <w:b/>
          <w:sz w:val="28"/>
          <w:szCs w:val="28"/>
        </w:rPr>
        <w:t xml:space="preserve"> в  предоставлении муниципальной услуги</w:t>
      </w:r>
    </w:p>
    <w:p w:rsidR="00907DB8" w:rsidRPr="00D413BB" w:rsidRDefault="000C3C4B" w:rsidP="00907DB8">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Fonts w:ascii="Times New Roman" w:hAnsi="Times New Roman" w:cs="Times New Roman"/>
          <w:bCs/>
          <w:sz w:val="28"/>
          <w:szCs w:val="28"/>
        </w:rPr>
      </w:pPr>
      <w:r w:rsidRPr="00473D82">
        <w:rPr>
          <w:rStyle w:val="ab"/>
          <w:rFonts w:ascii="Times New Roman" w:hAnsi="Times New Roman"/>
          <w:b w:val="0"/>
          <w:bCs/>
          <w:sz w:val="28"/>
          <w:szCs w:val="28"/>
        </w:rPr>
        <w:t xml:space="preserve">         </w:t>
      </w:r>
      <w:r w:rsidR="00907DB8" w:rsidRPr="00473D82">
        <w:rPr>
          <w:rFonts w:ascii="Times New Roman" w:hAnsi="Times New Roman" w:cs="Times New Roman"/>
          <w:bCs/>
          <w:sz w:val="28"/>
          <w:szCs w:val="28"/>
        </w:rPr>
        <w:t xml:space="preserve">2.8.1  Основаниями для </w:t>
      </w:r>
      <w:r w:rsidR="003111E1" w:rsidRPr="00473D82">
        <w:rPr>
          <w:rFonts w:ascii="Times New Roman" w:hAnsi="Times New Roman" w:cs="Times New Roman"/>
          <w:sz w:val="28"/>
          <w:szCs w:val="28"/>
        </w:rPr>
        <w:t>отказа</w:t>
      </w:r>
      <w:r w:rsidR="003111E1" w:rsidRPr="00473D82">
        <w:rPr>
          <w:rFonts w:ascii="Times New Roman" w:hAnsi="Times New Roman" w:cs="Times New Roman"/>
          <w:b/>
          <w:sz w:val="28"/>
          <w:szCs w:val="28"/>
        </w:rPr>
        <w:t xml:space="preserve"> </w:t>
      </w:r>
      <w:r w:rsidR="003111E1" w:rsidRPr="00473D82">
        <w:rPr>
          <w:rFonts w:ascii="Times New Roman" w:hAnsi="Times New Roman" w:cs="Times New Roman"/>
          <w:sz w:val="28"/>
          <w:szCs w:val="28"/>
        </w:rPr>
        <w:t xml:space="preserve">в </w:t>
      </w:r>
      <w:r w:rsidR="00907DB8" w:rsidRPr="00D413BB">
        <w:rPr>
          <w:rFonts w:ascii="Times New Roman" w:hAnsi="Times New Roman" w:cs="Times New Roman"/>
          <w:bCs/>
          <w:sz w:val="28"/>
          <w:szCs w:val="28"/>
        </w:rPr>
        <w:t xml:space="preserve"> предоставлении муниципальной услуги являются:</w:t>
      </w:r>
    </w:p>
    <w:p w:rsidR="003E0A04" w:rsidRPr="00D413BB" w:rsidRDefault="003E0A04" w:rsidP="003E0A04">
      <w:pPr>
        <w:widowControl w:val="0"/>
        <w:adjustRightInd w:val="0"/>
        <w:ind w:firstLine="540"/>
        <w:jc w:val="both"/>
        <w:rPr>
          <w:sz w:val="28"/>
          <w:szCs w:val="28"/>
        </w:rPr>
      </w:pPr>
      <w:r w:rsidRPr="008C046A">
        <w:rPr>
          <w:sz w:val="28"/>
          <w:szCs w:val="28"/>
        </w:rPr>
        <w:t>а) с заявлением о присвоении объекту адресации адреса обратилось лицо, не указанное в пунктах 1.2.  настоящего</w:t>
      </w:r>
      <w:r w:rsidR="003D5BB9" w:rsidRPr="003D5BB9">
        <w:rPr>
          <w:sz w:val="28"/>
          <w:szCs w:val="28"/>
        </w:rPr>
        <w:t xml:space="preserve"> </w:t>
      </w:r>
      <w:r w:rsidR="003D5BB9" w:rsidRPr="00A40CC2">
        <w:rPr>
          <w:sz w:val="28"/>
          <w:szCs w:val="28"/>
        </w:rPr>
        <w:t>Административного</w:t>
      </w:r>
      <w:r w:rsidRPr="008C046A">
        <w:rPr>
          <w:sz w:val="28"/>
          <w:szCs w:val="28"/>
        </w:rPr>
        <w:t xml:space="preserve"> регламента;</w:t>
      </w:r>
    </w:p>
    <w:p w:rsidR="003E0A04" w:rsidRPr="00A84003" w:rsidRDefault="003E0A04" w:rsidP="003E0A04">
      <w:pPr>
        <w:widowControl w:val="0"/>
        <w:adjustRightInd w:val="0"/>
        <w:ind w:firstLine="540"/>
        <w:jc w:val="both"/>
        <w:rPr>
          <w:sz w:val="28"/>
          <w:szCs w:val="28"/>
        </w:rPr>
      </w:pPr>
      <w:r w:rsidRPr="00D413BB">
        <w:rPr>
          <w:sz w:val="28"/>
          <w:szCs w:val="28"/>
        </w:rPr>
        <w:t>б)</w:t>
      </w:r>
      <w:r w:rsidR="00AD1323">
        <w:rPr>
          <w:sz w:val="28"/>
          <w:szCs w:val="28"/>
        </w:rPr>
        <w:t xml:space="preserve"> </w:t>
      </w:r>
      <w:r w:rsidRPr="00D413BB">
        <w:rPr>
          <w:sz w:val="28"/>
          <w:szCs w:val="28"/>
        </w:rPr>
        <w:t>ответ на межведомственный запрос свидетельствует об отсутствии документа</w:t>
      </w:r>
      <w:r w:rsidRPr="00A84003">
        <w:rPr>
          <w:sz w:val="28"/>
          <w:szCs w:val="28"/>
        </w:rPr>
        <w:t xml:space="preserve">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3E0A04" w:rsidRPr="00A84003" w:rsidRDefault="003E0A04" w:rsidP="003E0A04">
      <w:pPr>
        <w:widowControl w:val="0"/>
        <w:adjustRightInd w:val="0"/>
        <w:ind w:firstLine="540"/>
        <w:jc w:val="both"/>
        <w:rPr>
          <w:sz w:val="28"/>
          <w:szCs w:val="28"/>
        </w:rPr>
      </w:pPr>
      <w:r w:rsidRPr="00A84003">
        <w:rPr>
          <w:sz w:val="28"/>
          <w:szCs w:val="28"/>
        </w:rPr>
        <w:lastRenderedPageBreak/>
        <w:t>в)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DB046E" w:rsidRDefault="003E0A04" w:rsidP="00802F3E">
      <w:pPr>
        <w:pStyle w:val="af4"/>
        <w:spacing w:before="0" w:beforeAutospacing="0" w:after="0" w:afterAutospacing="0" w:line="240" w:lineRule="atLeast"/>
        <w:ind w:firstLine="709"/>
        <w:jc w:val="both"/>
        <w:rPr>
          <w:sz w:val="28"/>
          <w:szCs w:val="28"/>
          <w:lang w:val="ru-RU"/>
        </w:rPr>
      </w:pPr>
      <w:r w:rsidRPr="00802F3E">
        <w:rPr>
          <w:sz w:val="28"/>
          <w:szCs w:val="28"/>
          <w:lang w:val="ru-RU"/>
        </w:rPr>
        <w:t>г)  отсутствуют</w:t>
      </w:r>
      <w:r w:rsidR="00DB046E">
        <w:rPr>
          <w:sz w:val="28"/>
          <w:szCs w:val="28"/>
          <w:lang w:val="ru-RU"/>
        </w:rPr>
        <w:t xml:space="preserve"> следующие </w:t>
      </w:r>
      <w:r w:rsidR="00A84003" w:rsidRPr="00802F3E">
        <w:rPr>
          <w:sz w:val="28"/>
          <w:szCs w:val="28"/>
          <w:lang w:val="ru-RU"/>
        </w:rPr>
        <w:t>случаи и условия</w:t>
      </w:r>
      <w:r w:rsidR="00DB046E">
        <w:rPr>
          <w:sz w:val="28"/>
          <w:szCs w:val="28"/>
          <w:lang w:val="ru-RU"/>
        </w:rPr>
        <w:t>:</w:t>
      </w:r>
    </w:p>
    <w:p w:rsidR="00DB046E" w:rsidRPr="00101FDC" w:rsidRDefault="00DB046E" w:rsidP="00DB046E">
      <w:pPr>
        <w:shd w:val="clear" w:color="auto" w:fill="FFFFFF"/>
        <w:tabs>
          <w:tab w:val="left" w:pos="472"/>
        </w:tabs>
        <w:ind w:firstLine="720"/>
        <w:jc w:val="both"/>
        <w:rPr>
          <w:sz w:val="28"/>
          <w:szCs w:val="28"/>
          <w:lang w:eastAsia="ar-SA"/>
        </w:rPr>
      </w:pPr>
      <w:r w:rsidRPr="00101FDC">
        <w:rPr>
          <w:sz w:val="28"/>
          <w:szCs w:val="28"/>
          <w:lang w:eastAsia="ar-SA"/>
        </w:rPr>
        <w:t>- объектами адресации являются один или несколько объектов недвижимого имущества, в том числе земельные участки, здания, сооружения, помещения и объекты незавершенного строительства.</w:t>
      </w:r>
    </w:p>
    <w:p w:rsidR="00DB046E" w:rsidRPr="00101FDC" w:rsidRDefault="00DB046E" w:rsidP="00DB046E">
      <w:pPr>
        <w:shd w:val="clear" w:color="auto" w:fill="FFFFFF"/>
        <w:tabs>
          <w:tab w:val="left" w:pos="472"/>
        </w:tabs>
        <w:ind w:firstLine="720"/>
        <w:jc w:val="both"/>
        <w:rPr>
          <w:sz w:val="28"/>
          <w:szCs w:val="28"/>
          <w:lang w:eastAsia="ar-SA"/>
        </w:rPr>
      </w:pPr>
      <w:r w:rsidRPr="00101FDC">
        <w:rPr>
          <w:sz w:val="28"/>
          <w:szCs w:val="28"/>
          <w:lang w:eastAsia="ar-SA"/>
        </w:rPr>
        <w:t>- в отношении земельного участка ведется подготовка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rsidR="00DB046E" w:rsidRPr="00101FDC" w:rsidRDefault="00DB046E" w:rsidP="00DB046E">
      <w:pPr>
        <w:shd w:val="clear" w:color="auto" w:fill="FFFFFF"/>
        <w:tabs>
          <w:tab w:val="left" w:pos="472"/>
        </w:tabs>
        <w:ind w:firstLine="720"/>
        <w:jc w:val="both"/>
        <w:rPr>
          <w:sz w:val="28"/>
          <w:szCs w:val="28"/>
          <w:lang w:eastAsia="ar-SA"/>
        </w:rPr>
      </w:pPr>
      <w:r w:rsidRPr="00101FDC">
        <w:rPr>
          <w:sz w:val="28"/>
          <w:szCs w:val="28"/>
          <w:lang w:eastAsia="ar-SA"/>
        </w:rPr>
        <w:t>- выполнение в отношении земельного участка в соответствии с требованиями, установленными Федеральным законом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rsidR="00DB046E" w:rsidRPr="00101FDC" w:rsidRDefault="00DB046E" w:rsidP="00DB046E">
      <w:pPr>
        <w:shd w:val="clear" w:color="auto" w:fill="FFFFFF"/>
        <w:tabs>
          <w:tab w:val="left" w:pos="472"/>
        </w:tabs>
        <w:ind w:firstLine="720"/>
        <w:jc w:val="both"/>
        <w:rPr>
          <w:sz w:val="28"/>
          <w:szCs w:val="28"/>
          <w:lang w:eastAsia="ar-SA"/>
        </w:rPr>
      </w:pPr>
      <w:r w:rsidRPr="00101FDC">
        <w:rPr>
          <w:sz w:val="28"/>
          <w:szCs w:val="28"/>
          <w:lang w:eastAsia="ar-SA"/>
        </w:rPr>
        <w:t>- в отношении зданий, сооружений и объектов незавершенного строительства ведется работа по выдаче (получению) разрешения на строительство здания или сооружения;</w:t>
      </w:r>
    </w:p>
    <w:p w:rsidR="00DB046E" w:rsidRPr="00101FDC" w:rsidRDefault="00DB046E" w:rsidP="00DB046E">
      <w:pPr>
        <w:shd w:val="clear" w:color="auto" w:fill="FFFFFF"/>
        <w:tabs>
          <w:tab w:val="left" w:pos="472"/>
        </w:tabs>
        <w:ind w:firstLine="720"/>
        <w:jc w:val="both"/>
        <w:rPr>
          <w:sz w:val="28"/>
          <w:szCs w:val="28"/>
          <w:lang w:eastAsia="ar-SA"/>
        </w:rPr>
      </w:pPr>
      <w:r w:rsidRPr="00101FDC">
        <w:rPr>
          <w:sz w:val="28"/>
          <w:szCs w:val="28"/>
          <w:lang w:eastAsia="ar-SA"/>
        </w:rPr>
        <w:t>- выполнения в отношении здания, сооружения и объекта незавершенного строительства в соответствии с требованиями, установленными Федеральным законом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здании, сооружении и объекте незавершенного строительства, при постановке здания, сооружения и объекта незавершенного строительства на государственный кадастровый учет (в случае, если в соответствии с Градостроительным кодексом Российской Федерации для строительства или реконструкции здания, сооружения и объекта незавершенного строительства получение разрешения на строительство не требуется);</w:t>
      </w:r>
    </w:p>
    <w:p w:rsidR="00DB046E" w:rsidRPr="00101FDC" w:rsidRDefault="00DB046E" w:rsidP="00DB046E">
      <w:pPr>
        <w:shd w:val="clear" w:color="auto" w:fill="FFFFFF"/>
        <w:tabs>
          <w:tab w:val="left" w:pos="472"/>
        </w:tabs>
        <w:ind w:firstLine="720"/>
        <w:jc w:val="both"/>
        <w:rPr>
          <w:sz w:val="28"/>
          <w:szCs w:val="28"/>
          <w:lang w:eastAsia="ar-SA"/>
        </w:rPr>
      </w:pPr>
      <w:r w:rsidRPr="00101FDC">
        <w:rPr>
          <w:sz w:val="28"/>
          <w:szCs w:val="28"/>
          <w:lang w:eastAsia="ar-SA"/>
        </w:rPr>
        <w:t>- в отношении помещений ведется подготовка и оформление в установленном Жилищным кодексом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DB046E" w:rsidRPr="00101FDC" w:rsidRDefault="00DB046E" w:rsidP="00DB046E">
      <w:pPr>
        <w:shd w:val="clear" w:color="auto" w:fill="FFFFFF"/>
        <w:tabs>
          <w:tab w:val="left" w:pos="472"/>
        </w:tabs>
        <w:ind w:firstLine="720"/>
        <w:jc w:val="both"/>
        <w:rPr>
          <w:sz w:val="28"/>
          <w:szCs w:val="28"/>
          <w:lang w:eastAsia="ar-SA"/>
        </w:rPr>
      </w:pPr>
      <w:r w:rsidRPr="00101FDC">
        <w:rPr>
          <w:sz w:val="28"/>
          <w:szCs w:val="28"/>
          <w:lang w:eastAsia="ar-SA"/>
        </w:rPr>
        <w:t xml:space="preserve">- подготовка и оформление в отношении помещения, в том числе образуемого в результате преобразования другого помещения (помещений) в соответствии с положениями, предусмотренными Федеральным законом «О государственном кадастре недвижимости», документов, содержащих </w:t>
      </w:r>
      <w:r w:rsidRPr="00101FDC">
        <w:rPr>
          <w:sz w:val="28"/>
          <w:szCs w:val="28"/>
          <w:lang w:eastAsia="ar-SA"/>
        </w:rPr>
        <w:lastRenderedPageBreak/>
        <w:t>необходимые для осуществления государственного кадастрового учета сведения о таком помещении;</w:t>
      </w:r>
    </w:p>
    <w:p w:rsidR="00DB046E" w:rsidRPr="00101FDC" w:rsidRDefault="00DB046E" w:rsidP="00DB046E">
      <w:pPr>
        <w:shd w:val="clear" w:color="auto" w:fill="FFFFFF"/>
        <w:tabs>
          <w:tab w:val="left" w:pos="472"/>
        </w:tabs>
        <w:ind w:firstLine="720"/>
        <w:jc w:val="both"/>
        <w:rPr>
          <w:sz w:val="28"/>
          <w:szCs w:val="28"/>
          <w:lang w:eastAsia="ar-SA"/>
        </w:rPr>
      </w:pPr>
      <w:r w:rsidRPr="00101FDC">
        <w:rPr>
          <w:sz w:val="28"/>
          <w:szCs w:val="28"/>
          <w:lang w:eastAsia="ar-SA"/>
        </w:rPr>
        <w:t>- присвоение адресов зданиям, сооружениям и объектам незавершенного строительства такие адреса должны соответствовать адресам земельных участков, в границах которых расположены соответствующие здания, сооружения и объекты незавершенного строительства;</w:t>
      </w:r>
    </w:p>
    <w:p w:rsidR="00DB046E" w:rsidRPr="00101FDC" w:rsidRDefault="00DB046E" w:rsidP="00DB046E">
      <w:pPr>
        <w:shd w:val="clear" w:color="auto" w:fill="FFFFFF"/>
        <w:tabs>
          <w:tab w:val="left" w:pos="472"/>
        </w:tabs>
        <w:ind w:firstLine="720"/>
        <w:jc w:val="both"/>
        <w:rPr>
          <w:sz w:val="28"/>
          <w:szCs w:val="28"/>
          <w:lang w:eastAsia="ar-SA"/>
        </w:rPr>
      </w:pPr>
      <w:r w:rsidRPr="00101FDC">
        <w:rPr>
          <w:sz w:val="28"/>
          <w:szCs w:val="28"/>
          <w:lang w:eastAsia="ar-SA"/>
        </w:rPr>
        <w:t>- если зданию или сооружению не присвоен адрес, присвоение адреса помещению, расположенному в таком здании или сооружении, осуществляется при условии одновременного присвоения адреса такому зданию или сооружению;</w:t>
      </w:r>
    </w:p>
    <w:p w:rsidR="00DB046E" w:rsidRPr="00101FDC" w:rsidRDefault="00DB046E" w:rsidP="00DB046E">
      <w:pPr>
        <w:shd w:val="clear" w:color="auto" w:fill="FFFFFF"/>
        <w:tabs>
          <w:tab w:val="left" w:pos="472"/>
        </w:tabs>
        <w:ind w:firstLine="720"/>
        <w:jc w:val="both"/>
        <w:rPr>
          <w:sz w:val="28"/>
          <w:szCs w:val="28"/>
          <w:lang w:eastAsia="ar-SA"/>
        </w:rPr>
      </w:pPr>
      <w:r w:rsidRPr="00101FDC">
        <w:rPr>
          <w:sz w:val="28"/>
          <w:szCs w:val="28"/>
          <w:lang w:eastAsia="ar-SA"/>
        </w:rPr>
        <w:t>- присвоения адреса многоквартирному дому осуществляется одновременное присвоение адресов всем расположенным в нем помещениям.</w:t>
      </w:r>
    </w:p>
    <w:p w:rsidR="00DB046E" w:rsidRPr="00101FDC" w:rsidRDefault="00DB046E" w:rsidP="00DB046E">
      <w:pPr>
        <w:shd w:val="clear" w:color="auto" w:fill="FFFFFF"/>
        <w:tabs>
          <w:tab w:val="left" w:pos="472"/>
        </w:tabs>
        <w:ind w:firstLine="720"/>
        <w:jc w:val="both"/>
        <w:rPr>
          <w:sz w:val="28"/>
          <w:szCs w:val="28"/>
          <w:lang w:eastAsia="ar-SA"/>
        </w:rPr>
      </w:pPr>
      <w:r w:rsidRPr="00101FDC">
        <w:rPr>
          <w:sz w:val="28"/>
          <w:szCs w:val="28"/>
          <w:lang w:eastAsia="ar-SA"/>
        </w:rPr>
        <w:t>- прекращения существования объекта адресации;</w:t>
      </w:r>
    </w:p>
    <w:p w:rsidR="00DB046E" w:rsidRPr="00101FDC" w:rsidRDefault="00DB046E" w:rsidP="00DB046E">
      <w:pPr>
        <w:shd w:val="clear" w:color="auto" w:fill="FFFFFF"/>
        <w:tabs>
          <w:tab w:val="left" w:pos="472"/>
        </w:tabs>
        <w:ind w:firstLine="720"/>
        <w:jc w:val="both"/>
        <w:rPr>
          <w:sz w:val="28"/>
          <w:szCs w:val="28"/>
          <w:lang w:eastAsia="ar-SA"/>
        </w:rPr>
      </w:pPr>
      <w:r w:rsidRPr="00101FDC">
        <w:rPr>
          <w:sz w:val="28"/>
          <w:szCs w:val="28"/>
          <w:lang w:eastAsia="ar-SA"/>
        </w:rPr>
        <w:t>- отказа в осуществлении кадастрового учета объекта адресации по основаниям, указанным в пунктах 1 и 3 части 2 статьи 27 Федерального закона «О государственном кадастре недвижимости»;</w:t>
      </w:r>
    </w:p>
    <w:p w:rsidR="00DB046E" w:rsidRDefault="00DB046E" w:rsidP="00DB046E">
      <w:pPr>
        <w:shd w:val="clear" w:color="auto" w:fill="FFFFFF"/>
        <w:tabs>
          <w:tab w:val="left" w:pos="472"/>
        </w:tabs>
        <w:ind w:firstLine="720"/>
        <w:jc w:val="both"/>
        <w:rPr>
          <w:sz w:val="28"/>
          <w:szCs w:val="28"/>
          <w:lang w:eastAsia="ar-SA"/>
        </w:rPr>
      </w:pPr>
      <w:r w:rsidRPr="00101FDC">
        <w:rPr>
          <w:sz w:val="28"/>
          <w:szCs w:val="28"/>
          <w:lang w:eastAsia="ar-SA"/>
        </w:rPr>
        <w:t>- присвоения объекту адресации нового адреса.</w:t>
      </w:r>
    </w:p>
    <w:p w:rsidR="00DB046E" w:rsidRDefault="00DB046E" w:rsidP="00DB046E">
      <w:pPr>
        <w:shd w:val="clear" w:color="auto" w:fill="FFFFFF"/>
        <w:tabs>
          <w:tab w:val="left" w:pos="472"/>
        </w:tabs>
        <w:ind w:firstLine="720"/>
        <w:jc w:val="both"/>
        <w:rPr>
          <w:sz w:val="28"/>
          <w:szCs w:val="28"/>
          <w:lang w:eastAsia="ar-SA"/>
        </w:rPr>
      </w:pPr>
      <w:r>
        <w:rPr>
          <w:sz w:val="28"/>
          <w:szCs w:val="28"/>
          <w:lang w:eastAsia="ar-SA"/>
        </w:rPr>
        <w:t>2.8.2.</w:t>
      </w:r>
      <w:r w:rsidRPr="00DB046E">
        <w:rPr>
          <w:sz w:val="28"/>
          <w:szCs w:val="28"/>
          <w:lang w:eastAsia="ar-SA"/>
        </w:rPr>
        <w:t xml:space="preserve"> </w:t>
      </w:r>
      <w:r w:rsidRPr="005018EE">
        <w:rPr>
          <w:sz w:val="28"/>
          <w:szCs w:val="28"/>
          <w:lang w:eastAsia="ar-SA"/>
        </w:rPr>
        <w:t>Приостановление предоставления муниципальной услуги не предусмотрено</w:t>
      </w:r>
      <w:r w:rsidRPr="005018EE">
        <w:rPr>
          <w:b/>
          <w:sz w:val="28"/>
          <w:szCs w:val="28"/>
          <w:lang w:eastAsia="ar-SA"/>
        </w:rPr>
        <w:t xml:space="preserve">.  </w:t>
      </w:r>
    </w:p>
    <w:p w:rsidR="00907DB8" w:rsidRDefault="00907DB8" w:rsidP="00907DB8">
      <w:pPr>
        <w:widowControl w:val="0"/>
        <w:adjustRightInd w:val="0"/>
        <w:ind w:firstLine="709"/>
        <w:jc w:val="both"/>
        <w:rPr>
          <w:sz w:val="28"/>
          <w:szCs w:val="28"/>
        </w:rPr>
      </w:pPr>
      <w:r w:rsidRPr="005C5F8F">
        <w:rPr>
          <w:sz w:val="28"/>
          <w:szCs w:val="28"/>
        </w:rPr>
        <w:t>2.</w:t>
      </w:r>
      <w:r w:rsidR="005C5F8F" w:rsidRPr="005C5F8F">
        <w:rPr>
          <w:sz w:val="28"/>
          <w:szCs w:val="28"/>
        </w:rPr>
        <w:t>8</w:t>
      </w:r>
      <w:r w:rsidRPr="005C5F8F">
        <w:rPr>
          <w:sz w:val="28"/>
          <w:szCs w:val="28"/>
        </w:rPr>
        <w:t>.</w:t>
      </w:r>
      <w:r w:rsidR="00DB046E">
        <w:rPr>
          <w:sz w:val="28"/>
          <w:szCs w:val="28"/>
        </w:rPr>
        <w:t>3</w:t>
      </w:r>
      <w:r w:rsidRPr="005C5F8F">
        <w:rPr>
          <w:sz w:val="28"/>
          <w:szCs w:val="28"/>
        </w:rPr>
        <w:t>. Граждане имеют право повторно обратиться в Администрацию за получением муниципальной услуги после устранения предусмотренных настоящим пунктом оснований для отказа в предоставлении муниципальной услуги.</w:t>
      </w:r>
    </w:p>
    <w:p w:rsidR="00907DB8" w:rsidRPr="005C5F8F" w:rsidRDefault="00907DB8" w:rsidP="00907DB8">
      <w:pPr>
        <w:ind w:firstLine="709"/>
        <w:jc w:val="both"/>
        <w:rPr>
          <w:sz w:val="28"/>
          <w:szCs w:val="28"/>
        </w:rPr>
      </w:pPr>
    </w:p>
    <w:p w:rsidR="000C3C4B" w:rsidRPr="008E0D4E" w:rsidRDefault="000C3C4B" w:rsidP="000C3C4B">
      <w:pPr>
        <w:pStyle w:val="ConsPlusNormal"/>
        <w:widowControl/>
        <w:spacing w:before="120" w:line="320" w:lineRule="exact"/>
        <w:jc w:val="both"/>
        <w:rPr>
          <w:rFonts w:ascii="Times New Roman" w:hAnsi="Times New Roman" w:cs="Times New Roman"/>
          <w:b/>
          <w:sz w:val="28"/>
          <w:szCs w:val="28"/>
        </w:rPr>
      </w:pPr>
      <w:r w:rsidRPr="008E0D4E">
        <w:rPr>
          <w:rFonts w:ascii="Times New Roman" w:hAnsi="Times New Roman" w:cs="Times New Roman"/>
          <w:b/>
          <w:sz w:val="28"/>
          <w:szCs w:val="28"/>
        </w:rPr>
        <w:t>2.9. Размер платы, взимаемой с заявителя при предоставлении муниципальной услуги, и способы ее взимания</w:t>
      </w:r>
    </w:p>
    <w:p w:rsidR="000C3C4B" w:rsidRDefault="000C3C4B" w:rsidP="000C3C4B">
      <w:pPr>
        <w:pStyle w:val="ConsPlusNormal"/>
        <w:widowControl/>
        <w:spacing w:before="120" w:line="320" w:lineRule="exact"/>
        <w:jc w:val="both"/>
        <w:rPr>
          <w:rFonts w:ascii="Times New Roman" w:hAnsi="Times New Roman" w:cs="Times New Roman"/>
          <w:sz w:val="28"/>
          <w:szCs w:val="28"/>
        </w:rPr>
      </w:pPr>
      <w:r w:rsidRPr="008E0D4E">
        <w:rPr>
          <w:rFonts w:ascii="Times New Roman" w:hAnsi="Times New Roman" w:cs="Times New Roman"/>
          <w:sz w:val="28"/>
          <w:szCs w:val="28"/>
        </w:rPr>
        <w:t>Муниципальная услуга   предоставляется на бе</w:t>
      </w:r>
      <w:r w:rsidR="00993EE0">
        <w:rPr>
          <w:rFonts w:ascii="Times New Roman" w:hAnsi="Times New Roman" w:cs="Times New Roman"/>
          <w:sz w:val="28"/>
          <w:szCs w:val="28"/>
        </w:rPr>
        <w:t>сплатной</w:t>
      </w:r>
      <w:r w:rsidRPr="008E0D4E">
        <w:rPr>
          <w:rFonts w:ascii="Times New Roman" w:hAnsi="Times New Roman" w:cs="Times New Roman"/>
          <w:sz w:val="28"/>
          <w:szCs w:val="28"/>
        </w:rPr>
        <w:t xml:space="preserve"> основе.</w:t>
      </w:r>
    </w:p>
    <w:p w:rsidR="000C3C4B" w:rsidRPr="002D3834" w:rsidRDefault="00DB046E" w:rsidP="002D3834">
      <w:pPr>
        <w:shd w:val="clear" w:color="auto" w:fill="FFFFFF"/>
        <w:tabs>
          <w:tab w:val="left" w:pos="472"/>
        </w:tabs>
        <w:ind w:firstLine="720"/>
        <w:jc w:val="both"/>
        <w:rPr>
          <w:sz w:val="28"/>
          <w:szCs w:val="28"/>
        </w:rPr>
      </w:pPr>
      <w:r w:rsidRPr="00167BCF">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2D3834" w:rsidRDefault="002D3834" w:rsidP="000C3C4B">
      <w:pPr>
        <w:pStyle w:val="ConsPlusNormal"/>
        <w:widowControl/>
        <w:spacing w:before="120" w:line="320" w:lineRule="exact"/>
        <w:jc w:val="both"/>
        <w:rPr>
          <w:rFonts w:ascii="Times New Roman" w:hAnsi="Times New Roman" w:cs="Times New Roman"/>
          <w:b/>
          <w:sz w:val="28"/>
          <w:szCs w:val="28"/>
        </w:rPr>
      </w:pPr>
    </w:p>
    <w:p w:rsidR="000C3C4B" w:rsidRPr="008E0D4E" w:rsidRDefault="000C3C4B" w:rsidP="000C3C4B">
      <w:pPr>
        <w:pStyle w:val="ConsPlusNormal"/>
        <w:widowControl/>
        <w:spacing w:before="120" w:line="320" w:lineRule="exact"/>
        <w:jc w:val="both"/>
        <w:rPr>
          <w:rFonts w:ascii="Times New Roman" w:hAnsi="Times New Roman" w:cs="Times New Roman"/>
          <w:b/>
          <w:sz w:val="28"/>
          <w:szCs w:val="28"/>
        </w:rPr>
      </w:pPr>
      <w:r w:rsidRPr="008E0D4E">
        <w:rPr>
          <w:rFonts w:ascii="Times New Roman" w:hAnsi="Times New Roman" w:cs="Times New Roman"/>
          <w:b/>
          <w:sz w:val="28"/>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C3C4B" w:rsidRDefault="000C3C4B" w:rsidP="000C3C4B">
      <w:pPr>
        <w:pStyle w:val="ConsPlusNormal"/>
        <w:widowControl/>
        <w:spacing w:before="120" w:line="320" w:lineRule="exact"/>
        <w:jc w:val="both"/>
        <w:rPr>
          <w:rFonts w:ascii="Times New Roman" w:hAnsi="Times New Roman" w:cs="Times New Roman"/>
          <w:b/>
          <w:sz w:val="28"/>
          <w:szCs w:val="28"/>
        </w:rPr>
      </w:pPr>
      <w:r w:rsidRPr="008E0D4E">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w:t>
      </w:r>
      <w:r>
        <w:rPr>
          <w:rFonts w:ascii="Times New Roman" w:hAnsi="Times New Roman" w:cs="Times New Roman"/>
          <w:sz w:val="28"/>
          <w:szCs w:val="28"/>
        </w:rPr>
        <w:t>и  должен составлять не более 15</w:t>
      </w:r>
      <w:r w:rsidRPr="008E0D4E">
        <w:rPr>
          <w:rFonts w:ascii="Times New Roman" w:hAnsi="Times New Roman" w:cs="Times New Roman"/>
          <w:sz w:val="28"/>
          <w:szCs w:val="28"/>
        </w:rPr>
        <w:t xml:space="preserve"> минут.</w:t>
      </w:r>
    </w:p>
    <w:p w:rsidR="000C3C4B" w:rsidRDefault="000C3C4B" w:rsidP="000C3C4B">
      <w:pPr>
        <w:pStyle w:val="ConsPlusNormal"/>
        <w:widowControl/>
        <w:spacing w:before="120" w:line="320" w:lineRule="exact"/>
        <w:jc w:val="both"/>
        <w:rPr>
          <w:rFonts w:ascii="Times New Roman" w:hAnsi="Times New Roman" w:cs="Times New Roman"/>
          <w:b/>
          <w:sz w:val="28"/>
          <w:szCs w:val="28"/>
        </w:rPr>
      </w:pPr>
    </w:p>
    <w:p w:rsidR="000C3C4B" w:rsidRPr="008E0D4E" w:rsidRDefault="000C3C4B" w:rsidP="000C3C4B">
      <w:pPr>
        <w:pStyle w:val="ConsPlusNormal"/>
        <w:widowControl/>
        <w:spacing w:before="120" w:line="320" w:lineRule="exact"/>
        <w:jc w:val="both"/>
        <w:rPr>
          <w:rFonts w:ascii="Times New Roman" w:hAnsi="Times New Roman" w:cs="Times New Roman"/>
          <w:b/>
          <w:sz w:val="28"/>
          <w:szCs w:val="28"/>
        </w:rPr>
      </w:pPr>
      <w:r w:rsidRPr="008E0D4E">
        <w:rPr>
          <w:rFonts w:ascii="Times New Roman" w:hAnsi="Times New Roman" w:cs="Times New Roman"/>
          <w:b/>
          <w:sz w:val="28"/>
          <w:szCs w:val="28"/>
        </w:rPr>
        <w:t>2.11. Срок регистрации запроса заявителя о предоставлении муниципальной услуги</w:t>
      </w:r>
      <w:r>
        <w:rPr>
          <w:rFonts w:ascii="Times New Roman" w:hAnsi="Times New Roman" w:cs="Times New Roman"/>
          <w:b/>
          <w:sz w:val="28"/>
          <w:szCs w:val="28"/>
        </w:rPr>
        <w:t>, в том числе в электронной форме</w:t>
      </w:r>
    </w:p>
    <w:p w:rsidR="000C3C4B" w:rsidRPr="00D26D69" w:rsidRDefault="000C3C4B" w:rsidP="000C3C4B">
      <w:pPr>
        <w:pStyle w:val="ConsPlusNormal"/>
        <w:ind w:firstLine="709"/>
        <w:jc w:val="both"/>
        <w:rPr>
          <w:rFonts w:ascii="Times New Roman" w:hAnsi="Times New Roman" w:cs="Times New Roman"/>
          <w:bCs/>
          <w:sz w:val="28"/>
          <w:szCs w:val="28"/>
        </w:rPr>
      </w:pPr>
      <w:r w:rsidRPr="00D26D69">
        <w:rPr>
          <w:rFonts w:ascii="Times New Roman" w:hAnsi="Times New Roman" w:cs="Times New Roman"/>
          <w:bCs/>
          <w:sz w:val="28"/>
          <w:szCs w:val="28"/>
        </w:rPr>
        <w:t>2.1</w:t>
      </w:r>
      <w:r>
        <w:rPr>
          <w:rFonts w:ascii="Times New Roman" w:hAnsi="Times New Roman" w:cs="Times New Roman"/>
          <w:bCs/>
          <w:sz w:val="28"/>
          <w:szCs w:val="28"/>
        </w:rPr>
        <w:t>1</w:t>
      </w:r>
      <w:r w:rsidRPr="00D26D69">
        <w:rPr>
          <w:rFonts w:ascii="Times New Roman" w:hAnsi="Times New Roman" w:cs="Times New Roman"/>
          <w:bCs/>
          <w:sz w:val="28"/>
          <w:szCs w:val="28"/>
        </w:rPr>
        <w:t xml:space="preserve">.1. Запрос заявителя о предоставлении муниципальной услуги регистрируется </w:t>
      </w:r>
      <w:r w:rsidR="00473D82">
        <w:rPr>
          <w:rFonts w:ascii="Times New Roman" w:hAnsi="Times New Roman" w:cs="Times New Roman"/>
          <w:bCs/>
          <w:sz w:val="28"/>
          <w:szCs w:val="28"/>
        </w:rPr>
        <w:t xml:space="preserve">в  приемной  Администрации </w:t>
      </w:r>
      <w:r w:rsidRPr="00D26D69">
        <w:rPr>
          <w:rFonts w:ascii="Times New Roman" w:hAnsi="Times New Roman" w:cs="Times New Roman"/>
          <w:bCs/>
          <w:sz w:val="28"/>
          <w:szCs w:val="28"/>
        </w:rPr>
        <w:t xml:space="preserve"> в день обращения заявителя за предоставлением муниципальной услуги.</w:t>
      </w:r>
    </w:p>
    <w:p w:rsidR="000C3C4B" w:rsidRPr="00D26D69" w:rsidRDefault="000C3C4B" w:rsidP="000C3C4B">
      <w:pPr>
        <w:pStyle w:val="ConsPlusNormal0"/>
        <w:ind w:firstLine="709"/>
        <w:jc w:val="both"/>
        <w:rPr>
          <w:rFonts w:ascii="Times New Roman" w:hAnsi="Times New Roman" w:cs="Times New Roman"/>
          <w:sz w:val="28"/>
          <w:szCs w:val="28"/>
        </w:rPr>
      </w:pPr>
      <w:r w:rsidRPr="00D26D69">
        <w:rPr>
          <w:rFonts w:ascii="Times New Roman" w:hAnsi="Times New Roman" w:cs="Times New Roman"/>
          <w:sz w:val="28"/>
          <w:szCs w:val="28"/>
        </w:rPr>
        <w:t>2.1</w:t>
      </w:r>
      <w:r>
        <w:rPr>
          <w:rFonts w:ascii="Times New Roman" w:hAnsi="Times New Roman" w:cs="Times New Roman"/>
          <w:sz w:val="28"/>
          <w:szCs w:val="28"/>
        </w:rPr>
        <w:t>1</w:t>
      </w:r>
      <w:r w:rsidRPr="00D26D69">
        <w:rPr>
          <w:rFonts w:ascii="Times New Roman" w:hAnsi="Times New Roman" w:cs="Times New Roman"/>
          <w:sz w:val="28"/>
          <w:szCs w:val="28"/>
        </w:rPr>
        <w:t>.2. Регистрация принятых документов производится в соответствующем журнале. На заявлении проставляется отметка с указанием даты приема и входящего номера регистрации.</w:t>
      </w:r>
    </w:p>
    <w:p w:rsidR="000C3C4B" w:rsidRPr="00D26D69" w:rsidRDefault="000C3C4B" w:rsidP="000C3C4B">
      <w:pPr>
        <w:pStyle w:val="ConsPlusNormal"/>
        <w:ind w:firstLine="709"/>
        <w:jc w:val="both"/>
        <w:rPr>
          <w:rFonts w:ascii="Times New Roman" w:hAnsi="Times New Roman" w:cs="Times New Roman"/>
          <w:sz w:val="28"/>
          <w:szCs w:val="28"/>
        </w:rPr>
      </w:pPr>
      <w:r w:rsidRPr="00D26D69">
        <w:rPr>
          <w:rFonts w:ascii="Times New Roman" w:hAnsi="Times New Roman" w:cs="Times New Roman"/>
          <w:sz w:val="28"/>
          <w:szCs w:val="28"/>
        </w:rPr>
        <w:t>2.1</w:t>
      </w:r>
      <w:r>
        <w:rPr>
          <w:rFonts w:ascii="Times New Roman" w:hAnsi="Times New Roman" w:cs="Times New Roman"/>
          <w:sz w:val="28"/>
          <w:szCs w:val="28"/>
        </w:rPr>
        <w:t>1</w:t>
      </w:r>
      <w:r w:rsidRPr="00D26D69">
        <w:rPr>
          <w:rFonts w:ascii="Times New Roman" w:hAnsi="Times New Roman" w:cs="Times New Roman"/>
          <w:sz w:val="28"/>
          <w:szCs w:val="28"/>
        </w:rPr>
        <w:t>.3. Прием и регистрация запроса  о предоставлении муниципальной услуги в электронной форме обеспечивается при наличии технических возможностей с помощью системы Портал.</w:t>
      </w:r>
    </w:p>
    <w:p w:rsidR="00473D82" w:rsidRDefault="000C3C4B"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Fonts w:ascii="Times New Roman" w:hAnsi="Times New Roman" w:cs="Times New Roman"/>
          <w:sz w:val="28"/>
          <w:szCs w:val="28"/>
        </w:rPr>
      </w:pPr>
      <w:r w:rsidRPr="008E0D4E">
        <w:rPr>
          <w:rFonts w:ascii="Times New Roman" w:hAnsi="Times New Roman" w:cs="Times New Roman"/>
          <w:sz w:val="28"/>
          <w:szCs w:val="28"/>
        </w:rPr>
        <w:t xml:space="preserve">        </w:t>
      </w:r>
    </w:p>
    <w:p w:rsidR="00993EE0" w:rsidRPr="008E0D4E" w:rsidRDefault="000C3C4B"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Cs/>
          <w:sz w:val="28"/>
          <w:szCs w:val="28"/>
        </w:rPr>
      </w:pPr>
      <w:r w:rsidRPr="008E0D4E">
        <w:rPr>
          <w:rFonts w:ascii="Times New Roman" w:hAnsi="Times New Roman" w:cs="Times New Roman"/>
          <w:sz w:val="28"/>
          <w:szCs w:val="28"/>
        </w:rPr>
        <w:t xml:space="preserve">   </w:t>
      </w:r>
      <w:r w:rsidR="00993EE0" w:rsidRPr="008E0D4E">
        <w:rPr>
          <w:rFonts w:ascii="Times New Roman" w:hAnsi="Times New Roman" w:cs="Times New Roman"/>
          <w:b/>
          <w:sz w:val="28"/>
          <w:szCs w:val="28"/>
        </w:rPr>
        <w:t>2.12</w:t>
      </w:r>
      <w:r w:rsidR="00993EE0" w:rsidRPr="008E0D4E">
        <w:rPr>
          <w:rFonts w:ascii="Times New Roman" w:hAnsi="Times New Roman" w:cs="Times New Roman"/>
          <w:sz w:val="28"/>
          <w:szCs w:val="28"/>
        </w:rPr>
        <w:t>.</w:t>
      </w:r>
      <w:r w:rsidR="00993EE0" w:rsidRPr="008E0D4E">
        <w:rPr>
          <w:rStyle w:val="aa"/>
          <w:iCs/>
          <w:sz w:val="28"/>
          <w:szCs w:val="28"/>
        </w:rPr>
        <w:t xml:space="preserve"> </w:t>
      </w:r>
      <w:r w:rsidR="00993EE0" w:rsidRPr="008E0D4E">
        <w:rPr>
          <w:rStyle w:val="ab"/>
          <w:rFonts w:ascii="Times New Roman" w:hAnsi="Times New Roman"/>
          <w:bCs/>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r w:rsidR="00993EE0">
        <w:rPr>
          <w:rStyle w:val="ab"/>
          <w:rFonts w:ascii="Times New Roman" w:hAnsi="Times New Roman"/>
          <w:bCs/>
          <w:sz w:val="28"/>
          <w:szCs w:val="28"/>
        </w:rPr>
        <w:t>,</w:t>
      </w:r>
      <w:r w:rsidR="00993EE0" w:rsidRPr="00461C6D">
        <w:rPr>
          <w:rStyle w:val="ab"/>
          <w:rFonts w:ascii="Times New Roman" w:hAnsi="Times New Roman"/>
          <w:bCs/>
          <w:sz w:val="28"/>
          <w:szCs w:val="28"/>
        </w:rPr>
        <w:t xml:space="preserve"> </w:t>
      </w:r>
      <w:r w:rsidR="00993EE0">
        <w:rPr>
          <w:rStyle w:val="ab"/>
          <w:rFonts w:ascii="Times New Roman" w:hAnsi="Times New Roman"/>
          <w:bCs/>
          <w:sz w:val="28"/>
          <w:szCs w:val="28"/>
        </w:rPr>
        <w:t>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993EE0" w:rsidRPr="008E0D4E"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Pr>
          <w:rStyle w:val="ab"/>
          <w:rFonts w:ascii="Times New Roman" w:hAnsi="Times New Roman"/>
          <w:b w:val="0"/>
          <w:bCs/>
          <w:sz w:val="28"/>
          <w:szCs w:val="28"/>
        </w:rPr>
        <w:t xml:space="preserve">          2.12.1. Помещения </w:t>
      </w:r>
      <w:r w:rsidRPr="008E0D4E">
        <w:rPr>
          <w:rStyle w:val="ab"/>
          <w:rFonts w:ascii="Times New Roman" w:hAnsi="Times New Roman"/>
          <w:b w:val="0"/>
          <w:bCs/>
          <w:sz w:val="28"/>
          <w:szCs w:val="28"/>
        </w:rPr>
        <w:t xml:space="preserve">должны соответствовать санитарно-эпидемиологическим правилам и нормативам «Гигиенические требования к персональным электронно- вычислительным машинам и организации работы. СанПиН 2.2.2/2.4.1340-03» и «Гигиенические требования к естественному, искусственному и совмещенному освещению жилых и общественных зданий. СанПиН 2.2.1/2.1.1.1278-03». Кабинеты приема заявителей должны быть оборудованы информационными табличками с указанием номера кабинета, фамилии, имени, отчества и должности специалиста, осуществляющего  предоставление муниципальной услуги.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устройствам. В местах предоставления муниципальной услуги предусматривается возможность доступа к местам общественного пользования. </w:t>
      </w:r>
    </w:p>
    <w:p w:rsidR="00993EE0" w:rsidRPr="008E0D4E"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8E0D4E">
        <w:rPr>
          <w:rStyle w:val="ab"/>
          <w:rFonts w:ascii="Times New Roman" w:hAnsi="Times New Roman"/>
          <w:b w:val="0"/>
          <w:bCs/>
          <w:sz w:val="28"/>
          <w:szCs w:val="28"/>
        </w:rPr>
        <w:t xml:space="preserve">         2.12.2. Места  ожидания в очереди на предоставление или получение документов должны быть оборудованы стульями. </w:t>
      </w:r>
    </w:p>
    <w:p w:rsidR="00993EE0" w:rsidRPr="008E0D4E"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8E0D4E">
        <w:rPr>
          <w:rStyle w:val="ab"/>
          <w:rFonts w:ascii="Times New Roman" w:hAnsi="Times New Roman"/>
          <w:b w:val="0"/>
          <w:bCs/>
          <w:sz w:val="28"/>
          <w:szCs w:val="28"/>
        </w:rPr>
        <w:t xml:space="preserve">         2.12.3. Места для заполнения документов оборудуются стульями, столами,  бланками заявлений и канцелярскими принадлежностями.  Информационные стенды, расположенные в местах предоставления муниципальной услуги,  содержат информацию о перечне документов, необходимых для предоставления муниципальной услуги.</w:t>
      </w:r>
    </w:p>
    <w:p w:rsidR="0010669B"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8E0D4E">
        <w:rPr>
          <w:rStyle w:val="ab"/>
          <w:rFonts w:ascii="Times New Roman" w:hAnsi="Times New Roman"/>
          <w:b w:val="0"/>
          <w:bCs/>
          <w:sz w:val="28"/>
          <w:szCs w:val="28"/>
        </w:rPr>
        <w:t xml:space="preserve">         2.12.4. На территории, прилегающей к месторасположению здания, в котором расположены помещения  </w:t>
      </w:r>
      <w:r w:rsidR="001313DD">
        <w:rPr>
          <w:rStyle w:val="ab"/>
          <w:rFonts w:ascii="Times New Roman" w:hAnsi="Times New Roman"/>
          <w:b w:val="0"/>
          <w:bCs/>
          <w:sz w:val="28"/>
          <w:szCs w:val="28"/>
        </w:rPr>
        <w:t>Администрации</w:t>
      </w:r>
      <w:r w:rsidRPr="008E0D4E">
        <w:rPr>
          <w:rStyle w:val="ab"/>
          <w:rFonts w:ascii="Times New Roman" w:hAnsi="Times New Roman"/>
          <w:b w:val="0"/>
          <w:bCs/>
          <w:sz w:val="28"/>
          <w:szCs w:val="28"/>
        </w:rPr>
        <w:t xml:space="preserve">, предназначенные для приема заявителей в целях предоставления муниципальной услуги, </w:t>
      </w:r>
      <w:r w:rsidRPr="008E0D4E">
        <w:rPr>
          <w:rStyle w:val="ab"/>
          <w:rFonts w:ascii="Times New Roman" w:hAnsi="Times New Roman"/>
          <w:b w:val="0"/>
          <w:bCs/>
          <w:sz w:val="28"/>
          <w:szCs w:val="28"/>
        </w:rPr>
        <w:lastRenderedPageBreak/>
        <w:t>оборудованы места для парковки автотранспортных средств. Доступ заявителей  к парковочным местам является бесплатным.</w:t>
      </w:r>
    </w:p>
    <w:p w:rsidR="00993EE0" w:rsidRDefault="0010669B"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Pr>
          <w:rStyle w:val="ab"/>
          <w:rFonts w:ascii="Times New Roman" w:hAnsi="Times New Roman"/>
          <w:b w:val="0"/>
          <w:bCs/>
          <w:sz w:val="28"/>
          <w:szCs w:val="28"/>
        </w:rPr>
        <w:tab/>
      </w:r>
      <w:r w:rsidR="00993EE0" w:rsidRPr="008E0D4E">
        <w:rPr>
          <w:rStyle w:val="ab"/>
          <w:rFonts w:ascii="Times New Roman" w:hAnsi="Times New Roman"/>
          <w:b w:val="0"/>
          <w:bCs/>
          <w:sz w:val="28"/>
          <w:szCs w:val="28"/>
        </w:rPr>
        <w:t>2.12.5. Здание, в котором расположен</w:t>
      </w:r>
      <w:r w:rsidR="00826796">
        <w:rPr>
          <w:rStyle w:val="ab"/>
          <w:rFonts w:ascii="Times New Roman" w:hAnsi="Times New Roman"/>
          <w:b w:val="0"/>
          <w:bCs/>
          <w:sz w:val="28"/>
          <w:szCs w:val="28"/>
        </w:rPr>
        <w:t>а</w:t>
      </w:r>
      <w:r w:rsidR="00993EE0" w:rsidRPr="008E0D4E">
        <w:rPr>
          <w:rStyle w:val="ab"/>
          <w:rFonts w:ascii="Times New Roman" w:hAnsi="Times New Roman"/>
          <w:b w:val="0"/>
          <w:bCs/>
          <w:sz w:val="28"/>
          <w:szCs w:val="28"/>
        </w:rPr>
        <w:t xml:space="preserve"> </w:t>
      </w:r>
      <w:r w:rsidR="00826796">
        <w:rPr>
          <w:rStyle w:val="ab"/>
          <w:rFonts w:ascii="Times New Roman" w:hAnsi="Times New Roman"/>
          <w:b w:val="0"/>
          <w:bCs/>
          <w:sz w:val="28"/>
          <w:szCs w:val="28"/>
        </w:rPr>
        <w:t>Администрация</w:t>
      </w:r>
      <w:r w:rsidR="00993EE0" w:rsidRPr="008E0D4E">
        <w:rPr>
          <w:rStyle w:val="ab"/>
          <w:rFonts w:ascii="Times New Roman" w:hAnsi="Times New Roman"/>
          <w:b w:val="0"/>
          <w:bCs/>
          <w:sz w:val="28"/>
          <w:szCs w:val="28"/>
        </w:rPr>
        <w:t>, должно быть оборудовано входом для свободного доступа заявителей в помещение,  пандусами. Вход в здание должен быть оборудован информационной табличкой (вывеской), содержащей информацию о наименовании и режиме работы  Администрации.</w:t>
      </w:r>
    </w:p>
    <w:p w:rsidR="00993EE0" w:rsidRDefault="00993EE0" w:rsidP="00993EE0">
      <w:pPr>
        <w:spacing w:line="300" w:lineRule="exact"/>
        <w:ind w:firstLine="709"/>
        <w:jc w:val="both"/>
        <w:rPr>
          <w:sz w:val="28"/>
          <w:szCs w:val="28"/>
        </w:rPr>
      </w:pPr>
      <w:r>
        <w:rPr>
          <w:sz w:val="28"/>
          <w:szCs w:val="28"/>
        </w:rPr>
        <w:t>2.12.6. На территории, прилегающей к здани</w:t>
      </w:r>
      <w:r w:rsidR="00826796">
        <w:rPr>
          <w:sz w:val="28"/>
          <w:szCs w:val="28"/>
        </w:rPr>
        <w:t>ю</w:t>
      </w:r>
      <w:r>
        <w:rPr>
          <w:sz w:val="28"/>
          <w:szCs w:val="28"/>
        </w:rPr>
        <w:t>, в котором расположен</w:t>
      </w:r>
      <w:r w:rsidR="00826796">
        <w:rPr>
          <w:sz w:val="28"/>
          <w:szCs w:val="28"/>
        </w:rPr>
        <w:t>а</w:t>
      </w:r>
      <w:r>
        <w:rPr>
          <w:sz w:val="28"/>
          <w:szCs w:val="28"/>
        </w:rPr>
        <w:t xml:space="preserve"> </w:t>
      </w:r>
      <w:r w:rsidR="00826796">
        <w:rPr>
          <w:sz w:val="28"/>
          <w:szCs w:val="28"/>
        </w:rPr>
        <w:t>Администрация</w:t>
      </w:r>
      <w:r>
        <w:rPr>
          <w:sz w:val="28"/>
          <w:szCs w:val="28"/>
        </w:rPr>
        <w:t>, оборудуются места для парковки специальных транспортных средств инвалидов. За пользование парковочными местами плата не взимается;</w:t>
      </w:r>
    </w:p>
    <w:p w:rsidR="00993EE0" w:rsidRDefault="00993EE0" w:rsidP="00993EE0">
      <w:pPr>
        <w:adjustRightInd w:val="0"/>
        <w:spacing w:line="300" w:lineRule="exact"/>
        <w:ind w:firstLine="720"/>
        <w:jc w:val="both"/>
        <w:rPr>
          <w:sz w:val="28"/>
          <w:szCs w:val="28"/>
        </w:rPr>
      </w:pPr>
      <w:r>
        <w:rPr>
          <w:sz w:val="28"/>
          <w:szCs w:val="28"/>
        </w:rPr>
        <w:t>2.12.7. В здании, в котором предоставляется муниципальная услуга, создаются условия для прохода инвалидов и маломобильных групп населения.</w:t>
      </w:r>
    </w:p>
    <w:p w:rsidR="00993EE0" w:rsidRDefault="00993EE0" w:rsidP="00826796">
      <w:pPr>
        <w:adjustRightInd w:val="0"/>
        <w:spacing w:line="300" w:lineRule="exact"/>
        <w:ind w:firstLine="720"/>
        <w:jc w:val="both"/>
        <w:rPr>
          <w:sz w:val="28"/>
          <w:szCs w:val="28"/>
        </w:rPr>
      </w:pPr>
      <w:r>
        <w:rPr>
          <w:sz w:val="28"/>
          <w:szCs w:val="28"/>
        </w:rPr>
        <w:t>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оборудуется пандусом. Помещения,  в которых предоставляется муниципальная</w:t>
      </w:r>
      <w:r w:rsidR="00826796">
        <w:rPr>
          <w:sz w:val="28"/>
          <w:szCs w:val="28"/>
        </w:rPr>
        <w:t xml:space="preserve"> </w:t>
      </w:r>
      <w:r>
        <w:rPr>
          <w:sz w:val="28"/>
          <w:szCs w:val="28"/>
        </w:rPr>
        <w:t>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быть оборудованы устройствами для озвучивания визуальной, текстовой информации, надписи, знаки, иная текстовая и графическая информация дублируется знаками, выполненными рельефно-точечным шрифтом Брайля.</w:t>
      </w:r>
    </w:p>
    <w:p w:rsidR="000C3C4B"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Fonts w:ascii="Times New Roman" w:hAnsi="Times New Roman" w:cs="Times New Roman"/>
          <w:b/>
          <w:sz w:val="28"/>
          <w:szCs w:val="28"/>
        </w:rPr>
      </w:pPr>
      <w:r w:rsidRPr="008E0D4E">
        <w:rPr>
          <w:rFonts w:ascii="Times New Roman" w:hAnsi="Times New Roman" w:cs="Times New Roman"/>
          <w:b/>
          <w:sz w:val="28"/>
          <w:szCs w:val="28"/>
        </w:rPr>
        <w:t xml:space="preserve">          </w:t>
      </w:r>
    </w:p>
    <w:p w:rsidR="000C3C4B" w:rsidRPr="008E0D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Cs/>
          <w:sz w:val="28"/>
          <w:szCs w:val="28"/>
        </w:rPr>
      </w:pPr>
      <w:r>
        <w:rPr>
          <w:rFonts w:ascii="Times New Roman" w:hAnsi="Times New Roman" w:cs="Times New Roman"/>
          <w:b/>
          <w:sz w:val="28"/>
          <w:szCs w:val="28"/>
        </w:rPr>
        <w:tab/>
      </w:r>
      <w:r w:rsidRPr="008E0D4E">
        <w:rPr>
          <w:rFonts w:ascii="Times New Roman" w:hAnsi="Times New Roman" w:cs="Times New Roman"/>
          <w:b/>
          <w:sz w:val="28"/>
          <w:szCs w:val="28"/>
        </w:rPr>
        <w:t>2.13.</w:t>
      </w:r>
      <w:r w:rsidRPr="008E0D4E">
        <w:rPr>
          <w:rStyle w:val="aa"/>
          <w:rFonts w:cs="Arial"/>
          <w:iCs/>
          <w:sz w:val="28"/>
          <w:szCs w:val="28"/>
        </w:rPr>
        <w:t xml:space="preserve"> </w:t>
      </w:r>
      <w:r w:rsidRPr="008E0D4E">
        <w:rPr>
          <w:rStyle w:val="ab"/>
          <w:rFonts w:ascii="Times New Roman" w:hAnsi="Times New Roman"/>
          <w:bCs/>
          <w:sz w:val="28"/>
          <w:szCs w:val="28"/>
        </w:rPr>
        <w:t>Показатели доступности  и качества муниципальной услуги</w:t>
      </w:r>
    </w:p>
    <w:p w:rsidR="000C3C4B" w:rsidRPr="008E0D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8E0D4E">
        <w:rPr>
          <w:rStyle w:val="ab"/>
          <w:rFonts w:ascii="Times New Roman" w:hAnsi="Times New Roman"/>
          <w:b w:val="0"/>
          <w:bCs/>
          <w:sz w:val="28"/>
          <w:szCs w:val="28"/>
        </w:rPr>
        <w:t xml:space="preserve">         </w:t>
      </w:r>
      <w:r w:rsidR="00126307">
        <w:rPr>
          <w:rStyle w:val="ab"/>
          <w:rFonts w:ascii="Times New Roman" w:hAnsi="Times New Roman"/>
          <w:b w:val="0"/>
          <w:bCs/>
          <w:sz w:val="28"/>
          <w:szCs w:val="28"/>
        </w:rPr>
        <w:t xml:space="preserve"> </w:t>
      </w:r>
      <w:r w:rsidRPr="008E0D4E">
        <w:rPr>
          <w:rStyle w:val="ab"/>
          <w:rFonts w:ascii="Times New Roman" w:hAnsi="Times New Roman"/>
          <w:b w:val="0"/>
          <w:bCs/>
          <w:sz w:val="28"/>
          <w:szCs w:val="28"/>
        </w:rPr>
        <w:t xml:space="preserve"> 2.13.1.Показатели доступности муниципальной услуги:</w:t>
      </w:r>
    </w:p>
    <w:p w:rsidR="000C3C4B" w:rsidRPr="008E0D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Pr>
          <w:rStyle w:val="ab"/>
          <w:rFonts w:ascii="Times New Roman" w:hAnsi="Times New Roman"/>
          <w:b w:val="0"/>
          <w:bCs/>
          <w:sz w:val="28"/>
          <w:szCs w:val="28"/>
        </w:rPr>
        <w:tab/>
      </w:r>
      <w:r w:rsidRPr="008E0D4E">
        <w:rPr>
          <w:rStyle w:val="ab"/>
          <w:rFonts w:ascii="Times New Roman" w:hAnsi="Times New Roman"/>
          <w:b w:val="0"/>
          <w:bCs/>
          <w:sz w:val="28"/>
          <w:szCs w:val="28"/>
        </w:rPr>
        <w:t>-</w:t>
      </w:r>
      <w:r>
        <w:rPr>
          <w:rStyle w:val="ab"/>
          <w:rFonts w:ascii="Times New Roman" w:hAnsi="Times New Roman"/>
          <w:b w:val="0"/>
          <w:bCs/>
          <w:sz w:val="28"/>
          <w:szCs w:val="28"/>
        </w:rPr>
        <w:t xml:space="preserve"> </w:t>
      </w:r>
      <w:r w:rsidRPr="008E0D4E">
        <w:rPr>
          <w:rStyle w:val="ab"/>
          <w:rFonts w:ascii="Times New Roman" w:hAnsi="Times New Roman"/>
          <w:b w:val="0"/>
          <w:bCs/>
          <w:sz w:val="28"/>
          <w:szCs w:val="28"/>
        </w:rPr>
        <w:t>транспортная доступность к местам предоставления муниципальной услуги;</w:t>
      </w:r>
    </w:p>
    <w:p w:rsidR="000C3C4B" w:rsidRPr="008E0D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Pr>
          <w:rStyle w:val="ab"/>
          <w:rFonts w:ascii="Times New Roman" w:hAnsi="Times New Roman"/>
          <w:b w:val="0"/>
          <w:bCs/>
          <w:sz w:val="28"/>
          <w:szCs w:val="28"/>
        </w:rPr>
        <w:tab/>
      </w:r>
      <w:r w:rsidRPr="008E0D4E">
        <w:rPr>
          <w:rStyle w:val="ab"/>
          <w:rFonts w:ascii="Times New Roman" w:hAnsi="Times New Roman"/>
          <w:b w:val="0"/>
          <w:bCs/>
          <w:sz w:val="28"/>
          <w:szCs w:val="28"/>
        </w:rPr>
        <w:t>-</w:t>
      </w:r>
      <w:r>
        <w:rPr>
          <w:rStyle w:val="ab"/>
          <w:rFonts w:ascii="Times New Roman" w:hAnsi="Times New Roman"/>
          <w:b w:val="0"/>
          <w:bCs/>
          <w:sz w:val="28"/>
          <w:szCs w:val="28"/>
        </w:rPr>
        <w:t xml:space="preserve"> </w:t>
      </w:r>
      <w:r w:rsidRPr="008E0D4E">
        <w:rPr>
          <w:rStyle w:val="ab"/>
          <w:rFonts w:ascii="Times New Roman" w:hAnsi="Times New Roman"/>
          <w:b w:val="0"/>
          <w:bCs/>
          <w:sz w:val="28"/>
          <w:szCs w:val="28"/>
        </w:rPr>
        <w:t>обеспечение беспрепятственного доступа лиц к помещениям, в которых предоставляется муниципальная услуга;</w:t>
      </w:r>
    </w:p>
    <w:p w:rsidR="000C3C4B" w:rsidRPr="008E0D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Pr>
          <w:rStyle w:val="ab"/>
          <w:rFonts w:ascii="Times New Roman" w:hAnsi="Times New Roman"/>
          <w:b w:val="0"/>
          <w:bCs/>
          <w:sz w:val="28"/>
          <w:szCs w:val="28"/>
        </w:rPr>
        <w:tab/>
      </w:r>
      <w:r w:rsidRPr="008E0D4E">
        <w:rPr>
          <w:rStyle w:val="ab"/>
          <w:rFonts w:ascii="Times New Roman" w:hAnsi="Times New Roman"/>
          <w:b w:val="0"/>
          <w:bCs/>
          <w:sz w:val="28"/>
          <w:szCs w:val="28"/>
        </w:rPr>
        <w:t>-</w:t>
      </w:r>
      <w:r>
        <w:rPr>
          <w:rStyle w:val="ab"/>
          <w:rFonts w:ascii="Times New Roman" w:hAnsi="Times New Roman"/>
          <w:b w:val="0"/>
          <w:bCs/>
          <w:sz w:val="28"/>
          <w:szCs w:val="28"/>
        </w:rPr>
        <w:t xml:space="preserve"> </w:t>
      </w:r>
      <w:r w:rsidRPr="008E0D4E">
        <w:rPr>
          <w:rStyle w:val="ab"/>
          <w:rFonts w:ascii="Times New Roman" w:hAnsi="Times New Roman"/>
          <w:b w:val="0"/>
          <w:bCs/>
          <w:sz w:val="28"/>
          <w:szCs w:val="28"/>
        </w:rPr>
        <w:t>обеспечение предоставления муниципальной услуги с использованием возможностей единого портала муниципальных услуг;</w:t>
      </w:r>
    </w:p>
    <w:p w:rsidR="000C3C4B" w:rsidRPr="008E0D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Pr>
          <w:rStyle w:val="ab"/>
          <w:rFonts w:ascii="Times New Roman" w:hAnsi="Times New Roman"/>
          <w:b w:val="0"/>
          <w:bCs/>
          <w:sz w:val="28"/>
          <w:szCs w:val="28"/>
        </w:rPr>
        <w:tab/>
      </w:r>
      <w:r w:rsidRPr="008E0D4E">
        <w:rPr>
          <w:rStyle w:val="ab"/>
          <w:rFonts w:ascii="Times New Roman" w:hAnsi="Times New Roman"/>
          <w:b w:val="0"/>
          <w:bCs/>
          <w:sz w:val="28"/>
          <w:szCs w:val="28"/>
        </w:rPr>
        <w:t>-</w:t>
      </w:r>
      <w:r>
        <w:rPr>
          <w:rStyle w:val="ab"/>
          <w:rFonts w:ascii="Times New Roman" w:hAnsi="Times New Roman"/>
          <w:b w:val="0"/>
          <w:bCs/>
          <w:sz w:val="28"/>
          <w:szCs w:val="28"/>
        </w:rPr>
        <w:t xml:space="preserve"> </w:t>
      </w:r>
      <w:r w:rsidRPr="008E0D4E">
        <w:rPr>
          <w:rStyle w:val="ab"/>
          <w:rFonts w:ascii="Times New Roman" w:hAnsi="Times New Roman"/>
          <w:b w:val="0"/>
          <w:bCs/>
          <w:sz w:val="28"/>
          <w:szCs w:val="28"/>
        </w:rPr>
        <w:t xml:space="preserve">размещение информации о порядке предоставления муниципальной услуги на официальном сайте </w:t>
      </w:r>
      <w:r w:rsidR="00126307">
        <w:rPr>
          <w:rStyle w:val="ab"/>
          <w:rFonts w:ascii="Times New Roman" w:hAnsi="Times New Roman"/>
          <w:b w:val="0"/>
          <w:bCs/>
          <w:sz w:val="28"/>
          <w:szCs w:val="28"/>
        </w:rPr>
        <w:t xml:space="preserve">администрации </w:t>
      </w:r>
      <w:r w:rsidR="00417D4A">
        <w:rPr>
          <w:rStyle w:val="ab"/>
          <w:rFonts w:ascii="Times New Roman" w:hAnsi="Times New Roman"/>
          <w:b w:val="0"/>
          <w:bCs/>
          <w:sz w:val="28"/>
          <w:szCs w:val="28"/>
        </w:rPr>
        <w:t>Белоглинского</w:t>
      </w:r>
      <w:r w:rsidR="00126307">
        <w:rPr>
          <w:rStyle w:val="ab"/>
          <w:rFonts w:ascii="Times New Roman" w:hAnsi="Times New Roman"/>
          <w:b w:val="0"/>
          <w:bCs/>
          <w:sz w:val="28"/>
          <w:szCs w:val="28"/>
        </w:rPr>
        <w:t xml:space="preserve"> сельского поселения Белоглинского района</w:t>
      </w:r>
      <w:r w:rsidR="00417D4A">
        <w:rPr>
          <w:rStyle w:val="ab"/>
          <w:rFonts w:ascii="Times New Roman" w:hAnsi="Times New Roman"/>
          <w:b w:val="0"/>
          <w:bCs/>
          <w:sz w:val="28"/>
          <w:szCs w:val="28"/>
        </w:rPr>
        <w:t xml:space="preserve"> </w:t>
      </w:r>
      <w:r>
        <w:rPr>
          <w:rStyle w:val="ab"/>
          <w:rFonts w:ascii="Times New Roman" w:hAnsi="Times New Roman"/>
          <w:b w:val="0"/>
          <w:bCs/>
          <w:sz w:val="28"/>
          <w:szCs w:val="28"/>
        </w:rPr>
        <w:t xml:space="preserve">и </w:t>
      </w:r>
      <w:r w:rsidRPr="008E0D4E">
        <w:rPr>
          <w:rStyle w:val="ab"/>
          <w:rFonts w:ascii="Times New Roman" w:hAnsi="Times New Roman"/>
          <w:b w:val="0"/>
          <w:bCs/>
          <w:sz w:val="28"/>
          <w:szCs w:val="28"/>
        </w:rPr>
        <w:t xml:space="preserve"> в сети «Интернет».</w:t>
      </w:r>
    </w:p>
    <w:p w:rsidR="000C3C4B" w:rsidRPr="008E0D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8E0D4E">
        <w:rPr>
          <w:rStyle w:val="ab"/>
          <w:rFonts w:ascii="Times New Roman" w:hAnsi="Times New Roman"/>
          <w:b w:val="0"/>
          <w:bCs/>
          <w:sz w:val="28"/>
          <w:szCs w:val="28"/>
        </w:rPr>
        <w:t xml:space="preserve">         2.13.2. Показатели качества муниципальной услуги:</w:t>
      </w:r>
    </w:p>
    <w:p w:rsidR="000C3C4B" w:rsidRPr="008E0D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Pr>
          <w:rStyle w:val="ab"/>
          <w:rFonts w:ascii="Times New Roman" w:hAnsi="Times New Roman"/>
          <w:b w:val="0"/>
          <w:bCs/>
          <w:sz w:val="28"/>
          <w:szCs w:val="28"/>
        </w:rPr>
        <w:tab/>
      </w:r>
      <w:r w:rsidRPr="008E0D4E">
        <w:rPr>
          <w:rStyle w:val="ab"/>
          <w:rFonts w:ascii="Times New Roman" w:hAnsi="Times New Roman"/>
          <w:b w:val="0"/>
          <w:bCs/>
          <w:sz w:val="28"/>
          <w:szCs w:val="28"/>
        </w:rPr>
        <w:t>-</w:t>
      </w:r>
      <w:r>
        <w:rPr>
          <w:rStyle w:val="ab"/>
          <w:rFonts w:ascii="Times New Roman" w:hAnsi="Times New Roman"/>
          <w:b w:val="0"/>
          <w:bCs/>
          <w:sz w:val="28"/>
          <w:szCs w:val="28"/>
        </w:rPr>
        <w:t xml:space="preserve"> </w:t>
      </w:r>
      <w:r w:rsidRPr="008E0D4E">
        <w:rPr>
          <w:rStyle w:val="ab"/>
          <w:rFonts w:ascii="Times New Roman" w:hAnsi="Times New Roman"/>
          <w:b w:val="0"/>
          <w:bCs/>
          <w:sz w:val="28"/>
          <w:szCs w:val="28"/>
        </w:rPr>
        <w:t>соблюдение сроков предоставления муниципальной услуги;</w:t>
      </w:r>
    </w:p>
    <w:p w:rsidR="000C3C4B" w:rsidRPr="008E0D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Pr>
          <w:rStyle w:val="ab"/>
          <w:rFonts w:ascii="Times New Roman" w:hAnsi="Times New Roman"/>
          <w:b w:val="0"/>
          <w:bCs/>
          <w:sz w:val="28"/>
          <w:szCs w:val="28"/>
        </w:rPr>
        <w:tab/>
      </w:r>
      <w:r w:rsidRPr="008E0D4E">
        <w:rPr>
          <w:rStyle w:val="ab"/>
          <w:rFonts w:ascii="Times New Roman" w:hAnsi="Times New Roman"/>
          <w:b w:val="0"/>
          <w:bCs/>
          <w:sz w:val="28"/>
          <w:szCs w:val="28"/>
        </w:rPr>
        <w:t>-</w:t>
      </w:r>
      <w:r>
        <w:rPr>
          <w:rStyle w:val="ab"/>
          <w:rFonts w:ascii="Times New Roman" w:hAnsi="Times New Roman"/>
          <w:b w:val="0"/>
          <w:bCs/>
          <w:sz w:val="28"/>
          <w:szCs w:val="28"/>
        </w:rPr>
        <w:t xml:space="preserve"> </w:t>
      </w:r>
      <w:r w:rsidRPr="008E0D4E">
        <w:rPr>
          <w:rStyle w:val="ab"/>
          <w:rFonts w:ascii="Times New Roman" w:hAnsi="Times New Roman"/>
          <w:b w:val="0"/>
          <w:bCs/>
          <w:sz w:val="28"/>
          <w:szCs w:val="28"/>
        </w:rPr>
        <w:t>соблюдение сроков ожидания в очереди при предоставлении муниципальной услуги;</w:t>
      </w:r>
    </w:p>
    <w:p w:rsidR="000C3C4B" w:rsidRPr="008E0D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Pr>
          <w:rStyle w:val="ab"/>
          <w:rFonts w:ascii="Times New Roman" w:hAnsi="Times New Roman"/>
          <w:b w:val="0"/>
          <w:bCs/>
          <w:sz w:val="28"/>
          <w:szCs w:val="28"/>
        </w:rPr>
        <w:tab/>
      </w:r>
      <w:r w:rsidRPr="008E0D4E">
        <w:rPr>
          <w:rStyle w:val="ab"/>
          <w:rFonts w:ascii="Times New Roman" w:hAnsi="Times New Roman"/>
          <w:b w:val="0"/>
          <w:bCs/>
          <w:sz w:val="28"/>
          <w:szCs w:val="28"/>
        </w:rPr>
        <w:t>-</w:t>
      </w:r>
      <w:r>
        <w:rPr>
          <w:rStyle w:val="ab"/>
          <w:rFonts w:ascii="Times New Roman" w:hAnsi="Times New Roman"/>
          <w:b w:val="0"/>
          <w:bCs/>
          <w:sz w:val="28"/>
          <w:szCs w:val="28"/>
        </w:rPr>
        <w:t xml:space="preserve"> </w:t>
      </w:r>
      <w:r w:rsidRPr="008E0D4E">
        <w:rPr>
          <w:rStyle w:val="ab"/>
          <w:rFonts w:ascii="Times New Roman" w:hAnsi="Times New Roman"/>
          <w:b w:val="0"/>
          <w:bCs/>
          <w:sz w:val="28"/>
          <w:szCs w:val="28"/>
        </w:rPr>
        <w:t>отсутствие поданных в установленном порядке жалоб со стороны заявителей на качество предоставления муниципальной услуги, действия должностного лица, ответственного за предоставление муниципальной услуги.</w:t>
      </w:r>
    </w:p>
    <w:p w:rsidR="0010669B" w:rsidRPr="00126307"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4"/>
          <w:szCs w:val="24"/>
        </w:rPr>
      </w:pPr>
      <w:r>
        <w:rPr>
          <w:rStyle w:val="ab"/>
          <w:rFonts w:ascii="Times New Roman" w:hAnsi="Times New Roman"/>
          <w:b w:val="0"/>
          <w:bCs/>
          <w:sz w:val="24"/>
          <w:szCs w:val="24"/>
        </w:rPr>
        <w:t xml:space="preserve">         </w:t>
      </w:r>
    </w:p>
    <w:p w:rsidR="000C3C4B" w:rsidRPr="0032786A" w:rsidRDefault="0010669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Cs/>
          <w:sz w:val="28"/>
          <w:szCs w:val="28"/>
        </w:rPr>
      </w:pPr>
      <w:r>
        <w:rPr>
          <w:rStyle w:val="ab"/>
          <w:rFonts w:ascii="Times New Roman" w:hAnsi="Times New Roman"/>
          <w:b w:val="0"/>
          <w:bCs/>
          <w:sz w:val="28"/>
          <w:szCs w:val="28"/>
        </w:rPr>
        <w:lastRenderedPageBreak/>
        <w:tab/>
      </w:r>
      <w:r w:rsidR="000C3C4B" w:rsidRPr="0032786A">
        <w:rPr>
          <w:rStyle w:val="ab"/>
          <w:rFonts w:ascii="Times New Roman" w:hAnsi="Times New Roman"/>
          <w:bCs/>
          <w:sz w:val="28"/>
          <w:szCs w:val="28"/>
        </w:rPr>
        <w:t>2.14.</w:t>
      </w:r>
      <w:r w:rsidR="000C3C4B" w:rsidRPr="0032786A">
        <w:rPr>
          <w:rStyle w:val="aa"/>
          <w:rFonts w:cs="Arial"/>
          <w:b/>
          <w:iCs/>
          <w:sz w:val="28"/>
          <w:szCs w:val="28"/>
        </w:rPr>
        <w:t xml:space="preserve"> </w:t>
      </w:r>
      <w:r w:rsidR="000C3C4B" w:rsidRPr="0032786A">
        <w:rPr>
          <w:rStyle w:val="ab"/>
          <w:rFonts w:ascii="Times New Roman" w:hAnsi="Times New Roman"/>
          <w:bCs/>
          <w:sz w:val="28"/>
          <w:szCs w:val="28"/>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227460" w:rsidRPr="0032786A" w:rsidRDefault="000C3C4B" w:rsidP="00227460">
      <w:pPr>
        <w:widowControl w:val="0"/>
        <w:tabs>
          <w:tab w:val="left" w:pos="0"/>
        </w:tabs>
        <w:adjustRightInd w:val="0"/>
        <w:spacing w:before="120"/>
        <w:ind w:firstLine="720"/>
        <w:contextualSpacing/>
        <w:jc w:val="both"/>
        <w:rPr>
          <w:rStyle w:val="a9"/>
          <w:color w:val="000000"/>
          <w:sz w:val="28"/>
          <w:szCs w:val="28"/>
          <w:u w:val="none"/>
        </w:rPr>
      </w:pPr>
      <w:r w:rsidRPr="0032786A">
        <w:rPr>
          <w:rStyle w:val="a9"/>
          <w:color w:val="000000"/>
          <w:sz w:val="28"/>
          <w:szCs w:val="28"/>
          <w:u w:val="none"/>
        </w:rPr>
        <w:t xml:space="preserve">2.14.1. Организация предоставления муниципальной услуги также  осуществляется на базе  </w:t>
      </w:r>
      <w:r w:rsidR="000A786B" w:rsidRPr="0032786A">
        <w:rPr>
          <w:color w:val="000000"/>
          <w:sz w:val="28"/>
          <w:szCs w:val="28"/>
          <w:lang w:eastAsia="zh-CN"/>
        </w:rPr>
        <w:t>МФЦ</w:t>
      </w:r>
      <w:r w:rsidR="00227460" w:rsidRPr="0032786A">
        <w:rPr>
          <w:rStyle w:val="a9"/>
          <w:color w:val="000000"/>
          <w:sz w:val="28"/>
          <w:szCs w:val="28"/>
          <w:u w:val="none"/>
        </w:rPr>
        <w:t>.</w:t>
      </w:r>
    </w:p>
    <w:p w:rsidR="00ED4889" w:rsidRPr="0032786A" w:rsidRDefault="000C3C4B" w:rsidP="000C3C4B">
      <w:pPr>
        <w:widowControl w:val="0"/>
        <w:tabs>
          <w:tab w:val="left" w:pos="0"/>
        </w:tabs>
        <w:adjustRightInd w:val="0"/>
        <w:jc w:val="both"/>
        <w:rPr>
          <w:sz w:val="28"/>
          <w:szCs w:val="28"/>
        </w:rPr>
      </w:pPr>
      <w:r w:rsidRPr="0032786A">
        <w:rPr>
          <w:sz w:val="28"/>
          <w:szCs w:val="28"/>
        </w:rPr>
        <w:tab/>
        <w:t xml:space="preserve">Приём  заинтересованных лиц по вопросам предоставления муниципальной услуги специалистами </w:t>
      </w:r>
      <w:r w:rsidR="000A786B" w:rsidRPr="0032786A">
        <w:rPr>
          <w:color w:val="000000"/>
          <w:sz w:val="28"/>
          <w:szCs w:val="28"/>
          <w:lang w:eastAsia="zh-CN"/>
        </w:rPr>
        <w:t>МФЦ</w:t>
      </w:r>
      <w:r w:rsidRPr="0032786A">
        <w:rPr>
          <w:sz w:val="28"/>
          <w:szCs w:val="28"/>
        </w:rPr>
        <w:t xml:space="preserve"> осущес</w:t>
      </w:r>
      <w:r w:rsidR="00544964" w:rsidRPr="0032786A">
        <w:rPr>
          <w:sz w:val="28"/>
          <w:szCs w:val="28"/>
        </w:rPr>
        <w:t>т</w:t>
      </w:r>
      <w:r w:rsidRPr="0032786A">
        <w:rPr>
          <w:sz w:val="28"/>
          <w:szCs w:val="28"/>
        </w:rPr>
        <w:t>вляется в соотве</w:t>
      </w:r>
      <w:r w:rsidR="00544964" w:rsidRPr="0032786A">
        <w:rPr>
          <w:sz w:val="28"/>
          <w:szCs w:val="28"/>
        </w:rPr>
        <w:t>т</w:t>
      </w:r>
      <w:r w:rsidRPr="0032786A">
        <w:rPr>
          <w:sz w:val="28"/>
          <w:szCs w:val="28"/>
        </w:rPr>
        <w:t xml:space="preserve">ствии с регламентом работы МФЦ.     </w:t>
      </w:r>
    </w:p>
    <w:p w:rsidR="00B542A9" w:rsidRPr="0032786A" w:rsidRDefault="008E75E1" w:rsidP="000C3C4B">
      <w:pPr>
        <w:widowControl w:val="0"/>
        <w:tabs>
          <w:tab w:val="left" w:pos="0"/>
        </w:tabs>
        <w:adjustRightInd w:val="0"/>
        <w:jc w:val="both"/>
        <w:rPr>
          <w:color w:val="000000"/>
          <w:sz w:val="28"/>
          <w:szCs w:val="28"/>
          <w:lang w:eastAsia="zh-CN"/>
        </w:rPr>
      </w:pPr>
      <w:r w:rsidRPr="0032786A">
        <w:rPr>
          <w:sz w:val="28"/>
          <w:szCs w:val="28"/>
        </w:rPr>
        <w:tab/>
        <w:t xml:space="preserve">2.14.2. При однократном обращении в </w:t>
      </w:r>
      <w:r w:rsidR="0032786A" w:rsidRPr="0032786A">
        <w:rPr>
          <w:color w:val="000000"/>
          <w:sz w:val="28"/>
          <w:szCs w:val="28"/>
          <w:lang w:eastAsia="zh-CN"/>
        </w:rPr>
        <w:t>МФЦ</w:t>
      </w:r>
      <w:r w:rsidRPr="0032786A">
        <w:rPr>
          <w:color w:val="000000"/>
          <w:sz w:val="28"/>
          <w:szCs w:val="28"/>
          <w:lang w:eastAsia="zh-CN"/>
        </w:rPr>
        <w:t xml:space="preserve"> </w:t>
      </w:r>
      <w:r w:rsidRPr="0032786A">
        <w:rPr>
          <w:sz w:val="28"/>
          <w:szCs w:val="28"/>
        </w:rPr>
        <w:t xml:space="preserve">заявитель может </w:t>
      </w:r>
      <w:r w:rsidR="00B542A9" w:rsidRPr="0032786A">
        <w:rPr>
          <w:sz w:val="28"/>
          <w:szCs w:val="28"/>
        </w:rPr>
        <w:t xml:space="preserve">обратиться </w:t>
      </w:r>
      <w:r w:rsidRPr="0032786A">
        <w:rPr>
          <w:color w:val="000000"/>
          <w:sz w:val="28"/>
          <w:szCs w:val="28"/>
          <w:lang w:eastAsia="zh-CN"/>
        </w:rPr>
        <w:t>с запросом о предоставлении нескольких</w:t>
      </w:r>
      <w:r w:rsidR="00B542A9" w:rsidRPr="0032786A">
        <w:rPr>
          <w:color w:val="000000"/>
          <w:sz w:val="28"/>
          <w:szCs w:val="28"/>
          <w:lang w:eastAsia="zh-CN"/>
        </w:rPr>
        <w:t xml:space="preserve"> муниципальных услуг (далее - комплексный запрос).</w:t>
      </w:r>
    </w:p>
    <w:p w:rsidR="008E75E1" w:rsidRPr="0032786A" w:rsidRDefault="008E75E1" w:rsidP="000C3C4B">
      <w:pPr>
        <w:widowControl w:val="0"/>
        <w:tabs>
          <w:tab w:val="left" w:pos="0"/>
        </w:tabs>
        <w:adjustRightInd w:val="0"/>
        <w:jc w:val="both"/>
        <w:rPr>
          <w:color w:val="000000"/>
          <w:sz w:val="28"/>
          <w:szCs w:val="28"/>
          <w:lang w:eastAsia="zh-CN"/>
        </w:rPr>
      </w:pPr>
      <w:r w:rsidRPr="0032786A">
        <w:rPr>
          <w:color w:val="000000"/>
          <w:sz w:val="28"/>
          <w:szCs w:val="28"/>
          <w:lang w:eastAsia="zh-CN"/>
        </w:rPr>
        <w:t xml:space="preserve">  </w:t>
      </w:r>
      <w:r w:rsidRPr="0032786A">
        <w:rPr>
          <w:sz w:val="28"/>
          <w:szCs w:val="28"/>
        </w:rPr>
        <w:t xml:space="preserve"> </w:t>
      </w:r>
      <w:r w:rsidR="00B542A9" w:rsidRPr="0032786A">
        <w:rPr>
          <w:sz w:val="28"/>
          <w:szCs w:val="28"/>
        </w:rPr>
        <w:tab/>
        <w:t>2.14.3. Заявитель имеет право</w:t>
      </w:r>
      <w:r w:rsidR="000D22C9" w:rsidRPr="0032786A">
        <w:rPr>
          <w:sz w:val="28"/>
          <w:szCs w:val="28"/>
        </w:rPr>
        <w:t xml:space="preserve"> обратиться</w:t>
      </w:r>
      <w:r w:rsidR="000D22C9" w:rsidRPr="0032786A">
        <w:rPr>
          <w:color w:val="000000"/>
          <w:sz w:val="28"/>
          <w:szCs w:val="28"/>
          <w:lang w:eastAsia="zh-CN"/>
        </w:rPr>
        <w:t xml:space="preserve"> </w:t>
      </w:r>
      <w:r w:rsidR="0032786A" w:rsidRPr="0032786A">
        <w:rPr>
          <w:color w:val="000000"/>
          <w:sz w:val="28"/>
          <w:szCs w:val="28"/>
          <w:lang w:eastAsia="zh-CN"/>
        </w:rPr>
        <w:t>МФЦ</w:t>
      </w:r>
      <w:r w:rsidR="004058CB" w:rsidRPr="0032786A">
        <w:rPr>
          <w:color w:val="000000"/>
          <w:sz w:val="28"/>
          <w:szCs w:val="28"/>
          <w:lang w:eastAsia="zh-CN"/>
        </w:rPr>
        <w:t xml:space="preserve"> </w:t>
      </w:r>
      <w:r w:rsidR="000D22C9" w:rsidRPr="0032786A">
        <w:rPr>
          <w:color w:val="000000"/>
          <w:sz w:val="28"/>
          <w:szCs w:val="28"/>
          <w:lang w:eastAsia="zh-CN"/>
        </w:rPr>
        <w:t>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w:t>
      </w:r>
      <w:r w:rsidR="00576C0B" w:rsidRPr="0032786A">
        <w:rPr>
          <w:color w:val="000000"/>
          <w:sz w:val="28"/>
          <w:szCs w:val="28"/>
          <w:lang w:eastAsia="zh-CN"/>
        </w:rPr>
        <w:t>.</w:t>
      </w:r>
    </w:p>
    <w:p w:rsidR="00C60032" w:rsidRPr="0032786A" w:rsidRDefault="00576C0B" w:rsidP="000C3C4B">
      <w:pPr>
        <w:widowControl w:val="0"/>
        <w:tabs>
          <w:tab w:val="left" w:pos="0"/>
        </w:tabs>
        <w:adjustRightInd w:val="0"/>
        <w:jc w:val="both"/>
        <w:rPr>
          <w:sz w:val="32"/>
          <w:szCs w:val="28"/>
        </w:rPr>
      </w:pPr>
      <w:r w:rsidRPr="0032786A">
        <w:rPr>
          <w:color w:val="000000"/>
          <w:sz w:val="28"/>
          <w:szCs w:val="28"/>
          <w:lang w:eastAsia="zh-CN"/>
        </w:rPr>
        <w:tab/>
        <w:t>2.14.3</w:t>
      </w:r>
      <w:r w:rsidR="00C60032" w:rsidRPr="0032786A">
        <w:rPr>
          <w:color w:val="000000"/>
          <w:sz w:val="28"/>
          <w:szCs w:val="28"/>
          <w:lang w:eastAsia="zh-CN"/>
        </w:rPr>
        <w:t>.</w:t>
      </w:r>
      <w:r w:rsidRPr="0032786A">
        <w:rPr>
          <w:sz w:val="28"/>
          <w:szCs w:val="24"/>
        </w:rPr>
        <w:t xml:space="preserve"> 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w:t>
      </w:r>
      <w:r w:rsidR="0032786A" w:rsidRPr="0032786A">
        <w:rPr>
          <w:color w:val="000000"/>
          <w:sz w:val="28"/>
          <w:szCs w:val="28"/>
          <w:lang w:eastAsia="zh-CN"/>
        </w:rPr>
        <w:t>МФЦ</w:t>
      </w:r>
      <w:r w:rsidR="000A786B" w:rsidRPr="0032786A">
        <w:rPr>
          <w:color w:val="000000"/>
          <w:sz w:val="28"/>
          <w:szCs w:val="28"/>
          <w:lang w:eastAsia="zh-CN"/>
        </w:rPr>
        <w:t xml:space="preserve"> </w:t>
      </w:r>
      <w:r w:rsidRPr="0032786A">
        <w:rPr>
          <w:sz w:val="28"/>
          <w:szCs w:val="24"/>
        </w:rPr>
        <w:t>от его имени действий, необходимых для их предоставления.</w:t>
      </w:r>
      <w:r w:rsidRPr="0032786A">
        <w:rPr>
          <w:sz w:val="32"/>
          <w:szCs w:val="28"/>
        </w:rPr>
        <w:tab/>
      </w:r>
    </w:p>
    <w:p w:rsidR="00C60032" w:rsidRPr="0032786A" w:rsidRDefault="00C60032" w:rsidP="000C3C4B">
      <w:pPr>
        <w:widowControl w:val="0"/>
        <w:tabs>
          <w:tab w:val="left" w:pos="0"/>
        </w:tabs>
        <w:adjustRightInd w:val="0"/>
        <w:jc w:val="both"/>
        <w:rPr>
          <w:sz w:val="28"/>
          <w:szCs w:val="24"/>
        </w:rPr>
      </w:pPr>
      <w:r w:rsidRPr="0032786A">
        <w:rPr>
          <w:sz w:val="32"/>
          <w:szCs w:val="28"/>
        </w:rPr>
        <w:tab/>
      </w:r>
      <w:r w:rsidR="008152CC">
        <w:rPr>
          <w:sz w:val="28"/>
          <w:szCs w:val="28"/>
        </w:rPr>
        <w:t>2</w:t>
      </w:r>
      <w:r w:rsidRPr="0032786A">
        <w:rPr>
          <w:sz w:val="28"/>
          <w:szCs w:val="28"/>
        </w:rPr>
        <w:t>.14.4.</w:t>
      </w:r>
      <w:r w:rsidRPr="0032786A">
        <w:rPr>
          <w:sz w:val="32"/>
          <w:szCs w:val="28"/>
        </w:rPr>
        <w:t xml:space="preserve"> </w:t>
      </w:r>
      <w:r w:rsidRPr="0032786A">
        <w:rPr>
          <w:sz w:val="28"/>
          <w:szCs w:val="24"/>
        </w:rPr>
        <w:t xml:space="preserve">Одновременно с комплексным запросом заявитель подает в </w:t>
      </w:r>
      <w:r w:rsidR="000A786B" w:rsidRPr="0032786A">
        <w:rPr>
          <w:color w:val="000000"/>
          <w:sz w:val="28"/>
          <w:szCs w:val="28"/>
          <w:lang w:eastAsia="zh-CN"/>
        </w:rPr>
        <w:t xml:space="preserve">МФЦ </w:t>
      </w:r>
      <w:r w:rsidRPr="0032786A">
        <w:rPr>
          <w:sz w:val="28"/>
          <w:szCs w:val="24"/>
        </w:rPr>
        <w:t>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пункта 2 части 1 статьи 7 Федерального закона от 27.07.2010 N 210-ФЗ "Об организации предоставления государственных и муниципальных услуг",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муниципальных услуг. 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от 27.07.2010 N 210-ФЗ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муниципальных услуг, заявитель подает в многофункциональный центр одновременно с комплексным запросом самостоятельно.</w:t>
      </w:r>
    </w:p>
    <w:p w:rsidR="00C60032" w:rsidRPr="0032786A" w:rsidRDefault="008152CC" w:rsidP="000C3C4B">
      <w:pPr>
        <w:widowControl w:val="0"/>
        <w:tabs>
          <w:tab w:val="left" w:pos="0"/>
        </w:tabs>
        <w:adjustRightInd w:val="0"/>
        <w:jc w:val="both"/>
        <w:rPr>
          <w:sz w:val="36"/>
          <w:szCs w:val="28"/>
        </w:rPr>
      </w:pPr>
      <w:r>
        <w:rPr>
          <w:sz w:val="28"/>
          <w:szCs w:val="24"/>
        </w:rPr>
        <w:tab/>
        <w:t>2</w:t>
      </w:r>
      <w:r w:rsidR="00C60032" w:rsidRPr="0032786A">
        <w:rPr>
          <w:sz w:val="28"/>
          <w:szCs w:val="24"/>
        </w:rPr>
        <w:t xml:space="preserve">.14.5. </w:t>
      </w:r>
      <w:r w:rsidR="00C60032" w:rsidRPr="0032786A">
        <w:rPr>
          <w:sz w:val="28"/>
          <w:szCs w:val="28"/>
        </w:rPr>
        <w:t xml:space="preserve">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w:t>
      </w:r>
      <w:r w:rsidR="00C60032" w:rsidRPr="0032786A">
        <w:rPr>
          <w:sz w:val="28"/>
          <w:szCs w:val="28"/>
        </w:rPr>
        <w:lastRenderedPageBreak/>
        <w:t>муниципальной услуги, в том числе в форме электронного документа в администрацию Белоглинского сельского поселения Белоглинского района, в МФЦ посредством использования информационно-телекоммуникационных технологий, включая использование Портала, с применением усиленной квалифицированной электронной подписи.</w:t>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t>При предоставлении муниципальной услуги в электронной форме осуществляются:</w:t>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4"/>
        </w:rP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t>2) подача запроса о предоставлении муниципальной услуги и иных документов, необходимых для предоставления муниципальной услуги, и прием таких запроса и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4"/>
        </w:rPr>
        <w:t>3) получение заявителем сведений о ходе выполнения запроса о предоставлении муниципальной услуги;</w:t>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8"/>
        </w:rPr>
        <w:tab/>
      </w:r>
      <w:r w:rsidR="00C60032" w:rsidRPr="0032786A">
        <w:rPr>
          <w:sz w:val="28"/>
          <w:szCs w:val="24"/>
        </w:rPr>
        <w:t xml:space="preserve">4) взаимодействие органов, предоставляющих </w:t>
      </w:r>
      <w:hyperlink r:id="rId12" w:anchor="/document/77661082/entry/2002" w:history="1">
        <w:r w:rsidR="00C60032" w:rsidRPr="0032786A">
          <w:rPr>
            <w:sz w:val="28"/>
            <w:szCs w:val="24"/>
          </w:rPr>
          <w:t>муниципальные услуги</w:t>
        </w:r>
      </w:hyperlink>
      <w:r w:rsidR="00C60032" w:rsidRPr="0032786A">
        <w:rPr>
          <w:sz w:val="28"/>
          <w:szCs w:val="24"/>
        </w:rPr>
        <w:t>, иных государственных органов, органов местного самоуправления, организаций, участвующих в предоставлении предусмотренных частью 1</w:t>
      </w:r>
      <w:r w:rsidR="00C60032" w:rsidRPr="0032786A">
        <w:rPr>
          <w:color w:val="0000FF"/>
          <w:sz w:val="28"/>
          <w:szCs w:val="24"/>
          <w:u w:val="single"/>
        </w:rPr>
        <w:t xml:space="preserve"> </w:t>
      </w:r>
      <w:r w:rsidR="00C60032" w:rsidRPr="0032786A">
        <w:rPr>
          <w:sz w:val="28"/>
          <w:szCs w:val="24"/>
        </w:rPr>
        <w:t xml:space="preserve">статьи 1 Федерального закона от 27.07.2010 N 210-ФЗ "Об организации предоставления государственных и муниципальных услуг" государственных и муниципальных </w:t>
      </w:r>
      <w:r w:rsidR="00C60032" w:rsidRPr="0032786A">
        <w:rPr>
          <w:sz w:val="32"/>
          <w:szCs w:val="24"/>
        </w:rPr>
        <w:t>услуг;</w:t>
      </w:r>
      <w:r w:rsidR="00C60032" w:rsidRPr="0032786A">
        <w:rPr>
          <w:sz w:val="36"/>
          <w:szCs w:val="28"/>
        </w:rPr>
        <w:tab/>
      </w:r>
      <w:r w:rsidR="00C60032" w:rsidRPr="0032786A">
        <w:rPr>
          <w:sz w:val="36"/>
          <w:szCs w:val="28"/>
        </w:rPr>
        <w:tab/>
      </w:r>
      <w:r w:rsidR="00C60032" w:rsidRPr="0032786A">
        <w:rPr>
          <w:sz w:val="36"/>
          <w:szCs w:val="28"/>
        </w:rPr>
        <w:tab/>
      </w:r>
      <w:r w:rsidR="00C60032" w:rsidRPr="0032786A">
        <w:rPr>
          <w:sz w:val="36"/>
          <w:szCs w:val="28"/>
        </w:rPr>
        <w:tab/>
      </w:r>
      <w:r w:rsidR="00C60032" w:rsidRPr="0032786A">
        <w:rPr>
          <w:sz w:val="36"/>
          <w:szCs w:val="28"/>
        </w:rPr>
        <w:tab/>
      </w:r>
      <w:r w:rsidR="00C60032" w:rsidRPr="0032786A">
        <w:rPr>
          <w:sz w:val="36"/>
          <w:szCs w:val="28"/>
        </w:rPr>
        <w:tab/>
      </w:r>
      <w:r w:rsidR="00C60032" w:rsidRPr="0032786A">
        <w:rPr>
          <w:sz w:val="36"/>
          <w:szCs w:val="28"/>
        </w:rPr>
        <w:tab/>
      </w:r>
      <w:r w:rsidR="00C60032" w:rsidRPr="0032786A">
        <w:rPr>
          <w:sz w:val="36"/>
          <w:szCs w:val="28"/>
        </w:rPr>
        <w:tab/>
      </w:r>
      <w:r w:rsidR="00C60032" w:rsidRPr="0032786A">
        <w:rPr>
          <w:sz w:val="36"/>
          <w:szCs w:val="28"/>
        </w:rPr>
        <w:tab/>
      </w:r>
      <w:r w:rsidR="00C60032" w:rsidRPr="0032786A">
        <w:rPr>
          <w:sz w:val="36"/>
          <w:szCs w:val="28"/>
        </w:rPr>
        <w:tab/>
      </w:r>
    </w:p>
    <w:p w:rsidR="000C3C4B" w:rsidRPr="004206A2" w:rsidRDefault="00C60032" w:rsidP="000C3C4B">
      <w:pPr>
        <w:widowControl w:val="0"/>
        <w:tabs>
          <w:tab w:val="left" w:pos="0"/>
        </w:tabs>
        <w:adjustRightInd w:val="0"/>
        <w:jc w:val="both"/>
        <w:rPr>
          <w:sz w:val="28"/>
          <w:szCs w:val="28"/>
          <w:highlight w:val="yellow"/>
        </w:rPr>
      </w:pPr>
      <w:r w:rsidRPr="0032786A">
        <w:rPr>
          <w:sz w:val="36"/>
          <w:szCs w:val="28"/>
        </w:rPr>
        <w:tab/>
      </w:r>
      <w:r w:rsidRPr="0032786A">
        <w:rPr>
          <w:sz w:val="28"/>
          <w:szCs w:val="24"/>
        </w:rPr>
        <w:t>5) получение заявителем результата предоставления муниципальной услуги, если иное не установлено федеральным законом;</w:t>
      </w:r>
      <w:r w:rsidRPr="0032786A">
        <w:rPr>
          <w:sz w:val="36"/>
          <w:szCs w:val="28"/>
        </w:rPr>
        <w:tab/>
      </w:r>
      <w:r w:rsidRPr="0032786A">
        <w:rPr>
          <w:sz w:val="36"/>
          <w:szCs w:val="28"/>
        </w:rPr>
        <w:tab/>
      </w:r>
      <w:r w:rsidRPr="0032786A">
        <w:rPr>
          <w:sz w:val="36"/>
          <w:szCs w:val="28"/>
        </w:rPr>
        <w:tab/>
      </w:r>
      <w:r w:rsidRPr="0032786A">
        <w:rPr>
          <w:sz w:val="36"/>
          <w:szCs w:val="28"/>
        </w:rPr>
        <w:tab/>
      </w:r>
      <w:r w:rsidRPr="0032786A">
        <w:rPr>
          <w:sz w:val="36"/>
          <w:szCs w:val="28"/>
        </w:rPr>
        <w:tab/>
      </w:r>
      <w:r w:rsidRPr="0032786A">
        <w:rPr>
          <w:sz w:val="28"/>
          <w:szCs w:val="28"/>
        </w:rPr>
        <w:t>6) иные действия, необходимые для предоставления муниципальной услуги.</w:t>
      </w:r>
      <w:r w:rsidRPr="0032786A">
        <w:rPr>
          <w:sz w:val="36"/>
          <w:szCs w:val="28"/>
        </w:rPr>
        <w:tab/>
      </w:r>
      <w:r w:rsidRPr="0032786A">
        <w:rPr>
          <w:sz w:val="36"/>
          <w:szCs w:val="28"/>
        </w:rPr>
        <w:tab/>
      </w:r>
      <w:r w:rsidRPr="0032786A">
        <w:rPr>
          <w:sz w:val="36"/>
          <w:szCs w:val="28"/>
        </w:rPr>
        <w:tab/>
      </w:r>
      <w:r w:rsidRPr="0032786A">
        <w:rPr>
          <w:sz w:val="36"/>
          <w:szCs w:val="28"/>
        </w:rPr>
        <w:tab/>
      </w:r>
      <w:r w:rsidRPr="0032786A">
        <w:rPr>
          <w:sz w:val="36"/>
          <w:szCs w:val="28"/>
        </w:rPr>
        <w:tab/>
      </w:r>
      <w:r w:rsidRPr="0032786A">
        <w:rPr>
          <w:sz w:val="36"/>
          <w:szCs w:val="28"/>
        </w:rPr>
        <w:tab/>
      </w:r>
      <w:r w:rsidRPr="0032786A">
        <w:rPr>
          <w:sz w:val="36"/>
          <w:szCs w:val="28"/>
        </w:rPr>
        <w:tab/>
      </w:r>
      <w:r w:rsidRPr="0032786A">
        <w:rPr>
          <w:sz w:val="36"/>
          <w:szCs w:val="28"/>
        </w:rPr>
        <w:tab/>
      </w:r>
      <w:r w:rsidRPr="0032786A">
        <w:rPr>
          <w:sz w:val="36"/>
          <w:szCs w:val="28"/>
        </w:rPr>
        <w:tab/>
      </w:r>
      <w:r w:rsidRPr="0032786A">
        <w:rPr>
          <w:sz w:val="36"/>
          <w:szCs w:val="28"/>
        </w:rPr>
        <w:tab/>
      </w:r>
      <w:r w:rsidRPr="0032786A">
        <w:rPr>
          <w:sz w:val="36"/>
          <w:szCs w:val="28"/>
        </w:rPr>
        <w:tab/>
      </w:r>
      <w:r w:rsidRPr="0032786A">
        <w:rPr>
          <w:sz w:val="36"/>
          <w:szCs w:val="28"/>
        </w:rPr>
        <w:tab/>
      </w:r>
      <w:r w:rsidRPr="0032786A">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27.07.2010 N 210-ФЗ "Об организации предоставления государственных и муниципальных услуг" и Федерального закона от 06.04.2011 N 63-ФЗ "Об электронной подписи".</w:t>
      </w:r>
      <w:r w:rsidRPr="0032786A">
        <w:rPr>
          <w:sz w:val="28"/>
          <w:szCs w:val="28"/>
        </w:rPr>
        <w:tab/>
      </w:r>
      <w:r w:rsidRPr="0032786A">
        <w:rPr>
          <w:sz w:val="28"/>
          <w:szCs w:val="28"/>
        </w:rPr>
        <w:tab/>
      </w:r>
      <w:r w:rsidRPr="0032786A">
        <w:rPr>
          <w:sz w:val="28"/>
          <w:szCs w:val="28"/>
        </w:rPr>
        <w:tab/>
      </w:r>
      <w:r w:rsidRPr="0032786A">
        <w:rPr>
          <w:sz w:val="28"/>
          <w:szCs w:val="28"/>
        </w:rPr>
        <w:tab/>
      </w:r>
      <w:r w:rsidRPr="0032786A">
        <w:rPr>
          <w:sz w:val="28"/>
          <w:szCs w:val="28"/>
        </w:rPr>
        <w:tab/>
      </w:r>
      <w:r w:rsidRPr="0032786A">
        <w:rPr>
          <w:sz w:val="28"/>
          <w:szCs w:val="28"/>
        </w:rPr>
        <w:tab/>
      </w:r>
      <w:r w:rsidRPr="0032786A">
        <w:rPr>
          <w:sz w:val="28"/>
          <w:szCs w:val="28"/>
        </w:rPr>
        <w:tab/>
      </w:r>
      <w:r w:rsidRPr="0032786A">
        <w:rPr>
          <w:sz w:val="28"/>
          <w:szCs w:val="28"/>
        </w:rPr>
        <w:tab/>
        <w:t>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w:t>
      </w:r>
      <w:r w:rsidRPr="0032786A">
        <w:rPr>
          <w:sz w:val="28"/>
          <w:szCs w:val="28"/>
        </w:rPr>
        <w:tab/>
      </w:r>
      <w:r w:rsidRPr="0032786A">
        <w:rPr>
          <w:sz w:val="28"/>
          <w:szCs w:val="28"/>
        </w:rPr>
        <w:tab/>
      </w:r>
      <w:r w:rsidRPr="0032786A">
        <w:rPr>
          <w:sz w:val="28"/>
          <w:szCs w:val="28"/>
        </w:rPr>
        <w:tab/>
      </w:r>
      <w:r w:rsidRPr="0032786A">
        <w:rPr>
          <w:sz w:val="28"/>
          <w:szCs w:val="28"/>
        </w:rPr>
        <w:tab/>
      </w:r>
      <w:r w:rsidRPr="0032786A">
        <w:rPr>
          <w:sz w:val="28"/>
          <w:szCs w:val="28"/>
        </w:rPr>
        <w:tab/>
        <w:t xml:space="preserve"> Заявителям обеспечивается возможность получения информации о предоставляемой муниципальной услуге на Портале.</w:t>
      </w:r>
      <w:r w:rsidRPr="0032786A">
        <w:rPr>
          <w:sz w:val="28"/>
          <w:szCs w:val="28"/>
        </w:rPr>
        <w:tab/>
      </w:r>
      <w:r w:rsidRPr="0032786A">
        <w:rPr>
          <w:sz w:val="28"/>
          <w:szCs w:val="28"/>
        </w:rPr>
        <w:tab/>
      </w:r>
      <w:r w:rsidRPr="0032786A">
        <w:rPr>
          <w:sz w:val="28"/>
          <w:szCs w:val="28"/>
        </w:rPr>
        <w:tab/>
      </w:r>
      <w:r w:rsidRPr="008152CC">
        <w:rPr>
          <w:sz w:val="28"/>
          <w:szCs w:val="28"/>
        </w:rPr>
        <w:tab/>
      </w:r>
      <w:r w:rsidRPr="008152CC">
        <w:rPr>
          <w:sz w:val="28"/>
          <w:szCs w:val="28"/>
        </w:rPr>
        <w:tab/>
      </w:r>
      <w:r w:rsidRPr="008152CC">
        <w:rPr>
          <w:sz w:val="28"/>
          <w:szCs w:val="28"/>
        </w:rPr>
        <w:tab/>
        <w:t xml:space="preserve">Для получения доступа к возможностям Портала необходимо выбрать </w:t>
      </w:r>
      <w:r w:rsidRPr="008152CC">
        <w:rPr>
          <w:sz w:val="28"/>
          <w:szCs w:val="28"/>
        </w:rPr>
        <w:lastRenderedPageBreak/>
        <w:t xml:space="preserve">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0E1FBD" w:rsidRPr="008152CC">
        <w:rPr>
          <w:sz w:val="28"/>
          <w:szCs w:val="28"/>
        </w:rPr>
        <w:t xml:space="preserve">Белоглинского </w:t>
      </w:r>
      <w:r w:rsidRPr="008152CC">
        <w:rPr>
          <w:sz w:val="28"/>
          <w:szCs w:val="28"/>
        </w:rPr>
        <w:t>сельского поселения Белоглинского района с перечнем оказываемых муниципальных услуг и информацией по каждой услуге.</w:t>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о получении услуги.</w:t>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t>подача запроса на предоставление муниципальной услуги в электронном виде заявителем осуществляется через личный кабинет на Портале;</w:t>
      </w:r>
      <w:r w:rsidRPr="008152CC">
        <w:rPr>
          <w:sz w:val="28"/>
          <w:szCs w:val="28"/>
        </w:rPr>
        <w:tab/>
      </w:r>
      <w:r w:rsidRPr="008152CC">
        <w:rPr>
          <w:sz w:val="28"/>
          <w:szCs w:val="28"/>
        </w:rPr>
        <w:tab/>
      </w:r>
      <w:r w:rsidRPr="008152CC">
        <w:rPr>
          <w:sz w:val="28"/>
          <w:szCs w:val="28"/>
        </w:rPr>
        <w:tab/>
        <w:t>для оформления документов посредством сети Интернет заявителю необходимо пройти процедуру авторизации на Портале;</w:t>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r w:rsidRPr="008152CC">
        <w:rPr>
          <w:sz w:val="28"/>
          <w:szCs w:val="28"/>
        </w:rPr>
        <w:tab/>
      </w:r>
      <w:r w:rsidRPr="008152CC">
        <w:rPr>
          <w:sz w:val="28"/>
          <w:szCs w:val="28"/>
        </w:rPr>
        <w:tab/>
        <w:t xml:space="preserve">заявление вместе с электронными копиями документов попадает в информационную систему администрации </w:t>
      </w:r>
      <w:r w:rsidR="000E1FBD" w:rsidRPr="008152CC">
        <w:rPr>
          <w:sz w:val="28"/>
          <w:szCs w:val="28"/>
        </w:rPr>
        <w:t xml:space="preserve">Белоглинского </w:t>
      </w:r>
      <w:r w:rsidRPr="008152CC">
        <w:rPr>
          <w:sz w:val="28"/>
          <w:szCs w:val="28"/>
        </w:rPr>
        <w:t>сельского поселения Белоглинского района,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t xml:space="preserve">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t xml:space="preserve"> 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приём и регистрацию.</w:t>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Pr="008152CC">
        <w:rPr>
          <w:sz w:val="28"/>
          <w:szCs w:val="28"/>
        </w:rPr>
        <w:tab/>
      </w:r>
      <w:r w:rsidR="00576C0B" w:rsidRPr="008152CC">
        <w:rPr>
          <w:sz w:val="32"/>
          <w:szCs w:val="28"/>
        </w:rPr>
        <w:tab/>
      </w:r>
      <w:r w:rsidR="00576C0B" w:rsidRPr="008152CC">
        <w:rPr>
          <w:sz w:val="32"/>
          <w:szCs w:val="28"/>
        </w:rPr>
        <w:tab/>
      </w:r>
      <w:r w:rsidR="000C3C4B" w:rsidRPr="008152CC">
        <w:rPr>
          <w:sz w:val="28"/>
          <w:szCs w:val="28"/>
        </w:rPr>
        <w:t xml:space="preserve">      </w:t>
      </w:r>
    </w:p>
    <w:p w:rsidR="00713295" w:rsidRPr="008152CC" w:rsidRDefault="000C3C4B" w:rsidP="00713295">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8152CC">
        <w:rPr>
          <w:rStyle w:val="ab"/>
          <w:rFonts w:ascii="Times New Roman" w:hAnsi="Times New Roman"/>
          <w:b w:val="0"/>
          <w:bCs/>
          <w:sz w:val="28"/>
          <w:szCs w:val="28"/>
        </w:rPr>
        <w:lastRenderedPageBreak/>
        <w:t xml:space="preserve">          </w:t>
      </w:r>
      <w:r w:rsidR="008152CC" w:rsidRPr="008152CC">
        <w:rPr>
          <w:rStyle w:val="ab"/>
          <w:rFonts w:ascii="Times New Roman" w:hAnsi="Times New Roman"/>
          <w:b w:val="0"/>
          <w:bCs/>
          <w:sz w:val="28"/>
          <w:szCs w:val="28"/>
        </w:rPr>
        <w:t>2.14.6</w:t>
      </w:r>
      <w:r w:rsidR="00713295" w:rsidRPr="008152CC">
        <w:rPr>
          <w:rStyle w:val="ab"/>
          <w:rFonts w:ascii="Times New Roman" w:hAnsi="Times New Roman"/>
          <w:b w:val="0"/>
          <w:bCs/>
          <w:sz w:val="28"/>
          <w:szCs w:val="28"/>
        </w:rPr>
        <w:t xml:space="preserve">. Заявителям предоставляется возможность получения информации о предоставляемой муниципальной услуге, формах  заявлений и иных документов, необходимых для получения муниципальной услуги в электронном виде на официальном сайте </w:t>
      </w:r>
      <w:r w:rsidR="00131DAB" w:rsidRPr="008152CC">
        <w:rPr>
          <w:rStyle w:val="ab"/>
          <w:rFonts w:ascii="Times New Roman" w:hAnsi="Times New Roman"/>
          <w:b w:val="0"/>
          <w:bCs/>
          <w:sz w:val="28"/>
          <w:szCs w:val="28"/>
        </w:rPr>
        <w:t xml:space="preserve"> а</w:t>
      </w:r>
      <w:r w:rsidR="001D0F12" w:rsidRPr="008152CC">
        <w:rPr>
          <w:rStyle w:val="ab"/>
          <w:rFonts w:ascii="Times New Roman" w:hAnsi="Times New Roman"/>
          <w:b w:val="0"/>
          <w:bCs/>
          <w:sz w:val="28"/>
          <w:szCs w:val="28"/>
        </w:rPr>
        <w:t xml:space="preserve">дминистрации </w:t>
      </w:r>
      <w:r w:rsidR="00131DAB" w:rsidRPr="008152CC">
        <w:rPr>
          <w:rStyle w:val="ab"/>
          <w:rFonts w:ascii="Times New Roman" w:hAnsi="Times New Roman"/>
          <w:b w:val="0"/>
          <w:bCs/>
          <w:sz w:val="28"/>
          <w:szCs w:val="28"/>
        </w:rPr>
        <w:t xml:space="preserve">Белоглинского сельского </w:t>
      </w:r>
      <w:r w:rsidR="001D0F12" w:rsidRPr="008152CC">
        <w:rPr>
          <w:rStyle w:val="ab"/>
          <w:rFonts w:ascii="Times New Roman" w:hAnsi="Times New Roman"/>
          <w:b w:val="0"/>
          <w:bCs/>
          <w:sz w:val="28"/>
          <w:szCs w:val="28"/>
        </w:rPr>
        <w:t>поселения</w:t>
      </w:r>
      <w:r w:rsidR="00713295" w:rsidRPr="008152CC">
        <w:rPr>
          <w:rStyle w:val="ab"/>
          <w:rFonts w:ascii="Times New Roman" w:hAnsi="Times New Roman"/>
          <w:b w:val="0"/>
          <w:bCs/>
          <w:sz w:val="28"/>
          <w:szCs w:val="28"/>
        </w:rPr>
        <w:t xml:space="preserve"> </w:t>
      </w:r>
      <w:r w:rsidR="00131DAB" w:rsidRPr="008152CC">
        <w:rPr>
          <w:rStyle w:val="ab"/>
          <w:rFonts w:ascii="Times New Roman" w:hAnsi="Times New Roman"/>
          <w:b w:val="0"/>
          <w:bCs/>
          <w:sz w:val="28"/>
          <w:szCs w:val="28"/>
        </w:rPr>
        <w:t xml:space="preserve">Белоглинского района </w:t>
      </w:r>
      <w:r w:rsidR="00713295" w:rsidRPr="008152CC">
        <w:rPr>
          <w:rStyle w:val="ab"/>
          <w:rFonts w:ascii="Times New Roman" w:hAnsi="Times New Roman"/>
          <w:b w:val="0"/>
          <w:bCs/>
          <w:sz w:val="28"/>
          <w:szCs w:val="28"/>
        </w:rPr>
        <w:t>и с использованием региональной государственной информационной системы Портал и федеральной государственной информационной системы «Единый портал государственных и муниципальных услуг (функций).</w:t>
      </w:r>
    </w:p>
    <w:p w:rsidR="000C3C4B" w:rsidRPr="008152CC" w:rsidRDefault="000C3C4B" w:rsidP="00713295">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b/>
        </w:rPr>
      </w:pPr>
    </w:p>
    <w:p w:rsidR="000C3C4B" w:rsidRPr="008152CC" w:rsidRDefault="000C3C4B" w:rsidP="000C3C4B">
      <w:pPr>
        <w:adjustRightInd w:val="0"/>
        <w:ind w:firstLine="720"/>
        <w:jc w:val="center"/>
        <w:outlineLvl w:val="0"/>
        <w:rPr>
          <w:b/>
          <w:sz w:val="28"/>
          <w:szCs w:val="28"/>
        </w:rPr>
      </w:pPr>
      <w:r w:rsidRPr="008152CC">
        <w:rPr>
          <w:b/>
          <w:sz w:val="28"/>
          <w:szCs w:val="28"/>
        </w:rPr>
        <w:t xml:space="preserve">3. </w:t>
      </w:r>
      <w:r w:rsidRPr="008152CC">
        <w:rPr>
          <w:rStyle w:val="ab"/>
          <w:bCs/>
          <w:sz w:val="28"/>
          <w:szCs w:val="28"/>
        </w:rPr>
        <w:t>Состав, последовательность и сроки выполнения административных процедур, требования к порядку их выполнения</w:t>
      </w:r>
    </w:p>
    <w:p w:rsidR="000C3C4B" w:rsidRPr="008152CC" w:rsidRDefault="000C3C4B" w:rsidP="000C3C4B">
      <w:pPr>
        <w:adjustRightInd w:val="0"/>
        <w:ind w:firstLine="720"/>
        <w:jc w:val="center"/>
        <w:outlineLvl w:val="0"/>
        <w:rPr>
          <w:b/>
          <w:sz w:val="28"/>
          <w:szCs w:val="28"/>
        </w:rPr>
      </w:pPr>
    </w:p>
    <w:p w:rsidR="000C3C4B" w:rsidRPr="008152CC" w:rsidRDefault="000C3C4B" w:rsidP="000C3C4B">
      <w:pPr>
        <w:rPr>
          <w:sz w:val="28"/>
          <w:szCs w:val="28"/>
        </w:rPr>
      </w:pPr>
      <w:r w:rsidRPr="008152CC">
        <w:rPr>
          <w:b/>
          <w:sz w:val="28"/>
          <w:szCs w:val="28"/>
        </w:rPr>
        <w:tab/>
        <w:t xml:space="preserve">3.1. Последовательность административных действий (процедур). </w:t>
      </w:r>
      <w:r w:rsidRPr="008152CC">
        <w:rPr>
          <w:sz w:val="28"/>
          <w:szCs w:val="28"/>
        </w:rPr>
        <w:t xml:space="preserve"> </w:t>
      </w:r>
    </w:p>
    <w:p w:rsidR="000C3C4B" w:rsidRPr="008152CC" w:rsidRDefault="000C3C4B" w:rsidP="000C3C4B">
      <w:pPr>
        <w:adjustRightInd w:val="0"/>
        <w:ind w:firstLine="720"/>
        <w:jc w:val="both"/>
        <w:outlineLvl w:val="2"/>
        <w:rPr>
          <w:rFonts w:cs="Times New Roman CYR"/>
        </w:rPr>
      </w:pPr>
      <w:r w:rsidRPr="008152CC">
        <w:rPr>
          <w:sz w:val="28"/>
          <w:szCs w:val="28"/>
        </w:rPr>
        <w:t>Предоставление муниципальной услуги</w:t>
      </w:r>
      <w:r w:rsidRPr="008152CC">
        <w:rPr>
          <w:color w:val="000000"/>
          <w:sz w:val="28"/>
          <w:szCs w:val="28"/>
        </w:rPr>
        <w:t xml:space="preserve"> </w:t>
      </w:r>
      <w:r w:rsidRPr="008152CC">
        <w:rPr>
          <w:sz w:val="28"/>
          <w:szCs w:val="28"/>
        </w:rPr>
        <w:t>включает в себя следующие административные процедуры:</w:t>
      </w:r>
    </w:p>
    <w:p w:rsidR="000C3C4B" w:rsidRPr="008152CC" w:rsidRDefault="000C3C4B" w:rsidP="000C3C4B">
      <w:pPr>
        <w:adjustRightInd w:val="0"/>
        <w:ind w:firstLine="709"/>
        <w:jc w:val="both"/>
        <w:outlineLvl w:val="2"/>
        <w:rPr>
          <w:sz w:val="28"/>
          <w:szCs w:val="28"/>
        </w:rPr>
      </w:pPr>
      <w:r w:rsidRPr="008152CC">
        <w:rPr>
          <w:sz w:val="28"/>
          <w:szCs w:val="28"/>
        </w:rPr>
        <w:t>1) прием  и регистрация заявления;</w:t>
      </w:r>
    </w:p>
    <w:p w:rsidR="000C3C4B" w:rsidRPr="008152CC" w:rsidRDefault="000C3C4B" w:rsidP="000C3C4B">
      <w:pPr>
        <w:adjustRightInd w:val="0"/>
        <w:ind w:firstLine="709"/>
        <w:jc w:val="both"/>
        <w:outlineLvl w:val="2"/>
        <w:rPr>
          <w:sz w:val="28"/>
          <w:szCs w:val="28"/>
        </w:rPr>
      </w:pPr>
      <w:r w:rsidRPr="008152CC">
        <w:rPr>
          <w:sz w:val="28"/>
          <w:szCs w:val="28"/>
        </w:rPr>
        <w:t>2) рассмотрение заявления;</w:t>
      </w:r>
    </w:p>
    <w:p w:rsidR="0010669B" w:rsidRPr="008152CC" w:rsidRDefault="000C3C4B" w:rsidP="00131DAB">
      <w:pPr>
        <w:adjustRightInd w:val="0"/>
        <w:ind w:firstLine="709"/>
        <w:jc w:val="both"/>
        <w:outlineLvl w:val="2"/>
        <w:rPr>
          <w:sz w:val="28"/>
          <w:szCs w:val="28"/>
        </w:rPr>
      </w:pPr>
      <w:r w:rsidRPr="008152CC">
        <w:rPr>
          <w:sz w:val="28"/>
          <w:szCs w:val="28"/>
        </w:rPr>
        <w:t>3)</w:t>
      </w:r>
      <w:r w:rsidRPr="008152CC">
        <w:rPr>
          <w:b/>
          <w:sz w:val="28"/>
          <w:szCs w:val="28"/>
        </w:rPr>
        <w:t xml:space="preserve"> </w:t>
      </w:r>
      <w:r w:rsidRPr="008152CC">
        <w:rPr>
          <w:sz w:val="28"/>
          <w:szCs w:val="28"/>
        </w:rPr>
        <w:t>формирование и направление межведомственных запросов;</w:t>
      </w:r>
    </w:p>
    <w:p w:rsidR="00361001" w:rsidRPr="008152CC" w:rsidRDefault="000C3C4B" w:rsidP="00361001">
      <w:pPr>
        <w:adjustRightInd w:val="0"/>
        <w:ind w:firstLine="709"/>
        <w:jc w:val="both"/>
        <w:rPr>
          <w:bCs/>
          <w:sz w:val="28"/>
          <w:szCs w:val="28"/>
        </w:rPr>
      </w:pPr>
      <w:r w:rsidRPr="008152CC">
        <w:rPr>
          <w:sz w:val="28"/>
          <w:szCs w:val="28"/>
        </w:rPr>
        <w:t xml:space="preserve">4) </w:t>
      </w:r>
      <w:r w:rsidR="00361001" w:rsidRPr="008152CC">
        <w:rPr>
          <w:sz w:val="28"/>
          <w:szCs w:val="28"/>
        </w:rPr>
        <w:t xml:space="preserve">подготовка  постановления </w:t>
      </w:r>
      <w:r w:rsidR="00361001" w:rsidRPr="008152CC">
        <w:rPr>
          <w:bCs/>
          <w:sz w:val="28"/>
          <w:szCs w:val="28"/>
        </w:rPr>
        <w:t>о присвоении адреса объекту адресации,  аннулировании адреса объекта адресации, аннулировании и присвоении  адреса  объекту адресации, либо подготовка решения об отказе в  присвоении объекту адресации адреса или аннулировании его адреса.</w:t>
      </w:r>
    </w:p>
    <w:p w:rsidR="000C3C4B" w:rsidRPr="0052304C" w:rsidRDefault="000C3C4B" w:rsidP="000C3C4B">
      <w:pPr>
        <w:pStyle w:val="ConsPlusNormal"/>
        <w:ind w:firstLine="540"/>
        <w:jc w:val="both"/>
        <w:rPr>
          <w:rFonts w:ascii="Times New Roman" w:hAnsi="Times New Roman" w:cs="Times New Roman"/>
          <w:sz w:val="28"/>
          <w:szCs w:val="28"/>
        </w:rPr>
      </w:pPr>
      <w:r w:rsidRPr="008152CC">
        <w:rPr>
          <w:rFonts w:ascii="Times New Roman" w:hAnsi="Times New Roman" w:cs="Times New Roman"/>
          <w:sz w:val="28"/>
          <w:szCs w:val="28"/>
        </w:rPr>
        <w:t xml:space="preserve">Последовательность административных процедур при предоставлении муниципальной услуги отражена в </w:t>
      </w:r>
      <w:hyperlink w:anchor="Par336" w:history="1">
        <w:r w:rsidRPr="007B2870">
          <w:rPr>
            <w:rFonts w:ascii="Times New Roman" w:hAnsi="Times New Roman" w:cs="Times New Roman"/>
            <w:sz w:val="28"/>
            <w:szCs w:val="28"/>
          </w:rPr>
          <w:t>блок-схеме</w:t>
        </w:r>
      </w:hyperlink>
      <w:r w:rsidRPr="007B2870">
        <w:rPr>
          <w:rFonts w:ascii="Times New Roman" w:hAnsi="Times New Roman" w:cs="Times New Roman"/>
          <w:sz w:val="28"/>
          <w:szCs w:val="28"/>
        </w:rPr>
        <w:t xml:space="preserve"> (Приложение № </w:t>
      </w:r>
      <w:r w:rsidR="007B2870" w:rsidRPr="007B2870">
        <w:rPr>
          <w:rFonts w:ascii="Times New Roman" w:hAnsi="Times New Roman" w:cs="Times New Roman"/>
          <w:sz w:val="28"/>
          <w:szCs w:val="28"/>
        </w:rPr>
        <w:t>4</w:t>
      </w:r>
      <w:r w:rsidRPr="007B2870">
        <w:rPr>
          <w:rFonts w:ascii="Times New Roman" w:hAnsi="Times New Roman" w:cs="Times New Roman"/>
          <w:sz w:val="28"/>
          <w:szCs w:val="28"/>
        </w:rPr>
        <w:t xml:space="preserve"> к настоящему Административному регламенту).</w:t>
      </w:r>
    </w:p>
    <w:p w:rsidR="000C3C4B" w:rsidRPr="0052304C" w:rsidRDefault="000C3C4B" w:rsidP="000C3C4B">
      <w:pPr>
        <w:ind w:firstLine="709"/>
        <w:jc w:val="both"/>
        <w:rPr>
          <w:color w:val="000000"/>
          <w:sz w:val="28"/>
          <w:szCs w:val="28"/>
        </w:rPr>
      </w:pPr>
    </w:p>
    <w:p w:rsidR="00361001" w:rsidRPr="008152CC" w:rsidRDefault="00361001" w:rsidP="00361001">
      <w:pPr>
        <w:tabs>
          <w:tab w:val="left" w:pos="720"/>
          <w:tab w:val="left" w:pos="1800"/>
        </w:tabs>
        <w:spacing w:line="300" w:lineRule="exact"/>
        <w:ind w:firstLine="709"/>
        <w:jc w:val="both"/>
        <w:rPr>
          <w:b/>
          <w:bCs/>
          <w:color w:val="000000"/>
          <w:kern w:val="32"/>
          <w:sz w:val="28"/>
          <w:szCs w:val="28"/>
        </w:rPr>
      </w:pPr>
      <w:r w:rsidRPr="008152CC">
        <w:rPr>
          <w:b/>
          <w:sz w:val="28"/>
          <w:szCs w:val="28"/>
        </w:rPr>
        <w:t xml:space="preserve">3.2. Прием и регистрация заявления </w:t>
      </w:r>
    </w:p>
    <w:p w:rsidR="00B02B41" w:rsidRPr="008152CC" w:rsidRDefault="00361001" w:rsidP="00B02B41">
      <w:pPr>
        <w:adjustRightInd w:val="0"/>
        <w:ind w:firstLine="720"/>
        <w:jc w:val="both"/>
        <w:rPr>
          <w:sz w:val="28"/>
          <w:szCs w:val="28"/>
        </w:rPr>
      </w:pPr>
      <w:r w:rsidRPr="008152CC">
        <w:rPr>
          <w:sz w:val="28"/>
          <w:szCs w:val="28"/>
        </w:rPr>
        <w:t xml:space="preserve">3.2.1.  Основанием для начала исполнения  административной процедуры является обращение заявителя  непосредственно в Администрацию </w:t>
      </w:r>
      <w:r w:rsidR="004206A2" w:rsidRPr="008152CC">
        <w:rPr>
          <w:sz w:val="28"/>
          <w:szCs w:val="28"/>
        </w:rPr>
        <w:t xml:space="preserve">Белоглинского сельского поселения Белоглинского района </w:t>
      </w:r>
      <w:r w:rsidRPr="008152CC">
        <w:rPr>
          <w:sz w:val="28"/>
          <w:szCs w:val="28"/>
        </w:rPr>
        <w:t xml:space="preserve">или </w:t>
      </w:r>
      <w:r w:rsidR="008152CC" w:rsidRPr="008152CC">
        <w:rPr>
          <w:color w:val="000000"/>
          <w:sz w:val="28"/>
          <w:szCs w:val="28"/>
          <w:lang w:eastAsia="zh-CN"/>
        </w:rPr>
        <w:t>МФЦ</w:t>
      </w:r>
      <w:r w:rsidR="004206A2" w:rsidRPr="008152CC">
        <w:rPr>
          <w:color w:val="000000"/>
          <w:sz w:val="28"/>
          <w:szCs w:val="28"/>
          <w:lang w:eastAsia="zh-CN"/>
        </w:rPr>
        <w:t xml:space="preserve"> </w:t>
      </w:r>
      <w:r w:rsidRPr="008152CC">
        <w:rPr>
          <w:sz w:val="28"/>
          <w:szCs w:val="28"/>
        </w:rPr>
        <w:t xml:space="preserve">с заявлением </w:t>
      </w:r>
      <w:r w:rsidR="00B02B41" w:rsidRPr="008152CC">
        <w:rPr>
          <w:sz w:val="28"/>
          <w:szCs w:val="28"/>
        </w:rPr>
        <w:t>и предоставления  документов на бумажном носителе посредством почтового отправления с описью вложения и уведомлением о вручении или представления заявителем лично или в форме электронного документа с использованием электронной почты, Единого портала, портала адресной системы.</w:t>
      </w:r>
    </w:p>
    <w:p w:rsidR="00361001" w:rsidRPr="008152CC" w:rsidRDefault="00361001" w:rsidP="00361001">
      <w:pPr>
        <w:spacing w:line="300" w:lineRule="exact"/>
        <w:ind w:firstLine="709"/>
        <w:jc w:val="both"/>
        <w:rPr>
          <w:color w:val="FF00FF"/>
          <w:sz w:val="28"/>
          <w:szCs w:val="28"/>
        </w:rPr>
      </w:pPr>
      <w:r w:rsidRPr="008152CC">
        <w:rPr>
          <w:sz w:val="28"/>
          <w:szCs w:val="28"/>
        </w:rPr>
        <w:t xml:space="preserve"> Заявления  от граждан, поступившие в </w:t>
      </w:r>
      <w:r w:rsidR="004206A2" w:rsidRPr="008152CC">
        <w:rPr>
          <w:color w:val="000000"/>
          <w:sz w:val="28"/>
          <w:szCs w:val="28"/>
          <w:lang w:eastAsia="zh-CN"/>
        </w:rPr>
        <w:t>МФЦ</w:t>
      </w:r>
      <w:r w:rsidRPr="008152CC">
        <w:rPr>
          <w:sz w:val="28"/>
          <w:szCs w:val="28"/>
        </w:rPr>
        <w:t xml:space="preserve">, регистрируются  в книге учета заявлений в  соответствии с регламентом работы </w:t>
      </w:r>
      <w:r w:rsidR="004206A2" w:rsidRPr="008152CC">
        <w:rPr>
          <w:color w:val="000000"/>
          <w:sz w:val="28"/>
          <w:szCs w:val="28"/>
          <w:lang w:eastAsia="zh-CN"/>
        </w:rPr>
        <w:t xml:space="preserve">МФЦ </w:t>
      </w:r>
      <w:r w:rsidRPr="008152CC">
        <w:rPr>
          <w:sz w:val="28"/>
          <w:szCs w:val="28"/>
        </w:rPr>
        <w:t>и направляются в Администрацию.</w:t>
      </w:r>
    </w:p>
    <w:p w:rsidR="00361001" w:rsidRPr="008152CC" w:rsidRDefault="00361001" w:rsidP="00361001">
      <w:pPr>
        <w:spacing w:line="300" w:lineRule="exact"/>
        <w:ind w:firstLine="709"/>
        <w:jc w:val="both"/>
        <w:rPr>
          <w:sz w:val="28"/>
          <w:szCs w:val="28"/>
        </w:rPr>
      </w:pPr>
      <w:r w:rsidRPr="008152CC">
        <w:rPr>
          <w:sz w:val="28"/>
          <w:szCs w:val="28"/>
        </w:rPr>
        <w:t>Срок предоставления муниципальной услуги начинает исчисляться:</w:t>
      </w:r>
    </w:p>
    <w:p w:rsidR="00361001" w:rsidRPr="008152CC" w:rsidRDefault="00361001" w:rsidP="00361001">
      <w:pPr>
        <w:spacing w:line="300" w:lineRule="exact"/>
        <w:ind w:firstLine="709"/>
        <w:jc w:val="both"/>
        <w:rPr>
          <w:sz w:val="28"/>
          <w:szCs w:val="28"/>
        </w:rPr>
      </w:pPr>
      <w:r w:rsidRPr="008152CC">
        <w:rPr>
          <w:sz w:val="28"/>
          <w:szCs w:val="28"/>
        </w:rPr>
        <w:t>- с момента поступления заявления в Администрацию в случае непосредственного обращения заявителя в Администрацию;</w:t>
      </w:r>
    </w:p>
    <w:p w:rsidR="00361001" w:rsidRPr="008152CC" w:rsidRDefault="00361001" w:rsidP="00361001">
      <w:pPr>
        <w:spacing w:line="300" w:lineRule="exact"/>
        <w:ind w:firstLine="709"/>
        <w:jc w:val="both"/>
        <w:rPr>
          <w:sz w:val="28"/>
          <w:szCs w:val="28"/>
        </w:rPr>
      </w:pPr>
      <w:r w:rsidRPr="008152CC">
        <w:rPr>
          <w:sz w:val="28"/>
          <w:szCs w:val="28"/>
        </w:rPr>
        <w:t xml:space="preserve">- с момента поступления заявления в </w:t>
      </w:r>
      <w:r w:rsidR="004206A2" w:rsidRPr="008152CC">
        <w:rPr>
          <w:color w:val="000000"/>
          <w:sz w:val="28"/>
          <w:szCs w:val="28"/>
          <w:lang w:eastAsia="zh-CN"/>
        </w:rPr>
        <w:t>МФЦ</w:t>
      </w:r>
      <w:r w:rsidRPr="008152CC">
        <w:rPr>
          <w:sz w:val="28"/>
          <w:szCs w:val="28"/>
        </w:rPr>
        <w:t xml:space="preserve">, в случае обращения за предоставлением муниципальной услуги через </w:t>
      </w:r>
      <w:r w:rsidR="004206A2" w:rsidRPr="008152CC">
        <w:rPr>
          <w:color w:val="000000"/>
          <w:sz w:val="28"/>
          <w:szCs w:val="28"/>
          <w:lang w:eastAsia="zh-CN"/>
        </w:rPr>
        <w:t>МФЦ</w:t>
      </w:r>
      <w:r w:rsidRPr="008152CC">
        <w:rPr>
          <w:sz w:val="28"/>
          <w:szCs w:val="28"/>
        </w:rPr>
        <w:t>.</w:t>
      </w:r>
    </w:p>
    <w:p w:rsidR="00361001" w:rsidRPr="008152CC" w:rsidRDefault="00361001" w:rsidP="00361001">
      <w:pPr>
        <w:spacing w:line="300" w:lineRule="exact"/>
        <w:ind w:firstLine="709"/>
        <w:jc w:val="both"/>
        <w:rPr>
          <w:sz w:val="28"/>
          <w:szCs w:val="28"/>
        </w:rPr>
      </w:pPr>
      <w:r w:rsidRPr="008152CC">
        <w:rPr>
          <w:sz w:val="28"/>
          <w:szCs w:val="28"/>
        </w:rPr>
        <w:lastRenderedPageBreak/>
        <w:t xml:space="preserve">3.2.2. Специалист  Администрации </w:t>
      </w:r>
      <w:r w:rsidR="004206A2" w:rsidRPr="008152CC">
        <w:rPr>
          <w:sz w:val="28"/>
          <w:szCs w:val="28"/>
        </w:rPr>
        <w:t xml:space="preserve"> </w:t>
      </w:r>
      <w:r w:rsidRPr="008152CC">
        <w:rPr>
          <w:sz w:val="28"/>
          <w:szCs w:val="28"/>
        </w:rPr>
        <w:t xml:space="preserve">(далее – </w:t>
      </w:r>
      <w:r w:rsidR="00B02B41" w:rsidRPr="008152CC">
        <w:rPr>
          <w:sz w:val="28"/>
          <w:szCs w:val="28"/>
        </w:rPr>
        <w:t>специалист</w:t>
      </w:r>
      <w:r w:rsidRPr="008152CC">
        <w:rPr>
          <w:sz w:val="28"/>
          <w:szCs w:val="28"/>
        </w:rPr>
        <w:t>), ответственный за приём  и регистрацию заявлений, вносит в установленном порядке в журнал регистрации запись о приеме заявления:</w:t>
      </w:r>
    </w:p>
    <w:p w:rsidR="00361001" w:rsidRPr="008152CC" w:rsidRDefault="00361001" w:rsidP="00361001">
      <w:pPr>
        <w:spacing w:line="300" w:lineRule="exact"/>
        <w:ind w:firstLine="720"/>
        <w:jc w:val="both"/>
        <w:rPr>
          <w:sz w:val="28"/>
          <w:szCs w:val="28"/>
        </w:rPr>
      </w:pPr>
      <w:r w:rsidRPr="008152CC">
        <w:rPr>
          <w:sz w:val="28"/>
          <w:szCs w:val="28"/>
        </w:rPr>
        <w:t>а) порядковый номер записи;</w:t>
      </w:r>
    </w:p>
    <w:p w:rsidR="00361001" w:rsidRPr="008152CC" w:rsidRDefault="00361001" w:rsidP="00361001">
      <w:pPr>
        <w:spacing w:line="300" w:lineRule="exact"/>
        <w:ind w:firstLine="720"/>
        <w:jc w:val="both"/>
        <w:rPr>
          <w:sz w:val="28"/>
          <w:szCs w:val="28"/>
        </w:rPr>
      </w:pPr>
      <w:r w:rsidRPr="008152CC">
        <w:rPr>
          <w:sz w:val="28"/>
          <w:szCs w:val="28"/>
        </w:rPr>
        <w:t>б) дату приема;</w:t>
      </w:r>
    </w:p>
    <w:p w:rsidR="00361001" w:rsidRPr="008152CC" w:rsidRDefault="00361001" w:rsidP="00361001">
      <w:pPr>
        <w:spacing w:line="300" w:lineRule="exact"/>
        <w:ind w:firstLine="720"/>
        <w:jc w:val="both"/>
        <w:rPr>
          <w:sz w:val="28"/>
          <w:szCs w:val="28"/>
        </w:rPr>
      </w:pPr>
      <w:r w:rsidRPr="008152CC">
        <w:rPr>
          <w:sz w:val="28"/>
          <w:szCs w:val="28"/>
        </w:rPr>
        <w:t>в) данные о заявителе (ФИО или наименование юридического лица, адрес, контактный телефон, e-mail (при наличии)</w:t>
      </w:r>
      <w:r w:rsidR="004206A2" w:rsidRPr="008152CC">
        <w:rPr>
          <w:sz w:val="28"/>
          <w:szCs w:val="28"/>
        </w:rPr>
        <w:t>)</w:t>
      </w:r>
      <w:r w:rsidRPr="008152CC">
        <w:rPr>
          <w:sz w:val="28"/>
          <w:szCs w:val="28"/>
        </w:rPr>
        <w:t>;</w:t>
      </w:r>
    </w:p>
    <w:p w:rsidR="00361001" w:rsidRPr="008152CC" w:rsidRDefault="00361001" w:rsidP="00361001">
      <w:pPr>
        <w:spacing w:line="300" w:lineRule="exact"/>
        <w:ind w:firstLine="720"/>
        <w:jc w:val="both"/>
        <w:rPr>
          <w:sz w:val="28"/>
          <w:szCs w:val="28"/>
        </w:rPr>
      </w:pPr>
      <w:r w:rsidRPr="008152CC">
        <w:rPr>
          <w:sz w:val="28"/>
          <w:szCs w:val="28"/>
        </w:rPr>
        <w:t>г) цель обращения заявителя.</w:t>
      </w:r>
    </w:p>
    <w:p w:rsidR="00361001" w:rsidRPr="008152CC" w:rsidRDefault="00361001" w:rsidP="007F52F3">
      <w:pPr>
        <w:spacing w:line="320" w:lineRule="exact"/>
        <w:ind w:firstLine="709"/>
        <w:jc w:val="both"/>
        <w:rPr>
          <w:sz w:val="28"/>
          <w:szCs w:val="28"/>
        </w:rPr>
      </w:pPr>
      <w:r w:rsidRPr="008152CC">
        <w:rPr>
          <w:sz w:val="28"/>
          <w:szCs w:val="28"/>
        </w:rPr>
        <w:t>Максимальный срок выполнения действий – 15 минут на одного заявителя.</w:t>
      </w:r>
    </w:p>
    <w:p w:rsidR="00361001" w:rsidRPr="008152CC" w:rsidRDefault="007F52F3" w:rsidP="007F52F3">
      <w:pPr>
        <w:spacing w:line="320" w:lineRule="exact"/>
        <w:jc w:val="both"/>
        <w:rPr>
          <w:sz w:val="28"/>
          <w:szCs w:val="28"/>
        </w:rPr>
      </w:pPr>
      <w:r w:rsidRPr="008152CC">
        <w:rPr>
          <w:sz w:val="28"/>
          <w:szCs w:val="28"/>
        </w:rPr>
        <w:tab/>
      </w:r>
      <w:r w:rsidR="00361001" w:rsidRPr="008152CC">
        <w:rPr>
          <w:sz w:val="28"/>
          <w:szCs w:val="28"/>
        </w:rPr>
        <w:t xml:space="preserve">3.2.3. Специалист, ответственный за прием и регистрацию  заявлений, в порядке делопроизводства передает заявление и документы, представленные заявителем, </w:t>
      </w:r>
      <w:r w:rsidR="004206A2" w:rsidRPr="008152CC">
        <w:rPr>
          <w:sz w:val="28"/>
          <w:szCs w:val="28"/>
        </w:rPr>
        <w:t>Главе</w:t>
      </w:r>
      <w:r w:rsidR="00361001" w:rsidRPr="008152CC">
        <w:rPr>
          <w:sz w:val="28"/>
          <w:szCs w:val="28"/>
        </w:rPr>
        <w:t xml:space="preserve"> администрации</w:t>
      </w:r>
      <w:r w:rsidRPr="008152CC">
        <w:rPr>
          <w:sz w:val="28"/>
          <w:szCs w:val="28"/>
        </w:rPr>
        <w:t xml:space="preserve">, </w:t>
      </w:r>
      <w:r w:rsidR="00361001" w:rsidRPr="008152CC">
        <w:rPr>
          <w:sz w:val="28"/>
          <w:szCs w:val="28"/>
        </w:rPr>
        <w:t xml:space="preserve">для рассмотрения и  направления для </w:t>
      </w:r>
      <w:r w:rsidRPr="008152CC">
        <w:rPr>
          <w:sz w:val="28"/>
          <w:szCs w:val="28"/>
        </w:rPr>
        <w:t>и</w:t>
      </w:r>
      <w:r w:rsidR="00361001" w:rsidRPr="008152CC">
        <w:rPr>
          <w:sz w:val="28"/>
          <w:szCs w:val="28"/>
        </w:rPr>
        <w:t>сполнения.</w:t>
      </w:r>
    </w:p>
    <w:p w:rsidR="00361001" w:rsidRPr="008152CC" w:rsidRDefault="00361001" w:rsidP="007F52F3">
      <w:pPr>
        <w:spacing w:line="320" w:lineRule="exact"/>
        <w:ind w:firstLine="709"/>
        <w:jc w:val="both"/>
        <w:rPr>
          <w:sz w:val="28"/>
          <w:szCs w:val="28"/>
        </w:rPr>
      </w:pPr>
      <w:r w:rsidRPr="008152CC">
        <w:rPr>
          <w:sz w:val="28"/>
          <w:szCs w:val="28"/>
        </w:rPr>
        <w:t>Максимальный срок выполнения действия – в день приема и регистрации заявления.</w:t>
      </w:r>
    </w:p>
    <w:p w:rsidR="008152CC" w:rsidRPr="00537436" w:rsidRDefault="00361001" w:rsidP="00361001">
      <w:pPr>
        <w:spacing w:line="300" w:lineRule="exact"/>
        <w:ind w:firstLine="709"/>
        <w:jc w:val="both"/>
        <w:rPr>
          <w:sz w:val="28"/>
          <w:szCs w:val="28"/>
        </w:rPr>
      </w:pPr>
      <w:r w:rsidRPr="008152CC">
        <w:rPr>
          <w:sz w:val="28"/>
          <w:szCs w:val="28"/>
        </w:rPr>
        <w:t>3.2.4. Результат  административной  процедуры - зарегистрированное заявление с приложенными к нему документам</w:t>
      </w:r>
      <w:r w:rsidR="008152CC">
        <w:rPr>
          <w:sz w:val="28"/>
          <w:szCs w:val="28"/>
        </w:rPr>
        <w:t>.</w:t>
      </w:r>
    </w:p>
    <w:p w:rsidR="00453CCD" w:rsidRDefault="00453CCD" w:rsidP="00453CCD">
      <w:pPr>
        <w:pStyle w:val="ConsPlusNormal"/>
        <w:widowControl/>
        <w:spacing w:before="120"/>
        <w:ind w:firstLine="0"/>
        <w:jc w:val="both"/>
        <w:rPr>
          <w:rFonts w:ascii="Times New Roman" w:hAnsi="Times New Roman" w:cs="Times New Roman"/>
          <w:b/>
          <w:sz w:val="24"/>
          <w:szCs w:val="24"/>
        </w:rPr>
      </w:pPr>
    </w:p>
    <w:p w:rsidR="000C3C4B" w:rsidRPr="00036256" w:rsidRDefault="000C3C4B" w:rsidP="000C3C4B">
      <w:pPr>
        <w:ind w:firstLine="709"/>
        <w:jc w:val="both"/>
        <w:rPr>
          <w:b/>
          <w:sz w:val="28"/>
        </w:rPr>
      </w:pPr>
      <w:r w:rsidRPr="00592214">
        <w:rPr>
          <w:b/>
          <w:sz w:val="28"/>
        </w:rPr>
        <w:t xml:space="preserve">3.3. </w:t>
      </w:r>
      <w:r w:rsidR="007F52F3">
        <w:rPr>
          <w:b/>
          <w:sz w:val="28"/>
        </w:rPr>
        <w:t>Р</w:t>
      </w:r>
      <w:r>
        <w:rPr>
          <w:b/>
          <w:sz w:val="28"/>
        </w:rPr>
        <w:t xml:space="preserve">ассмотрение заявления </w:t>
      </w:r>
    </w:p>
    <w:p w:rsidR="000C3C4B" w:rsidRPr="00537436" w:rsidRDefault="000C3C4B" w:rsidP="000C3C4B">
      <w:pPr>
        <w:spacing w:before="120"/>
        <w:ind w:firstLine="709"/>
        <w:jc w:val="both"/>
        <w:rPr>
          <w:sz w:val="28"/>
          <w:szCs w:val="28"/>
        </w:rPr>
      </w:pPr>
      <w:r w:rsidRPr="00537436">
        <w:rPr>
          <w:sz w:val="28"/>
          <w:szCs w:val="28"/>
        </w:rPr>
        <w:t xml:space="preserve">3.3.1. Основанием для начала исполнения административной процедуры является поступление заявления от заявителя  со всеми приложенными документами  </w:t>
      </w:r>
      <w:r w:rsidR="00475D53">
        <w:rPr>
          <w:sz w:val="28"/>
          <w:szCs w:val="28"/>
        </w:rPr>
        <w:t>Главе</w:t>
      </w:r>
      <w:r w:rsidRPr="00537436">
        <w:rPr>
          <w:sz w:val="28"/>
          <w:szCs w:val="28"/>
        </w:rPr>
        <w:t xml:space="preserve"> администрации для наложения резолюции.</w:t>
      </w:r>
    </w:p>
    <w:p w:rsidR="000C3C4B" w:rsidRDefault="000C3C4B" w:rsidP="000C3C4B">
      <w:pPr>
        <w:ind w:firstLine="709"/>
        <w:jc w:val="both"/>
        <w:rPr>
          <w:sz w:val="28"/>
          <w:szCs w:val="28"/>
        </w:rPr>
      </w:pPr>
      <w:r w:rsidRPr="00537436">
        <w:rPr>
          <w:sz w:val="28"/>
          <w:szCs w:val="28"/>
        </w:rPr>
        <w:t>3.3.2. Глав</w:t>
      </w:r>
      <w:r w:rsidR="00475D53">
        <w:rPr>
          <w:sz w:val="28"/>
          <w:szCs w:val="28"/>
        </w:rPr>
        <w:t xml:space="preserve">а администрации </w:t>
      </w:r>
      <w:r w:rsidRPr="00537436">
        <w:rPr>
          <w:sz w:val="28"/>
          <w:szCs w:val="28"/>
        </w:rPr>
        <w:t xml:space="preserve"> налагает  резолюцию на  заявление. </w:t>
      </w:r>
    </w:p>
    <w:p w:rsidR="000C3C4B" w:rsidRPr="0093128E" w:rsidRDefault="000C3C4B" w:rsidP="000C3C4B">
      <w:pPr>
        <w:ind w:firstLine="709"/>
        <w:jc w:val="both"/>
        <w:rPr>
          <w:sz w:val="28"/>
          <w:szCs w:val="28"/>
        </w:rPr>
      </w:pPr>
      <w:r w:rsidRPr="0093128E">
        <w:rPr>
          <w:sz w:val="28"/>
          <w:szCs w:val="28"/>
        </w:rPr>
        <w:t xml:space="preserve">Максимальный срок выполнения действий – </w:t>
      </w:r>
      <w:r>
        <w:rPr>
          <w:sz w:val="28"/>
          <w:szCs w:val="28"/>
        </w:rPr>
        <w:t xml:space="preserve">в день </w:t>
      </w:r>
      <w:r w:rsidRPr="0093128E">
        <w:rPr>
          <w:sz w:val="28"/>
          <w:szCs w:val="28"/>
        </w:rPr>
        <w:t>поступления заявления</w:t>
      </w:r>
      <w:r w:rsidR="00475D53">
        <w:rPr>
          <w:sz w:val="28"/>
          <w:szCs w:val="28"/>
        </w:rPr>
        <w:t xml:space="preserve">  Главе</w:t>
      </w:r>
      <w:r w:rsidRPr="00537436">
        <w:rPr>
          <w:sz w:val="28"/>
          <w:szCs w:val="28"/>
        </w:rPr>
        <w:t xml:space="preserve">  администрации</w:t>
      </w:r>
      <w:r w:rsidRPr="0093128E">
        <w:rPr>
          <w:sz w:val="28"/>
          <w:szCs w:val="28"/>
        </w:rPr>
        <w:t>.</w:t>
      </w:r>
    </w:p>
    <w:p w:rsidR="000C3C4B" w:rsidRDefault="000C3C4B" w:rsidP="000C3C4B">
      <w:pPr>
        <w:jc w:val="both"/>
        <w:rPr>
          <w:sz w:val="28"/>
          <w:szCs w:val="28"/>
        </w:rPr>
      </w:pPr>
      <w:r>
        <w:rPr>
          <w:sz w:val="28"/>
          <w:szCs w:val="28"/>
        </w:rPr>
        <w:t xml:space="preserve">         </w:t>
      </w:r>
      <w:r w:rsidRPr="00537436">
        <w:rPr>
          <w:sz w:val="28"/>
          <w:szCs w:val="28"/>
        </w:rPr>
        <w:t>3.3.3. Специалист</w:t>
      </w:r>
      <w:r w:rsidR="005F70BE" w:rsidRPr="00537436">
        <w:rPr>
          <w:sz w:val="28"/>
          <w:szCs w:val="28"/>
        </w:rPr>
        <w:t>,</w:t>
      </w:r>
      <w:r w:rsidRPr="00537436">
        <w:rPr>
          <w:sz w:val="28"/>
          <w:szCs w:val="28"/>
        </w:rPr>
        <w:t xml:space="preserve"> в порядке делопроизводства, направляет заявление с резолюцией </w:t>
      </w:r>
      <w:r w:rsidR="00475D53">
        <w:rPr>
          <w:sz w:val="28"/>
          <w:szCs w:val="28"/>
        </w:rPr>
        <w:t>Главы</w:t>
      </w:r>
      <w:r w:rsidR="00725B5B">
        <w:rPr>
          <w:sz w:val="28"/>
          <w:szCs w:val="28"/>
        </w:rPr>
        <w:t xml:space="preserve"> администрации </w:t>
      </w:r>
      <w:r w:rsidR="00735B1F">
        <w:rPr>
          <w:sz w:val="28"/>
          <w:szCs w:val="28"/>
        </w:rPr>
        <w:t>специалисту ответственному за предоставление Муниципальной услуги</w:t>
      </w:r>
      <w:r>
        <w:rPr>
          <w:sz w:val="28"/>
          <w:szCs w:val="28"/>
        </w:rPr>
        <w:t xml:space="preserve">. </w:t>
      </w:r>
    </w:p>
    <w:p w:rsidR="000C3C4B" w:rsidRPr="0093128E" w:rsidRDefault="00FA179F" w:rsidP="000C3C4B">
      <w:pPr>
        <w:ind w:firstLine="709"/>
        <w:jc w:val="both"/>
        <w:rPr>
          <w:sz w:val="28"/>
          <w:szCs w:val="28"/>
        </w:rPr>
      </w:pPr>
      <w:r w:rsidRPr="00537436">
        <w:rPr>
          <w:sz w:val="28"/>
          <w:szCs w:val="28"/>
        </w:rPr>
        <w:t>3.3.</w:t>
      </w:r>
      <w:r>
        <w:rPr>
          <w:sz w:val="28"/>
          <w:szCs w:val="28"/>
        </w:rPr>
        <w:t>4</w:t>
      </w:r>
      <w:r w:rsidRPr="00537436">
        <w:rPr>
          <w:sz w:val="28"/>
          <w:szCs w:val="28"/>
        </w:rPr>
        <w:t>.</w:t>
      </w:r>
      <w:r w:rsidR="000C3C4B" w:rsidRPr="004D2534">
        <w:rPr>
          <w:sz w:val="28"/>
          <w:szCs w:val="28"/>
        </w:rPr>
        <w:t> </w:t>
      </w:r>
      <w:r w:rsidR="000C3C4B" w:rsidRPr="00537436">
        <w:rPr>
          <w:sz w:val="28"/>
          <w:szCs w:val="28"/>
        </w:rPr>
        <w:t xml:space="preserve"> </w:t>
      </w:r>
      <w:r w:rsidRPr="0093128E">
        <w:rPr>
          <w:sz w:val="28"/>
          <w:szCs w:val="28"/>
        </w:rPr>
        <w:t>Специалист</w:t>
      </w:r>
      <w:r w:rsidR="000C3C4B" w:rsidRPr="0093128E">
        <w:rPr>
          <w:sz w:val="28"/>
          <w:szCs w:val="28"/>
        </w:rPr>
        <w:t xml:space="preserve"> ответственный за предоставление муниципальной услуги:</w:t>
      </w:r>
    </w:p>
    <w:p w:rsidR="000C3C4B" w:rsidRPr="00D26D69" w:rsidRDefault="000C3C4B" w:rsidP="000C3C4B">
      <w:pPr>
        <w:ind w:firstLine="709"/>
        <w:jc w:val="both"/>
        <w:rPr>
          <w:sz w:val="28"/>
          <w:szCs w:val="28"/>
        </w:rPr>
      </w:pPr>
      <w:r w:rsidRPr="00D26D69">
        <w:rPr>
          <w:sz w:val="28"/>
          <w:szCs w:val="28"/>
        </w:rPr>
        <w:t>1) проводит первичную проверку представленных документов, а также документов, представленных по инициативе заявителя, на предмет соответствия их требованиям, установленным законодательством и настоящим Административным регламентом, а именно:</w:t>
      </w:r>
    </w:p>
    <w:p w:rsidR="000C3C4B" w:rsidRPr="00D26D69" w:rsidRDefault="000C3C4B" w:rsidP="000C3C4B">
      <w:pPr>
        <w:ind w:firstLine="709"/>
        <w:jc w:val="both"/>
        <w:rPr>
          <w:sz w:val="28"/>
          <w:szCs w:val="28"/>
        </w:rPr>
      </w:pPr>
      <w:r>
        <w:rPr>
          <w:sz w:val="28"/>
          <w:szCs w:val="28"/>
        </w:rPr>
        <w:t xml:space="preserve">- </w:t>
      </w:r>
      <w:r w:rsidRPr="00D26D69">
        <w:rPr>
          <w:sz w:val="28"/>
          <w:szCs w:val="28"/>
        </w:rPr>
        <w:t>правильности заполнения заявления;</w:t>
      </w:r>
    </w:p>
    <w:p w:rsidR="000C3C4B" w:rsidRPr="00D26D69" w:rsidRDefault="000C3C4B" w:rsidP="000C3C4B">
      <w:pPr>
        <w:ind w:firstLine="709"/>
        <w:jc w:val="both"/>
        <w:rPr>
          <w:sz w:val="28"/>
          <w:szCs w:val="28"/>
        </w:rPr>
      </w:pPr>
      <w:r>
        <w:rPr>
          <w:sz w:val="28"/>
          <w:szCs w:val="28"/>
        </w:rPr>
        <w:t xml:space="preserve">- </w:t>
      </w:r>
      <w:r w:rsidRPr="00D26D69">
        <w:rPr>
          <w:sz w:val="28"/>
          <w:szCs w:val="28"/>
        </w:rPr>
        <w:t>наличия документов</w:t>
      </w:r>
      <w:r w:rsidR="00475D53" w:rsidRPr="00475D53">
        <w:rPr>
          <w:sz w:val="28"/>
          <w:szCs w:val="28"/>
        </w:rPr>
        <w:t xml:space="preserve"> </w:t>
      </w:r>
      <w:r w:rsidR="00475D53" w:rsidRPr="00133EFB">
        <w:rPr>
          <w:sz w:val="28"/>
          <w:szCs w:val="28"/>
        </w:rPr>
        <w:t>необходимых для получения Муниципальной услуги</w:t>
      </w:r>
      <w:r w:rsidRPr="00D26D69">
        <w:rPr>
          <w:sz w:val="28"/>
          <w:szCs w:val="28"/>
        </w:rPr>
        <w:t>,  и их соответствия требованиям</w:t>
      </w:r>
      <w:r>
        <w:rPr>
          <w:sz w:val="28"/>
          <w:szCs w:val="28"/>
        </w:rPr>
        <w:t>,</w:t>
      </w:r>
      <w:r w:rsidRPr="00D26D69">
        <w:rPr>
          <w:sz w:val="28"/>
          <w:szCs w:val="28"/>
        </w:rPr>
        <w:t xml:space="preserve"> установленны</w:t>
      </w:r>
      <w:r>
        <w:rPr>
          <w:sz w:val="28"/>
          <w:szCs w:val="28"/>
        </w:rPr>
        <w:t>м</w:t>
      </w:r>
      <w:r w:rsidRPr="00D26D69">
        <w:rPr>
          <w:sz w:val="28"/>
          <w:szCs w:val="28"/>
        </w:rPr>
        <w:t xml:space="preserve"> федеральными законами и </w:t>
      </w:r>
      <w:r>
        <w:rPr>
          <w:sz w:val="28"/>
          <w:szCs w:val="28"/>
        </w:rPr>
        <w:t xml:space="preserve">настоящим </w:t>
      </w:r>
      <w:r w:rsidRPr="00D26D69">
        <w:rPr>
          <w:sz w:val="28"/>
          <w:szCs w:val="28"/>
        </w:rPr>
        <w:t>Административным регламентом;</w:t>
      </w:r>
    </w:p>
    <w:p w:rsidR="000C3C4B" w:rsidRPr="00D26D69" w:rsidRDefault="000C3C4B" w:rsidP="000C3C4B">
      <w:pPr>
        <w:ind w:firstLine="709"/>
        <w:jc w:val="both"/>
        <w:rPr>
          <w:sz w:val="28"/>
          <w:szCs w:val="28"/>
        </w:rPr>
      </w:pPr>
      <w:r w:rsidRPr="00D26D69">
        <w:rPr>
          <w:sz w:val="28"/>
          <w:szCs w:val="28"/>
        </w:rPr>
        <w:t>2) проверяет соответствие представленных документов следующим требованиям:</w:t>
      </w:r>
    </w:p>
    <w:p w:rsidR="000C3C4B" w:rsidRPr="00D26D69" w:rsidRDefault="000C3C4B" w:rsidP="000C3C4B">
      <w:pPr>
        <w:ind w:firstLine="709"/>
        <w:jc w:val="both"/>
        <w:rPr>
          <w:sz w:val="28"/>
          <w:szCs w:val="28"/>
        </w:rPr>
      </w:pPr>
      <w:r w:rsidRPr="00D26D69">
        <w:rPr>
          <w:sz w:val="28"/>
          <w:szCs w:val="28"/>
        </w:rPr>
        <w:t>тексты документов написаны разборчиво;</w:t>
      </w:r>
    </w:p>
    <w:p w:rsidR="000C3C4B" w:rsidRPr="00D26D69" w:rsidRDefault="000C3C4B" w:rsidP="000C3C4B">
      <w:pPr>
        <w:ind w:firstLine="709"/>
        <w:jc w:val="both"/>
        <w:rPr>
          <w:sz w:val="28"/>
          <w:szCs w:val="28"/>
        </w:rPr>
      </w:pPr>
      <w:r w:rsidRPr="00D26D69">
        <w:rPr>
          <w:sz w:val="28"/>
          <w:szCs w:val="28"/>
        </w:rPr>
        <w:lastRenderedPageBreak/>
        <w:t>документы не исполнены карандашом;</w:t>
      </w:r>
    </w:p>
    <w:p w:rsidR="000C3C4B" w:rsidRPr="00D26D69" w:rsidRDefault="000C3C4B" w:rsidP="000C3C4B">
      <w:pPr>
        <w:ind w:firstLine="709"/>
        <w:jc w:val="both"/>
        <w:rPr>
          <w:sz w:val="28"/>
          <w:szCs w:val="28"/>
        </w:rPr>
      </w:pPr>
      <w:r w:rsidRPr="00D26D69">
        <w:rPr>
          <w:sz w:val="28"/>
          <w:szCs w:val="28"/>
        </w:rPr>
        <w:t xml:space="preserve">документы не имеют серьезных повреждений, наличие которых не позволяет однозначно истолковать их содержание. </w:t>
      </w:r>
    </w:p>
    <w:p w:rsidR="000C3C4B" w:rsidRPr="00D26D69" w:rsidRDefault="000C3C4B" w:rsidP="000C3C4B">
      <w:pPr>
        <w:ind w:firstLine="709"/>
        <w:jc w:val="both"/>
        <w:rPr>
          <w:sz w:val="28"/>
          <w:szCs w:val="28"/>
        </w:rPr>
      </w:pPr>
      <w:r w:rsidRPr="00D26D69">
        <w:rPr>
          <w:sz w:val="28"/>
          <w:szCs w:val="28"/>
        </w:rPr>
        <w:t>3.</w:t>
      </w:r>
      <w:r>
        <w:rPr>
          <w:sz w:val="28"/>
          <w:szCs w:val="28"/>
        </w:rPr>
        <w:t>3</w:t>
      </w:r>
      <w:r w:rsidRPr="00D26D69">
        <w:rPr>
          <w:sz w:val="28"/>
          <w:szCs w:val="28"/>
        </w:rPr>
        <w:t>.</w:t>
      </w:r>
      <w:r w:rsidR="005F70BE">
        <w:rPr>
          <w:sz w:val="28"/>
          <w:szCs w:val="28"/>
        </w:rPr>
        <w:t>5</w:t>
      </w:r>
      <w:r w:rsidRPr="00D26D69">
        <w:rPr>
          <w:sz w:val="28"/>
          <w:szCs w:val="28"/>
        </w:rPr>
        <w:t>. В случае выявления несоответствия заяв</w:t>
      </w:r>
      <w:r w:rsidR="00475D53">
        <w:rPr>
          <w:sz w:val="28"/>
          <w:szCs w:val="28"/>
        </w:rPr>
        <w:t xml:space="preserve">ления, иных документов </w:t>
      </w:r>
      <w:r w:rsidRPr="00D26D69">
        <w:rPr>
          <w:sz w:val="28"/>
          <w:szCs w:val="28"/>
        </w:rPr>
        <w:t xml:space="preserve"> или возникновения сомнений в достоверности представленных данных, заявитель в течение 2 (двух) рабочих дней со дня поступления заявления извещается  об имеющихся недостатках и способах их устранения.</w:t>
      </w:r>
    </w:p>
    <w:p w:rsidR="000C3C4B" w:rsidRPr="00D26D69" w:rsidRDefault="000C3C4B" w:rsidP="000C3C4B">
      <w:pPr>
        <w:ind w:firstLine="709"/>
        <w:jc w:val="both"/>
        <w:rPr>
          <w:sz w:val="28"/>
          <w:szCs w:val="28"/>
        </w:rPr>
      </w:pPr>
      <w:r w:rsidRPr="00D26D69">
        <w:rPr>
          <w:sz w:val="28"/>
          <w:szCs w:val="28"/>
        </w:rPr>
        <w:t>3.</w:t>
      </w:r>
      <w:r>
        <w:rPr>
          <w:sz w:val="28"/>
          <w:szCs w:val="28"/>
        </w:rPr>
        <w:t>3</w:t>
      </w:r>
      <w:r w:rsidRPr="00D26D69">
        <w:rPr>
          <w:sz w:val="28"/>
          <w:szCs w:val="28"/>
        </w:rPr>
        <w:t>.</w:t>
      </w:r>
      <w:r w:rsidR="005F70BE">
        <w:rPr>
          <w:sz w:val="28"/>
          <w:szCs w:val="28"/>
        </w:rPr>
        <w:t>6</w:t>
      </w:r>
      <w:r w:rsidRPr="00D26D69">
        <w:rPr>
          <w:sz w:val="28"/>
          <w:szCs w:val="28"/>
        </w:rPr>
        <w:t>. Результат административной процедуры – устранение недостатков, выявленных при проверке представленных документов.</w:t>
      </w:r>
    </w:p>
    <w:p w:rsidR="00453CCD" w:rsidRPr="008152CC" w:rsidRDefault="000C3C4B" w:rsidP="008152CC">
      <w:pPr>
        <w:ind w:firstLine="709"/>
        <w:jc w:val="both"/>
        <w:rPr>
          <w:sz w:val="28"/>
          <w:szCs w:val="28"/>
        </w:rPr>
      </w:pPr>
      <w:r w:rsidRPr="00D26D69">
        <w:rPr>
          <w:sz w:val="28"/>
          <w:szCs w:val="28"/>
        </w:rPr>
        <w:t>3.</w:t>
      </w:r>
      <w:r>
        <w:rPr>
          <w:sz w:val="28"/>
          <w:szCs w:val="28"/>
        </w:rPr>
        <w:t>3</w:t>
      </w:r>
      <w:r w:rsidRPr="00D26D69">
        <w:rPr>
          <w:sz w:val="28"/>
          <w:szCs w:val="28"/>
        </w:rPr>
        <w:t>.</w:t>
      </w:r>
      <w:r w:rsidR="005F70BE">
        <w:rPr>
          <w:sz w:val="28"/>
          <w:szCs w:val="28"/>
        </w:rPr>
        <w:t>7</w:t>
      </w:r>
      <w:r w:rsidRPr="00D26D69">
        <w:rPr>
          <w:sz w:val="28"/>
          <w:szCs w:val="28"/>
        </w:rPr>
        <w:t>.</w:t>
      </w:r>
      <w:r>
        <w:rPr>
          <w:sz w:val="28"/>
          <w:szCs w:val="28"/>
        </w:rPr>
        <w:t xml:space="preserve"> </w:t>
      </w:r>
      <w:r w:rsidRPr="00D26D69">
        <w:rPr>
          <w:sz w:val="28"/>
          <w:szCs w:val="28"/>
        </w:rPr>
        <w:t xml:space="preserve">Время выполнения административной процедуры не должно превышать </w:t>
      </w:r>
      <w:r w:rsidR="00057C06">
        <w:rPr>
          <w:sz w:val="28"/>
          <w:szCs w:val="28"/>
        </w:rPr>
        <w:t>2</w:t>
      </w:r>
      <w:r w:rsidRPr="00D26D69">
        <w:rPr>
          <w:sz w:val="28"/>
          <w:szCs w:val="28"/>
        </w:rPr>
        <w:t xml:space="preserve"> (</w:t>
      </w:r>
      <w:r w:rsidR="00057C06">
        <w:rPr>
          <w:sz w:val="28"/>
          <w:szCs w:val="28"/>
        </w:rPr>
        <w:t>двух</w:t>
      </w:r>
      <w:r w:rsidR="008152CC">
        <w:rPr>
          <w:sz w:val="28"/>
          <w:szCs w:val="28"/>
        </w:rPr>
        <w:t>) рабочих дней.</w:t>
      </w:r>
    </w:p>
    <w:p w:rsidR="000C3C4B" w:rsidRPr="00D26D69" w:rsidRDefault="000C3C4B" w:rsidP="000C3C4B">
      <w:pPr>
        <w:spacing w:before="120"/>
        <w:ind w:firstLine="709"/>
        <w:jc w:val="both"/>
        <w:rPr>
          <w:b/>
          <w:sz w:val="28"/>
          <w:szCs w:val="28"/>
        </w:rPr>
      </w:pPr>
      <w:r w:rsidRPr="00D26D69">
        <w:rPr>
          <w:b/>
          <w:sz w:val="28"/>
          <w:szCs w:val="28"/>
        </w:rPr>
        <w:t>3.</w:t>
      </w:r>
      <w:r>
        <w:rPr>
          <w:b/>
          <w:sz w:val="28"/>
          <w:szCs w:val="28"/>
        </w:rPr>
        <w:t>4</w:t>
      </w:r>
      <w:r w:rsidRPr="00D26D69">
        <w:rPr>
          <w:b/>
          <w:sz w:val="28"/>
          <w:szCs w:val="28"/>
        </w:rPr>
        <w:t xml:space="preserve">. </w:t>
      </w:r>
      <w:r>
        <w:rPr>
          <w:b/>
          <w:sz w:val="28"/>
          <w:szCs w:val="28"/>
        </w:rPr>
        <w:t>Ф</w:t>
      </w:r>
      <w:r w:rsidRPr="00D26D69">
        <w:rPr>
          <w:b/>
          <w:sz w:val="28"/>
          <w:szCs w:val="28"/>
        </w:rPr>
        <w:t>ормирование и направление межведомственных запросов</w:t>
      </w:r>
    </w:p>
    <w:p w:rsidR="000C3C4B" w:rsidRPr="00057C06" w:rsidRDefault="000C3C4B" w:rsidP="00453CCD">
      <w:pPr>
        <w:adjustRightInd w:val="0"/>
        <w:ind w:firstLine="709"/>
        <w:jc w:val="both"/>
        <w:outlineLvl w:val="2"/>
        <w:rPr>
          <w:sz w:val="28"/>
          <w:szCs w:val="28"/>
        </w:rPr>
      </w:pPr>
      <w:r w:rsidRPr="00D26D69">
        <w:rPr>
          <w:sz w:val="28"/>
          <w:szCs w:val="28"/>
        </w:rPr>
        <w:t>3.</w:t>
      </w:r>
      <w:r>
        <w:rPr>
          <w:sz w:val="28"/>
          <w:szCs w:val="28"/>
        </w:rPr>
        <w:t>4</w:t>
      </w:r>
      <w:r w:rsidRPr="00D26D69">
        <w:rPr>
          <w:sz w:val="28"/>
          <w:szCs w:val="28"/>
        </w:rPr>
        <w:t xml:space="preserve">.1. Основанием для начала административной процедуры по формированию и направлению межведомственных запросов в органы (организации), участвующие в предоставлении муниципальной услуги, является непредставление </w:t>
      </w:r>
      <w:r w:rsidR="00453CCD">
        <w:rPr>
          <w:sz w:val="28"/>
          <w:szCs w:val="28"/>
        </w:rPr>
        <w:t xml:space="preserve">заявителем </w:t>
      </w:r>
      <w:r w:rsidRPr="00D26D69">
        <w:rPr>
          <w:sz w:val="28"/>
          <w:szCs w:val="28"/>
        </w:rPr>
        <w:t>документов, указанных в пункт</w:t>
      </w:r>
      <w:r w:rsidR="00B955E8">
        <w:rPr>
          <w:sz w:val="28"/>
          <w:szCs w:val="28"/>
        </w:rPr>
        <w:t>е</w:t>
      </w:r>
      <w:r w:rsidRPr="00D26D69">
        <w:rPr>
          <w:sz w:val="28"/>
          <w:szCs w:val="28"/>
        </w:rPr>
        <w:t xml:space="preserve"> </w:t>
      </w:r>
      <w:r w:rsidR="00057C06" w:rsidRPr="009531F8">
        <w:rPr>
          <w:sz w:val="26"/>
          <w:szCs w:val="26"/>
        </w:rPr>
        <w:t xml:space="preserve"> </w:t>
      </w:r>
      <w:r w:rsidR="00562B1E">
        <w:rPr>
          <w:sz w:val="28"/>
          <w:szCs w:val="28"/>
        </w:rPr>
        <w:t>2.6.2</w:t>
      </w:r>
      <w:r w:rsidR="00057C06" w:rsidRPr="00057C06">
        <w:rPr>
          <w:sz w:val="28"/>
          <w:szCs w:val="28"/>
        </w:rPr>
        <w:t xml:space="preserve">. </w:t>
      </w:r>
      <w:r w:rsidRPr="00057C06">
        <w:rPr>
          <w:sz w:val="28"/>
          <w:szCs w:val="28"/>
        </w:rPr>
        <w:t>настоящего Административного регламента.</w:t>
      </w:r>
    </w:p>
    <w:p w:rsidR="000C3C4B" w:rsidRPr="00D26D69" w:rsidRDefault="000C3C4B" w:rsidP="000C3C4B">
      <w:pPr>
        <w:adjustRightInd w:val="0"/>
        <w:ind w:firstLine="709"/>
        <w:jc w:val="both"/>
        <w:outlineLvl w:val="2"/>
        <w:rPr>
          <w:bCs/>
          <w:sz w:val="28"/>
          <w:szCs w:val="28"/>
        </w:rPr>
      </w:pPr>
      <w:r w:rsidRPr="00D26D69">
        <w:rPr>
          <w:sz w:val="28"/>
          <w:szCs w:val="28"/>
        </w:rPr>
        <w:t>3.</w:t>
      </w:r>
      <w:r>
        <w:rPr>
          <w:sz w:val="28"/>
          <w:szCs w:val="28"/>
        </w:rPr>
        <w:t>4</w:t>
      </w:r>
      <w:r w:rsidRPr="00D26D69">
        <w:rPr>
          <w:sz w:val="28"/>
          <w:szCs w:val="28"/>
        </w:rPr>
        <w:t>.2. Документы, указанные в пункт</w:t>
      </w:r>
      <w:r w:rsidR="00057C06">
        <w:rPr>
          <w:sz w:val="28"/>
          <w:szCs w:val="28"/>
        </w:rPr>
        <w:t>ах</w:t>
      </w:r>
      <w:r w:rsidRPr="00D26D69">
        <w:rPr>
          <w:sz w:val="28"/>
          <w:szCs w:val="28"/>
        </w:rPr>
        <w:t xml:space="preserve"> </w:t>
      </w:r>
      <w:r w:rsidR="00562B1E">
        <w:rPr>
          <w:sz w:val="28"/>
          <w:szCs w:val="28"/>
        </w:rPr>
        <w:t>2.6.2</w:t>
      </w:r>
      <w:r w:rsidR="00B955E8">
        <w:rPr>
          <w:sz w:val="28"/>
          <w:szCs w:val="28"/>
        </w:rPr>
        <w:t>.</w:t>
      </w:r>
      <w:r w:rsidRPr="00D26D69">
        <w:rPr>
          <w:sz w:val="28"/>
          <w:szCs w:val="28"/>
        </w:rPr>
        <w:t xml:space="preserve"> настоящего Административного регламента, запрашиваются </w:t>
      </w:r>
      <w:r w:rsidR="00057C06">
        <w:rPr>
          <w:sz w:val="28"/>
          <w:szCs w:val="28"/>
        </w:rPr>
        <w:t xml:space="preserve">специалистом </w:t>
      </w:r>
      <w:r w:rsidR="00B955E8">
        <w:rPr>
          <w:sz w:val="28"/>
          <w:szCs w:val="28"/>
        </w:rPr>
        <w:t xml:space="preserve">Администрации </w:t>
      </w:r>
      <w:r w:rsidRPr="00D26D69">
        <w:rPr>
          <w:bCs/>
          <w:sz w:val="28"/>
          <w:szCs w:val="28"/>
        </w:rPr>
        <w:t xml:space="preserve">по каналам межведомственного взаимодействия </w:t>
      </w:r>
      <w:r w:rsidRPr="00D26D69">
        <w:rPr>
          <w:sz w:val="28"/>
          <w:szCs w:val="28"/>
        </w:rPr>
        <w:t>в течение 1 (одного) рабочего дня со дня выявления непредставления заявителем документов, указанных в пункт</w:t>
      </w:r>
      <w:r w:rsidR="007869DB">
        <w:rPr>
          <w:sz w:val="28"/>
          <w:szCs w:val="28"/>
        </w:rPr>
        <w:t>ах</w:t>
      </w:r>
      <w:r w:rsidRPr="00D26D69">
        <w:rPr>
          <w:sz w:val="28"/>
          <w:szCs w:val="28"/>
        </w:rPr>
        <w:t xml:space="preserve"> </w:t>
      </w:r>
      <w:r w:rsidR="00562B1E">
        <w:rPr>
          <w:sz w:val="28"/>
          <w:szCs w:val="28"/>
        </w:rPr>
        <w:t>2.6.2</w:t>
      </w:r>
      <w:r w:rsidR="007869DB" w:rsidRPr="00057C06">
        <w:rPr>
          <w:sz w:val="28"/>
          <w:szCs w:val="28"/>
        </w:rPr>
        <w:t>.</w:t>
      </w:r>
      <w:r w:rsidR="007869DB" w:rsidRPr="00D26D69">
        <w:rPr>
          <w:sz w:val="28"/>
          <w:szCs w:val="28"/>
        </w:rPr>
        <w:t xml:space="preserve"> </w:t>
      </w:r>
      <w:r w:rsidRPr="00D26D69">
        <w:rPr>
          <w:sz w:val="28"/>
          <w:szCs w:val="28"/>
        </w:rPr>
        <w:t xml:space="preserve">настоящего Административного регламента. </w:t>
      </w:r>
    </w:p>
    <w:p w:rsidR="000C3C4B" w:rsidRPr="00562B1E" w:rsidRDefault="00B955E8" w:rsidP="000C3C4B">
      <w:pPr>
        <w:adjustRightInd w:val="0"/>
        <w:ind w:firstLine="709"/>
        <w:jc w:val="both"/>
        <w:outlineLvl w:val="2"/>
        <w:rPr>
          <w:sz w:val="28"/>
          <w:szCs w:val="28"/>
        </w:rPr>
      </w:pPr>
      <w:r>
        <w:rPr>
          <w:sz w:val="28"/>
          <w:szCs w:val="28"/>
        </w:rPr>
        <w:tab/>
      </w:r>
      <w:r w:rsidR="000C3C4B" w:rsidRPr="00D26D69">
        <w:rPr>
          <w:sz w:val="28"/>
          <w:szCs w:val="28"/>
        </w:rPr>
        <w:t>3.</w:t>
      </w:r>
      <w:r w:rsidR="000C3C4B">
        <w:rPr>
          <w:sz w:val="28"/>
          <w:szCs w:val="28"/>
        </w:rPr>
        <w:t>4</w:t>
      </w:r>
      <w:r w:rsidR="000C3C4B" w:rsidRPr="00D26D69">
        <w:rPr>
          <w:sz w:val="28"/>
          <w:szCs w:val="28"/>
        </w:rPr>
        <w:t xml:space="preserve">.3. Результат административной процедуры – формирование полного </w:t>
      </w:r>
      <w:r w:rsidR="000C3C4B" w:rsidRPr="00562B1E">
        <w:rPr>
          <w:sz w:val="28"/>
          <w:szCs w:val="28"/>
        </w:rPr>
        <w:t>пакета документов для предоставления муниципальной услуги.</w:t>
      </w:r>
    </w:p>
    <w:p w:rsidR="000C3C4B" w:rsidRPr="00D26D69" w:rsidRDefault="000C3C4B" w:rsidP="000C3C4B">
      <w:pPr>
        <w:tabs>
          <w:tab w:val="left" w:pos="720"/>
          <w:tab w:val="left" w:pos="1800"/>
        </w:tabs>
        <w:ind w:firstLine="709"/>
        <w:jc w:val="both"/>
        <w:rPr>
          <w:sz w:val="28"/>
          <w:szCs w:val="28"/>
        </w:rPr>
      </w:pPr>
      <w:r w:rsidRPr="00562B1E">
        <w:rPr>
          <w:sz w:val="28"/>
          <w:szCs w:val="28"/>
        </w:rPr>
        <w:t>3.4.4. Время выполнения административной процедуры не должно</w:t>
      </w:r>
      <w:r w:rsidRPr="00D26D69">
        <w:rPr>
          <w:sz w:val="28"/>
          <w:szCs w:val="28"/>
        </w:rPr>
        <w:t xml:space="preserve"> превышать 6 (шест</w:t>
      </w:r>
      <w:r>
        <w:rPr>
          <w:sz w:val="28"/>
          <w:szCs w:val="28"/>
        </w:rPr>
        <w:t>и</w:t>
      </w:r>
      <w:r w:rsidRPr="00D26D69">
        <w:rPr>
          <w:sz w:val="28"/>
          <w:szCs w:val="28"/>
        </w:rPr>
        <w:t>) рабочих дней.</w:t>
      </w:r>
    </w:p>
    <w:p w:rsidR="000C3C4B" w:rsidRDefault="000C3C4B" w:rsidP="000C3C4B">
      <w:pPr>
        <w:pStyle w:val="ae"/>
        <w:spacing w:before="120"/>
        <w:ind w:firstLine="709"/>
        <w:jc w:val="both"/>
        <w:rPr>
          <w:rFonts w:ascii="Times New Roman" w:hAnsi="Times New Roman" w:cs="Times New Roman"/>
          <w:b/>
          <w:sz w:val="28"/>
          <w:szCs w:val="28"/>
        </w:rPr>
      </w:pPr>
    </w:p>
    <w:p w:rsidR="00725B5B" w:rsidRPr="00D578CD" w:rsidRDefault="007869DB" w:rsidP="00725B5B">
      <w:pPr>
        <w:adjustRightInd w:val="0"/>
        <w:ind w:firstLine="709"/>
        <w:jc w:val="both"/>
        <w:rPr>
          <w:b/>
          <w:bCs/>
          <w:sz w:val="28"/>
          <w:szCs w:val="28"/>
        </w:rPr>
      </w:pPr>
      <w:r w:rsidRPr="00562B1E">
        <w:rPr>
          <w:b/>
          <w:sz w:val="28"/>
          <w:szCs w:val="28"/>
        </w:rPr>
        <w:t>3.</w:t>
      </w:r>
      <w:r w:rsidR="002A1F02" w:rsidRPr="00562B1E">
        <w:rPr>
          <w:b/>
          <w:sz w:val="28"/>
          <w:szCs w:val="28"/>
        </w:rPr>
        <w:t>5</w:t>
      </w:r>
      <w:r w:rsidRPr="00562B1E">
        <w:rPr>
          <w:b/>
          <w:sz w:val="28"/>
          <w:szCs w:val="28"/>
        </w:rPr>
        <w:t xml:space="preserve">. Подготовка </w:t>
      </w:r>
      <w:r w:rsidR="00725B5B" w:rsidRPr="00562B1E">
        <w:rPr>
          <w:b/>
          <w:sz w:val="28"/>
          <w:szCs w:val="28"/>
        </w:rPr>
        <w:t xml:space="preserve">постановления  </w:t>
      </w:r>
      <w:r w:rsidR="00725B5B" w:rsidRPr="00562B1E">
        <w:rPr>
          <w:b/>
          <w:bCs/>
          <w:sz w:val="28"/>
          <w:szCs w:val="28"/>
        </w:rPr>
        <w:t>о присвоении адреса  объекту адресации,  аннулировании адреса  объекта адресации, аннулировании и присвоении  адреса  объекту адресации, либо подготовка решения об отказе в присвоении объекту адресации адреса или аннулировании его адреса</w:t>
      </w:r>
      <w:r w:rsidR="00725B5B" w:rsidRPr="00D578CD">
        <w:rPr>
          <w:b/>
          <w:bCs/>
          <w:sz w:val="28"/>
          <w:szCs w:val="28"/>
        </w:rPr>
        <w:t xml:space="preserve"> </w:t>
      </w:r>
    </w:p>
    <w:p w:rsidR="009A6CFE" w:rsidRPr="008953DF" w:rsidRDefault="009A6CFE" w:rsidP="009A6CFE">
      <w:pPr>
        <w:pStyle w:val="ae"/>
        <w:ind w:firstLine="709"/>
        <w:jc w:val="both"/>
        <w:rPr>
          <w:rFonts w:ascii="Times New Roman" w:hAnsi="Times New Roman" w:cs="Times New Roman"/>
          <w:b/>
          <w:bCs/>
          <w:sz w:val="28"/>
          <w:szCs w:val="28"/>
        </w:rPr>
      </w:pPr>
    </w:p>
    <w:p w:rsidR="002A1F02" w:rsidRPr="00D578CD" w:rsidRDefault="007869DB" w:rsidP="002A1F02">
      <w:pPr>
        <w:pStyle w:val="ae"/>
        <w:ind w:firstLine="709"/>
        <w:jc w:val="both"/>
        <w:rPr>
          <w:rFonts w:ascii="Times New Roman" w:hAnsi="Times New Roman" w:cs="Times New Roman"/>
          <w:bCs/>
          <w:sz w:val="28"/>
          <w:szCs w:val="28"/>
        </w:rPr>
      </w:pPr>
      <w:r w:rsidRPr="008953DF">
        <w:rPr>
          <w:rFonts w:ascii="Times New Roman" w:hAnsi="Times New Roman" w:cs="Times New Roman"/>
          <w:b/>
          <w:sz w:val="28"/>
          <w:szCs w:val="28"/>
        </w:rPr>
        <w:t xml:space="preserve"> </w:t>
      </w:r>
      <w:r w:rsidR="0087103E" w:rsidRPr="008953DF">
        <w:rPr>
          <w:rFonts w:ascii="Times New Roman" w:hAnsi="Times New Roman" w:cs="Times New Roman"/>
          <w:bCs/>
          <w:sz w:val="28"/>
          <w:szCs w:val="28"/>
        </w:rPr>
        <w:t xml:space="preserve">3.5.1. </w:t>
      </w:r>
      <w:r w:rsidR="002A1F02" w:rsidRPr="00D578CD">
        <w:rPr>
          <w:rFonts w:ascii="Times New Roman" w:hAnsi="Times New Roman" w:cs="Times New Roman"/>
          <w:bCs/>
          <w:sz w:val="28"/>
          <w:szCs w:val="28"/>
        </w:rPr>
        <w:t>Началом административной процедуры по</w:t>
      </w:r>
      <w:r w:rsidR="002A1F02" w:rsidRPr="00D578CD">
        <w:rPr>
          <w:rFonts w:ascii="Times New Roman" w:hAnsi="Times New Roman" w:cs="Times New Roman"/>
          <w:b/>
          <w:sz w:val="28"/>
          <w:szCs w:val="28"/>
        </w:rPr>
        <w:t xml:space="preserve"> </w:t>
      </w:r>
      <w:r w:rsidR="002A1F02" w:rsidRPr="00D578CD">
        <w:rPr>
          <w:rFonts w:ascii="Times New Roman" w:hAnsi="Times New Roman" w:cs="Times New Roman"/>
          <w:sz w:val="28"/>
          <w:szCs w:val="28"/>
        </w:rPr>
        <w:t>подготовке</w:t>
      </w:r>
      <w:r w:rsidR="002A1F02" w:rsidRPr="00D578CD">
        <w:rPr>
          <w:rFonts w:ascii="Times New Roman" w:hAnsi="Times New Roman" w:cs="Times New Roman"/>
          <w:bCs/>
          <w:sz w:val="28"/>
          <w:szCs w:val="28"/>
        </w:rPr>
        <w:t xml:space="preserve">  </w:t>
      </w:r>
      <w:r w:rsidR="002A1F02" w:rsidRPr="00D578CD">
        <w:rPr>
          <w:rFonts w:ascii="Times New Roman" w:hAnsi="Times New Roman" w:cs="Times New Roman"/>
          <w:sz w:val="28"/>
          <w:szCs w:val="28"/>
        </w:rPr>
        <w:t xml:space="preserve">  постановления </w:t>
      </w:r>
      <w:r w:rsidR="002A1F02" w:rsidRPr="00D578CD">
        <w:rPr>
          <w:rFonts w:ascii="Times New Roman" w:hAnsi="Times New Roman" w:cs="Times New Roman"/>
          <w:bCs/>
          <w:sz w:val="28"/>
          <w:szCs w:val="28"/>
        </w:rPr>
        <w:t xml:space="preserve">о присвоении адреса объекту адресации, аннулировании адреса объекта адресации, аннулировании и присвоении адреса объекту адресации, либо подготовка решения об отказе в присвоении объекту адресации адреса или аннулировании его адреса </w:t>
      </w:r>
      <w:r w:rsidR="002A1F02" w:rsidRPr="00D578CD">
        <w:rPr>
          <w:rFonts w:ascii="Times New Roman" w:hAnsi="Times New Roman" w:cs="Times New Roman"/>
          <w:sz w:val="28"/>
          <w:szCs w:val="28"/>
        </w:rPr>
        <w:t>является формирование полного пакета документов для предоставления муниципальной услуги.</w:t>
      </w:r>
    </w:p>
    <w:p w:rsidR="00A66410" w:rsidRPr="00B42DA8" w:rsidRDefault="0087103E" w:rsidP="00B42DA8">
      <w:pPr>
        <w:pStyle w:val="ae"/>
        <w:ind w:firstLine="709"/>
        <w:jc w:val="both"/>
        <w:rPr>
          <w:rFonts w:ascii="Times New Roman" w:hAnsi="Times New Roman" w:cs="Times New Roman"/>
          <w:spacing w:val="-1"/>
          <w:sz w:val="28"/>
          <w:szCs w:val="28"/>
        </w:rPr>
      </w:pPr>
      <w:r w:rsidRPr="008953DF">
        <w:rPr>
          <w:rFonts w:ascii="Times New Roman" w:hAnsi="Times New Roman" w:cs="Times New Roman"/>
          <w:sz w:val="28"/>
          <w:szCs w:val="28"/>
        </w:rPr>
        <w:t xml:space="preserve"> 3.5.2. В случае отсутствия оснований для отказа в предоставлении муниципальной услуги, указанных в пункте </w:t>
      </w:r>
      <w:r w:rsidRPr="008953DF">
        <w:rPr>
          <w:rFonts w:ascii="Times New Roman" w:hAnsi="Times New Roman" w:cs="Times New Roman"/>
          <w:bCs/>
          <w:sz w:val="28"/>
          <w:szCs w:val="28"/>
        </w:rPr>
        <w:t xml:space="preserve">2.8.1 </w:t>
      </w:r>
      <w:r w:rsidRPr="008953DF">
        <w:rPr>
          <w:rFonts w:ascii="Times New Roman" w:hAnsi="Times New Roman" w:cs="Times New Roman"/>
          <w:sz w:val="28"/>
          <w:szCs w:val="28"/>
        </w:rPr>
        <w:t>настоящего Административного регламента</w:t>
      </w:r>
      <w:r w:rsidR="002A1F02">
        <w:rPr>
          <w:rFonts w:ascii="Times New Roman" w:hAnsi="Times New Roman" w:cs="Times New Roman"/>
          <w:sz w:val="28"/>
          <w:szCs w:val="28"/>
        </w:rPr>
        <w:t>,</w:t>
      </w:r>
      <w:r w:rsidRPr="008953DF">
        <w:rPr>
          <w:rFonts w:ascii="Times New Roman" w:hAnsi="Times New Roman" w:cs="Times New Roman"/>
          <w:sz w:val="28"/>
          <w:szCs w:val="28"/>
        </w:rPr>
        <w:t xml:space="preserve"> специалист готовит</w:t>
      </w:r>
      <w:r w:rsidR="00333743">
        <w:rPr>
          <w:rFonts w:ascii="Times New Roman" w:hAnsi="Times New Roman" w:cs="Times New Roman"/>
          <w:sz w:val="28"/>
          <w:szCs w:val="28"/>
        </w:rPr>
        <w:t xml:space="preserve"> </w:t>
      </w:r>
      <w:r w:rsidRPr="008953DF">
        <w:rPr>
          <w:rFonts w:ascii="Times New Roman" w:hAnsi="Times New Roman" w:cs="Times New Roman"/>
          <w:sz w:val="28"/>
          <w:szCs w:val="28"/>
        </w:rPr>
        <w:t>постановлени</w:t>
      </w:r>
      <w:r w:rsidR="00333743">
        <w:rPr>
          <w:rFonts w:ascii="Times New Roman" w:hAnsi="Times New Roman" w:cs="Times New Roman"/>
          <w:sz w:val="28"/>
          <w:szCs w:val="28"/>
        </w:rPr>
        <w:t>е</w:t>
      </w:r>
      <w:r w:rsidRPr="008953DF">
        <w:rPr>
          <w:rFonts w:ascii="Times New Roman" w:hAnsi="Times New Roman" w:cs="Times New Roman"/>
          <w:sz w:val="28"/>
          <w:szCs w:val="28"/>
        </w:rPr>
        <w:t xml:space="preserve">  о </w:t>
      </w:r>
      <w:r w:rsidR="002A1F02" w:rsidRPr="00D578CD">
        <w:rPr>
          <w:rFonts w:ascii="Times New Roman" w:hAnsi="Times New Roman" w:cs="Times New Roman"/>
          <w:bCs/>
          <w:sz w:val="28"/>
          <w:szCs w:val="28"/>
        </w:rPr>
        <w:lastRenderedPageBreak/>
        <w:t>присвоении адреса объекту адресации, аннулировании адреса объекта адресации, аннулировании и присвоении адреса объекту адресации</w:t>
      </w:r>
      <w:r w:rsidR="00B42DA8">
        <w:rPr>
          <w:rFonts w:ascii="Times New Roman" w:hAnsi="Times New Roman" w:cs="Times New Roman"/>
          <w:bCs/>
          <w:sz w:val="28"/>
          <w:szCs w:val="28"/>
        </w:rPr>
        <w:t>,</w:t>
      </w:r>
      <w:r w:rsidR="002A1F02" w:rsidRPr="008953DF">
        <w:rPr>
          <w:rFonts w:ascii="Times New Roman" w:hAnsi="Times New Roman" w:cs="Times New Roman"/>
          <w:sz w:val="28"/>
          <w:szCs w:val="28"/>
        </w:rPr>
        <w:t xml:space="preserve"> </w:t>
      </w:r>
      <w:r w:rsidRPr="008953DF">
        <w:rPr>
          <w:rFonts w:ascii="Times New Roman" w:hAnsi="Times New Roman" w:cs="Times New Roman"/>
          <w:sz w:val="28"/>
          <w:szCs w:val="28"/>
        </w:rPr>
        <w:t xml:space="preserve"> </w:t>
      </w:r>
      <w:r w:rsidR="00A66410" w:rsidRPr="008953DF">
        <w:rPr>
          <w:rFonts w:ascii="Times New Roman" w:hAnsi="Times New Roman" w:cs="Times New Roman"/>
          <w:sz w:val="28"/>
          <w:szCs w:val="28"/>
        </w:rPr>
        <w:t xml:space="preserve">передает постановление </w:t>
      </w:r>
      <w:r w:rsidR="00B955E8">
        <w:rPr>
          <w:rFonts w:ascii="Times New Roman" w:hAnsi="Times New Roman" w:cs="Times New Roman"/>
          <w:sz w:val="28"/>
          <w:szCs w:val="28"/>
        </w:rPr>
        <w:t>Главе</w:t>
      </w:r>
      <w:r w:rsidR="00A66410" w:rsidRPr="008953DF">
        <w:rPr>
          <w:rFonts w:ascii="Times New Roman" w:hAnsi="Times New Roman" w:cs="Times New Roman"/>
          <w:sz w:val="28"/>
          <w:szCs w:val="28"/>
        </w:rPr>
        <w:t xml:space="preserve"> администрации для  подписания.</w:t>
      </w:r>
    </w:p>
    <w:p w:rsidR="00B955E8" w:rsidRDefault="0087103E" w:rsidP="00B955E8">
      <w:pPr>
        <w:pStyle w:val="ConsPlusNormal"/>
        <w:ind w:firstLine="540"/>
        <w:jc w:val="both"/>
        <w:rPr>
          <w:rFonts w:ascii="Times New Roman" w:hAnsi="Times New Roman" w:cs="Times New Roman"/>
          <w:spacing w:val="-1"/>
          <w:sz w:val="28"/>
          <w:szCs w:val="28"/>
        </w:rPr>
      </w:pPr>
      <w:r w:rsidRPr="008953DF">
        <w:rPr>
          <w:rFonts w:ascii="Times New Roman" w:hAnsi="Times New Roman" w:cs="Times New Roman"/>
          <w:spacing w:val="-1"/>
          <w:sz w:val="28"/>
          <w:szCs w:val="28"/>
        </w:rPr>
        <w:t>3.5.</w:t>
      </w:r>
      <w:r w:rsidR="00B42DA8">
        <w:rPr>
          <w:rFonts w:ascii="Times New Roman" w:hAnsi="Times New Roman" w:cs="Times New Roman"/>
          <w:spacing w:val="-1"/>
          <w:sz w:val="28"/>
          <w:szCs w:val="28"/>
        </w:rPr>
        <w:t>3</w:t>
      </w:r>
      <w:r w:rsidRPr="008953DF">
        <w:rPr>
          <w:rFonts w:ascii="Times New Roman" w:hAnsi="Times New Roman" w:cs="Times New Roman"/>
          <w:spacing w:val="-1"/>
          <w:sz w:val="28"/>
          <w:szCs w:val="28"/>
        </w:rPr>
        <w:t xml:space="preserve">. В случае наличия оснований для отказа в предоставлении муниципальной услуги, указанных в пункте </w:t>
      </w:r>
      <w:r w:rsidRPr="008953DF">
        <w:rPr>
          <w:rFonts w:ascii="Times New Roman" w:hAnsi="Times New Roman" w:cs="Times New Roman"/>
          <w:bCs/>
          <w:sz w:val="28"/>
          <w:szCs w:val="28"/>
        </w:rPr>
        <w:t xml:space="preserve">2.8.1 </w:t>
      </w:r>
      <w:r w:rsidRPr="008953DF">
        <w:rPr>
          <w:rFonts w:ascii="Times New Roman" w:hAnsi="Times New Roman" w:cs="Times New Roman"/>
          <w:spacing w:val="-1"/>
          <w:sz w:val="28"/>
          <w:szCs w:val="28"/>
        </w:rPr>
        <w:t xml:space="preserve">специалист готовит решение об отказе </w:t>
      </w:r>
      <w:r w:rsidR="00AF5481">
        <w:rPr>
          <w:rFonts w:ascii="Times New Roman" w:hAnsi="Times New Roman" w:cs="Times New Roman"/>
          <w:spacing w:val="-1"/>
          <w:sz w:val="28"/>
          <w:szCs w:val="28"/>
        </w:rPr>
        <w:t>в</w:t>
      </w:r>
      <w:r w:rsidR="00AF5481" w:rsidRPr="008953DF">
        <w:rPr>
          <w:rFonts w:ascii="Times New Roman" w:hAnsi="Times New Roman" w:cs="Times New Roman"/>
          <w:sz w:val="28"/>
          <w:szCs w:val="28"/>
        </w:rPr>
        <w:t xml:space="preserve"> </w:t>
      </w:r>
      <w:r w:rsidR="00AF5481" w:rsidRPr="00D578CD">
        <w:rPr>
          <w:rFonts w:ascii="Times New Roman" w:hAnsi="Times New Roman" w:cs="Times New Roman"/>
          <w:bCs/>
          <w:sz w:val="28"/>
          <w:szCs w:val="28"/>
        </w:rPr>
        <w:t xml:space="preserve">присвоении адреса </w:t>
      </w:r>
      <w:r w:rsidR="00AF5481" w:rsidRPr="00562B1E">
        <w:rPr>
          <w:rFonts w:ascii="Times New Roman" w:hAnsi="Times New Roman" w:cs="Times New Roman"/>
          <w:bCs/>
          <w:sz w:val="28"/>
          <w:szCs w:val="28"/>
        </w:rPr>
        <w:t xml:space="preserve">объекту адресации или аннулировании </w:t>
      </w:r>
      <w:r w:rsidR="00506EF9" w:rsidRPr="00562B1E">
        <w:rPr>
          <w:rFonts w:ascii="Times New Roman" w:hAnsi="Times New Roman" w:cs="Times New Roman"/>
          <w:bCs/>
          <w:sz w:val="28"/>
          <w:szCs w:val="28"/>
        </w:rPr>
        <w:t xml:space="preserve">его </w:t>
      </w:r>
      <w:r w:rsidR="00AF5481" w:rsidRPr="00562B1E">
        <w:rPr>
          <w:rFonts w:ascii="Times New Roman" w:hAnsi="Times New Roman" w:cs="Times New Roman"/>
          <w:bCs/>
          <w:sz w:val="28"/>
          <w:szCs w:val="28"/>
        </w:rPr>
        <w:t>адреса</w:t>
      </w:r>
      <w:r w:rsidR="001E1CFD" w:rsidRPr="00562B1E">
        <w:rPr>
          <w:rFonts w:ascii="Times New Roman" w:hAnsi="Times New Roman" w:cs="Times New Roman"/>
          <w:bCs/>
          <w:sz w:val="28"/>
          <w:szCs w:val="28"/>
        </w:rPr>
        <w:t xml:space="preserve"> </w:t>
      </w:r>
      <w:r w:rsidR="001E1CFD" w:rsidRPr="007F3BB7">
        <w:rPr>
          <w:rFonts w:ascii="Times New Roman" w:hAnsi="Times New Roman" w:cs="Times New Roman"/>
          <w:bCs/>
          <w:sz w:val="28"/>
          <w:szCs w:val="28"/>
        </w:rPr>
        <w:t>(Приложение 3</w:t>
      </w:r>
      <w:r w:rsidR="001E1CFD" w:rsidRPr="007F3BB7">
        <w:rPr>
          <w:rFonts w:ascii="Times New Roman" w:hAnsi="Times New Roman" w:cs="Times New Roman"/>
          <w:sz w:val="28"/>
          <w:szCs w:val="28"/>
        </w:rPr>
        <w:t xml:space="preserve"> к настоящему Административному регламенту)</w:t>
      </w:r>
      <w:r w:rsidRPr="00562B1E">
        <w:rPr>
          <w:rFonts w:ascii="Times New Roman" w:hAnsi="Times New Roman" w:cs="Times New Roman"/>
          <w:spacing w:val="-1"/>
          <w:sz w:val="28"/>
          <w:szCs w:val="28"/>
        </w:rPr>
        <w:t>, которое подписывается</w:t>
      </w:r>
      <w:r w:rsidR="00B955E8" w:rsidRPr="00562B1E">
        <w:rPr>
          <w:rFonts w:ascii="Times New Roman" w:hAnsi="Times New Roman" w:cs="Times New Roman"/>
          <w:sz w:val="28"/>
          <w:szCs w:val="28"/>
        </w:rPr>
        <w:t xml:space="preserve">  Главой</w:t>
      </w:r>
      <w:r w:rsidR="001866A6" w:rsidRPr="00562B1E">
        <w:rPr>
          <w:rFonts w:ascii="Times New Roman" w:hAnsi="Times New Roman" w:cs="Times New Roman"/>
          <w:sz w:val="28"/>
          <w:szCs w:val="28"/>
        </w:rPr>
        <w:t xml:space="preserve"> администрации.</w:t>
      </w:r>
      <w:r w:rsidR="001866A6" w:rsidRPr="008953DF">
        <w:rPr>
          <w:rFonts w:ascii="Times New Roman" w:hAnsi="Times New Roman" w:cs="Times New Roman"/>
          <w:sz w:val="28"/>
          <w:szCs w:val="28"/>
        </w:rPr>
        <w:t xml:space="preserve"> </w:t>
      </w:r>
      <w:r w:rsidR="001866A6" w:rsidRPr="008953DF">
        <w:rPr>
          <w:rFonts w:ascii="Times New Roman" w:hAnsi="Times New Roman" w:cs="Times New Roman"/>
          <w:spacing w:val="-1"/>
          <w:sz w:val="28"/>
          <w:szCs w:val="28"/>
        </w:rPr>
        <w:t xml:space="preserve"> </w:t>
      </w:r>
    </w:p>
    <w:p w:rsidR="00A66410" w:rsidRPr="008953DF" w:rsidRDefault="0087103E" w:rsidP="00B442C5">
      <w:pPr>
        <w:adjustRightInd w:val="0"/>
        <w:ind w:firstLine="540"/>
        <w:jc w:val="both"/>
        <w:rPr>
          <w:sz w:val="28"/>
          <w:szCs w:val="28"/>
        </w:rPr>
      </w:pPr>
      <w:r w:rsidRPr="008953DF">
        <w:rPr>
          <w:bCs/>
          <w:sz w:val="28"/>
          <w:szCs w:val="28"/>
        </w:rPr>
        <w:t>3.5.</w:t>
      </w:r>
      <w:r w:rsidR="00E760EC">
        <w:rPr>
          <w:bCs/>
          <w:sz w:val="28"/>
          <w:szCs w:val="28"/>
        </w:rPr>
        <w:t>4</w:t>
      </w:r>
      <w:r w:rsidRPr="008953DF">
        <w:rPr>
          <w:bCs/>
          <w:sz w:val="28"/>
          <w:szCs w:val="28"/>
        </w:rPr>
        <w:t>.</w:t>
      </w:r>
      <w:r w:rsidR="00B442C5">
        <w:rPr>
          <w:bCs/>
          <w:sz w:val="28"/>
          <w:szCs w:val="28"/>
        </w:rPr>
        <w:t xml:space="preserve"> </w:t>
      </w:r>
      <w:r w:rsidR="00B442C5">
        <w:rPr>
          <w:sz w:val="28"/>
          <w:szCs w:val="28"/>
        </w:rPr>
        <w:t xml:space="preserve">Результат </w:t>
      </w:r>
      <w:r w:rsidR="00A66410" w:rsidRPr="008953DF">
        <w:rPr>
          <w:sz w:val="28"/>
          <w:szCs w:val="28"/>
        </w:rPr>
        <w:t>админист</w:t>
      </w:r>
      <w:r w:rsidR="008953DF" w:rsidRPr="008953DF">
        <w:rPr>
          <w:sz w:val="28"/>
          <w:szCs w:val="28"/>
        </w:rPr>
        <w:t>ративной процедуры - под</w:t>
      </w:r>
      <w:r w:rsidR="00333743">
        <w:rPr>
          <w:sz w:val="28"/>
          <w:szCs w:val="28"/>
        </w:rPr>
        <w:t>писание</w:t>
      </w:r>
      <w:r w:rsidR="00A66410" w:rsidRPr="008953DF">
        <w:rPr>
          <w:sz w:val="28"/>
          <w:szCs w:val="28"/>
        </w:rPr>
        <w:t xml:space="preserve"> постановления </w:t>
      </w:r>
      <w:r w:rsidR="00506EF9" w:rsidRPr="00D578CD">
        <w:rPr>
          <w:sz w:val="28"/>
          <w:szCs w:val="28"/>
        </w:rPr>
        <w:t xml:space="preserve"> </w:t>
      </w:r>
      <w:r w:rsidR="00506EF9" w:rsidRPr="00D578CD">
        <w:rPr>
          <w:bCs/>
          <w:sz w:val="28"/>
          <w:szCs w:val="28"/>
        </w:rPr>
        <w:t>о присвоении адреса объекту адресации, аннулировании адреса объекта адресации, аннулировании и присвоении адреса объекту адресации, либо решени</w:t>
      </w:r>
      <w:r w:rsidR="00333743">
        <w:rPr>
          <w:bCs/>
          <w:sz w:val="28"/>
          <w:szCs w:val="28"/>
        </w:rPr>
        <w:t>е</w:t>
      </w:r>
      <w:r w:rsidR="00506EF9" w:rsidRPr="00D578CD">
        <w:rPr>
          <w:bCs/>
          <w:sz w:val="28"/>
          <w:szCs w:val="28"/>
        </w:rPr>
        <w:t xml:space="preserve"> об отказе в  присвоении объекту адресации адреса или аннулировании его адреса</w:t>
      </w:r>
      <w:r w:rsidR="00506EF9">
        <w:rPr>
          <w:bCs/>
          <w:sz w:val="28"/>
          <w:szCs w:val="28"/>
        </w:rPr>
        <w:t>.</w:t>
      </w:r>
      <w:r w:rsidR="00A66410" w:rsidRPr="008953DF">
        <w:rPr>
          <w:sz w:val="28"/>
          <w:szCs w:val="28"/>
        </w:rPr>
        <w:t xml:space="preserve"> </w:t>
      </w:r>
    </w:p>
    <w:p w:rsidR="00C758B8" w:rsidRPr="00D578CD" w:rsidRDefault="00C758B8" w:rsidP="00C758B8">
      <w:pPr>
        <w:adjustRightInd w:val="0"/>
        <w:ind w:firstLine="709"/>
        <w:jc w:val="both"/>
        <w:rPr>
          <w:b/>
          <w:bCs/>
          <w:sz w:val="28"/>
          <w:szCs w:val="28"/>
        </w:rPr>
      </w:pPr>
      <w:r w:rsidRPr="00D578CD">
        <w:rPr>
          <w:sz w:val="28"/>
          <w:szCs w:val="28"/>
        </w:rPr>
        <w:t>3.5.</w:t>
      </w:r>
      <w:r w:rsidR="00E760EC">
        <w:rPr>
          <w:sz w:val="28"/>
          <w:szCs w:val="28"/>
        </w:rPr>
        <w:t>5</w:t>
      </w:r>
      <w:r w:rsidRPr="00D578CD">
        <w:rPr>
          <w:sz w:val="28"/>
          <w:szCs w:val="28"/>
        </w:rPr>
        <w:t>. Постановление</w:t>
      </w:r>
      <w:r w:rsidRPr="00D578CD">
        <w:rPr>
          <w:bCs/>
          <w:sz w:val="28"/>
          <w:szCs w:val="28"/>
        </w:rPr>
        <w:t xml:space="preserve"> о присвоении адреса объекту адресации, аннулировании адреса объекта адресации, аннулировании и присвоении адреса  объекту адресации, либо</w:t>
      </w:r>
      <w:r w:rsidR="007C5082">
        <w:rPr>
          <w:bCs/>
          <w:sz w:val="28"/>
          <w:szCs w:val="28"/>
        </w:rPr>
        <w:t xml:space="preserve"> решение</w:t>
      </w:r>
      <w:r w:rsidRPr="00D578CD">
        <w:rPr>
          <w:bCs/>
          <w:sz w:val="28"/>
          <w:szCs w:val="28"/>
        </w:rPr>
        <w:t xml:space="preserve"> об отказе в  присвоении объекту адресации адреса или аннулировании его адреса</w:t>
      </w:r>
      <w:r>
        <w:rPr>
          <w:bCs/>
          <w:sz w:val="28"/>
          <w:szCs w:val="28"/>
        </w:rPr>
        <w:t xml:space="preserve"> </w:t>
      </w:r>
      <w:r w:rsidRPr="00D578CD">
        <w:rPr>
          <w:sz w:val="28"/>
          <w:szCs w:val="28"/>
        </w:rPr>
        <w:t xml:space="preserve">передается в </w:t>
      </w:r>
      <w:r w:rsidR="007C5082" w:rsidRPr="001961D5">
        <w:rPr>
          <w:color w:val="000000"/>
          <w:sz w:val="28"/>
          <w:szCs w:val="28"/>
          <w:lang w:eastAsia="zh-CN"/>
        </w:rPr>
        <w:t>МФЦ</w:t>
      </w:r>
      <w:r w:rsidR="007C5082" w:rsidRPr="00036256">
        <w:rPr>
          <w:sz w:val="28"/>
          <w:szCs w:val="28"/>
        </w:rPr>
        <w:t xml:space="preserve">, </w:t>
      </w:r>
      <w:r w:rsidRPr="00D578CD">
        <w:rPr>
          <w:sz w:val="28"/>
          <w:szCs w:val="28"/>
        </w:rPr>
        <w:t xml:space="preserve"> для выдачи заявителю, либо  направляется заявителю (представителю заявителя)   в форме электронного документа, если такой способ получения решения указан в заявлении. </w:t>
      </w:r>
    </w:p>
    <w:p w:rsidR="0087103E" w:rsidRPr="008953DF" w:rsidRDefault="0087103E" w:rsidP="0087103E">
      <w:pPr>
        <w:pStyle w:val="ae"/>
        <w:ind w:firstLine="709"/>
        <w:jc w:val="both"/>
        <w:rPr>
          <w:rFonts w:ascii="Times New Roman" w:hAnsi="Times New Roman" w:cs="Times New Roman"/>
          <w:sz w:val="28"/>
          <w:szCs w:val="28"/>
        </w:rPr>
      </w:pPr>
      <w:r w:rsidRPr="008953DF">
        <w:rPr>
          <w:rFonts w:ascii="Times New Roman" w:hAnsi="Times New Roman" w:cs="Times New Roman"/>
          <w:bCs/>
          <w:sz w:val="28"/>
          <w:szCs w:val="28"/>
        </w:rPr>
        <w:t>3.5.</w:t>
      </w:r>
      <w:r w:rsidR="00333743">
        <w:rPr>
          <w:rFonts w:ascii="Times New Roman" w:hAnsi="Times New Roman" w:cs="Times New Roman"/>
          <w:bCs/>
          <w:sz w:val="28"/>
          <w:szCs w:val="28"/>
        </w:rPr>
        <w:t>7</w:t>
      </w:r>
      <w:r w:rsidRPr="008953DF">
        <w:rPr>
          <w:rFonts w:ascii="Times New Roman" w:hAnsi="Times New Roman" w:cs="Times New Roman"/>
          <w:bCs/>
          <w:sz w:val="28"/>
          <w:szCs w:val="28"/>
        </w:rPr>
        <w:t xml:space="preserve">. </w:t>
      </w:r>
      <w:r w:rsidRPr="008953DF">
        <w:rPr>
          <w:rFonts w:ascii="Times New Roman" w:hAnsi="Times New Roman" w:cs="Times New Roman"/>
          <w:sz w:val="28"/>
          <w:szCs w:val="28"/>
        </w:rPr>
        <w:t xml:space="preserve">Время выполнения административной процедуры не должно превышать </w:t>
      </w:r>
      <w:r w:rsidR="00C758B8">
        <w:rPr>
          <w:rFonts w:ascii="Times New Roman" w:hAnsi="Times New Roman" w:cs="Times New Roman"/>
          <w:sz w:val="28"/>
          <w:szCs w:val="28"/>
        </w:rPr>
        <w:t>9</w:t>
      </w:r>
      <w:r w:rsidRPr="008953DF">
        <w:rPr>
          <w:rFonts w:ascii="Times New Roman" w:hAnsi="Times New Roman" w:cs="Times New Roman"/>
          <w:sz w:val="28"/>
          <w:szCs w:val="28"/>
        </w:rPr>
        <w:t xml:space="preserve"> (</w:t>
      </w:r>
      <w:r w:rsidR="00C758B8">
        <w:rPr>
          <w:rFonts w:ascii="Times New Roman" w:hAnsi="Times New Roman" w:cs="Times New Roman"/>
          <w:sz w:val="28"/>
          <w:szCs w:val="28"/>
        </w:rPr>
        <w:t>девять</w:t>
      </w:r>
      <w:r w:rsidRPr="008953DF">
        <w:rPr>
          <w:rFonts w:ascii="Times New Roman" w:hAnsi="Times New Roman" w:cs="Times New Roman"/>
          <w:sz w:val="28"/>
          <w:szCs w:val="28"/>
        </w:rPr>
        <w:t xml:space="preserve">) рабочих дней. </w:t>
      </w:r>
    </w:p>
    <w:p w:rsidR="0087103E" w:rsidRDefault="0087103E" w:rsidP="009A6CFE">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rFonts w:ascii="Times New Roman" w:hAnsi="Times New Roman" w:cs="Times New Roman"/>
          <w:sz w:val="28"/>
          <w:szCs w:val="28"/>
        </w:rPr>
      </w:pPr>
    </w:p>
    <w:p w:rsidR="00D92CB4" w:rsidRPr="00C758B8" w:rsidRDefault="007C5082" w:rsidP="00333743">
      <w:pPr>
        <w:pStyle w:val="ConsPlusNormal"/>
        <w:ind w:firstLine="0"/>
        <w:jc w:val="both"/>
        <w:outlineLvl w:val="1"/>
        <w:rPr>
          <w:rFonts w:ascii="Times New Roman" w:hAnsi="Times New Roman" w:cs="Times New Roman"/>
          <w:b/>
          <w:sz w:val="28"/>
          <w:szCs w:val="28"/>
        </w:rPr>
      </w:pPr>
      <w:r>
        <w:rPr>
          <w:rFonts w:ascii="Times New Roman" w:hAnsi="Times New Roman" w:cs="Times New Roman"/>
          <w:b/>
          <w:sz w:val="28"/>
          <w:szCs w:val="28"/>
        </w:rPr>
        <w:tab/>
      </w:r>
      <w:r w:rsidR="000C3C4B" w:rsidRPr="00C758B8">
        <w:rPr>
          <w:rFonts w:ascii="Times New Roman" w:hAnsi="Times New Roman" w:cs="Times New Roman"/>
          <w:b/>
          <w:sz w:val="28"/>
          <w:szCs w:val="28"/>
        </w:rPr>
        <w:t xml:space="preserve"> </w:t>
      </w:r>
      <w:r w:rsidR="00333743">
        <w:rPr>
          <w:rFonts w:ascii="Times New Roman" w:hAnsi="Times New Roman" w:cs="Times New Roman"/>
          <w:b/>
          <w:sz w:val="28"/>
          <w:szCs w:val="28"/>
        </w:rPr>
        <w:t xml:space="preserve">4. Формы контроля  за </w:t>
      </w:r>
      <w:r w:rsidR="00D92CB4" w:rsidRPr="00C758B8">
        <w:rPr>
          <w:rFonts w:ascii="Times New Roman" w:hAnsi="Times New Roman" w:cs="Times New Roman"/>
          <w:b/>
          <w:sz w:val="28"/>
          <w:szCs w:val="28"/>
        </w:rPr>
        <w:t>исполнением административн</w:t>
      </w:r>
      <w:r w:rsidR="00333743">
        <w:rPr>
          <w:rFonts w:ascii="Times New Roman" w:hAnsi="Times New Roman" w:cs="Times New Roman"/>
          <w:b/>
          <w:sz w:val="28"/>
          <w:szCs w:val="28"/>
        </w:rPr>
        <w:t xml:space="preserve">ого </w:t>
      </w:r>
      <w:r w:rsidR="00D92CB4" w:rsidRPr="00C758B8">
        <w:rPr>
          <w:rFonts w:ascii="Times New Roman" w:hAnsi="Times New Roman" w:cs="Times New Roman"/>
          <w:b/>
          <w:sz w:val="28"/>
          <w:szCs w:val="28"/>
        </w:rPr>
        <w:t>регламент</w:t>
      </w:r>
      <w:r w:rsidR="00333743">
        <w:rPr>
          <w:rFonts w:ascii="Times New Roman" w:hAnsi="Times New Roman" w:cs="Times New Roman"/>
          <w:b/>
          <w:sz w:val="28"/>
          <w:szCs w:val="28"/>
        </w:rPr>
        <w:t>а</w:t>
      </w:r>
    </w:p>
    <w:p w:rsidR="00004408" w:rsidRPr="003D68BB" w:rsidRDefault="00004408" w:rsidP="00004408">
      <w:pPr>
        <w:widowControl w:val="0"/>
        <w:adjustRightInd w:val="0"/>
        <w:spacing w:line="320" w:lineRule="exact"/>
        <w:ind w:firstLine="708"/>
        <w:jc w:val="both"/>
        <w:rPr>
          <w:color w:val="000000"/>
          <w:sz w:val="28"/>
          <w:szCs w:val="28"/>
        </w:rPr>
      </w:pPr>
      <w:r>
        <w:rPr>
          <w:color w:val="000000"/>
          <w:sz w:val="28"/>
          <w:szCs w:val="28"/>
        </w:rPr>
        <w:t xml:space="preserve">4.1. </w:t>
      </w:r>
      <w:r w:rsidRPr="003D68BB">
        <w:rPr>
          <w:color w:val="000000"/>
          <w:sz w:val="28"/>
          <w:szCs w:val="28"/>
        </w:rPr>
        <w:t xml:space="preserve">Текущий контроль за соблюдением последовательности административных процедур по предоставлению муниципальной услуги, определенных настоящим Административным регламентом, осуществляется </w:t>
      </w:r>
      <w:r w:rsidR="007C5082">
        <w:rPr>
          <w:color w:val="000000"/>
          <w:sz w:val="28"/>
          <w:szCs w:val="28"/>
        </w:rPr>
        <w:t>Главой</w:t>
      </w:r>
      <w:r w:rsidR="00DC54CF">
        <w:rPr>
          <w:color w:val="000000"/>
          <w:sz w:val="28"/>
          <w:szCs w:val="28"/>
        </w:rPr>
        <w:t xml:space="preserve"> администрации.</w:t>
      </w:r>
    </w:p>
    <w:p w:rsidR="00004408" w:rsidRPr="0080673A" w:rsidRDefault="00004408" w:rsidP="00004408">
      <w:pPr>
        <w:widowControl w:val="0"/>
        <w:adjustRightInd w:val="0"/>
        <w:spacing w:line="320" w:lineRule="exact"/>
        <w:ind w:firstLine="709"/>
        <w:jc w:val="both"/>
        <w:rPr>
          <w:color w:val="000000"/>
          <w:sz w:val="28"/>
          <w:szCs w:val="28"/>
        </w:rPr>
      </w:pPr>
      <w:r w:rsidRPr="0080673A">
        <w:rPr>
          <w:color w:val="000000"/>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04408" w:rsidRPr="003D68BB" w:rsidRDefault="00004408" w:rsidP="00004408">
      <w:pPr>
        <w:widowControl w:val="0"/>
        <w:spacing w:line="320" w:lineRule="exact"/>
        <w:ind w:firstLine="708"/>
        <w:jc w:val="both"/>
        <w:rPr>
          <w:sz w:val="28"/>
          <w:szCs w:val="28"/>
        </w:rPr>
      </w:pPr>
      <w:r w:rsidRPr="003D68BB">
        <w:rPr>
          <w:sz w:val="28"/>
          <w:szCs w:val="28"/>
        </w:rPr>
        <w:t>Периодичность проведения проверок носит плановый (осуществляется 1 раз в год) и внеплановый (по конкретному обращению заявителя) характер.</w:t>
      </w:r>
    </w:p>
    <w:p w:rsidR="00004408" w:rsidRPr="003D68BB" w:rsidRDefault="00004408" w:rsidP="00004408">
      <w:pPr>
        <w:widowControl w:val="0"/>
        <w:spacing w:line="320" w:lineRule="exact"/>
        <w:ind w:firstLine="708"/>
        <w:jc w:val="both"/>
        <w:rPr>
          <w:sz w:val="28"/>
          <w:szCs w:val="28"/>
        </w:rPr>
      </w:pPr>
      <w:r w:rsidRPr="003D68BB">
        <w:rPr>
          <w:sz w:val="28"/>
          <w:szCs w:val="28"/>
        </w:rPr>
        <w:t xml:space="preserve">Контроль за полнотой и качеством предоставления муниципальной  услуги осуществляется на основании обращений  граждан в целях выявления и устранения нарушений прав заявителей, рассмотрения обращений, принятия решений и подготовки ответов на их обращения, содержащих жалобы на действия (бездействия) специалиста, должностного лица, работников Администрации, а также проверки исполнения положений настоящего Административного регламента. </w:t>
      </w:r>
    </w:p>
    <w:p w:rsidR="00004408" w:rsidRPr="003D68BB" w:rsidRDefault="00004408" w:rsidP="00004408">
      <w:pPr>
        <w:widowControl w:val="0"/>
        <w:spacing w:line="320" w:lineRule="exact"/>
        <w:ind w:firstLine="708"/>
        <w:jc w:val="both"/>
        <w:rPr>
          <w:sz w:val="28"/>
          <w:szCs w:val="28"/>
        </w:rPr>
      </w:pPr>
      <w:r w:rsidRPr="003D68BB">
        <w:rPr>
          <w:sz w:val="28"/>
          <w:szCs w:val="28"/>
        </w:rPr>
        <w:t xml:space="preserve">При проверке могут рассматриваться все вопросы, связанные с </w:t>
      </w:r>
      <w:r>
        <w:rPr>
          <w:sz w:val="28"/>
          <w:szCs w:val="28"/>
        </w:rPr>
        <w:t xml:space="preserve"> </w:t>
      </w:r>
      <w:r w:rsidRPr="003D68BB">
        <w:rPr>
          <w:sz w:val="28"/>
          <w:szCs w:val="28"/>
        </w:rPr>
        <w:lastRenderedPageBreak/>
        <w:t>предоставлением муниципальной  услуги, или отдельные вопросы.</w:t>
      </w:r>
    </w:p>
    <w:p w:rsidR="00453CCD" w:rsidRDefault="00004408" w:rsidP="00004408">
      <w:pPr>
        <w:widowControl w:val="0"/>
        <w:adjustRightInd w:val="0"/>
        <w:spacing w:line="320" w:lineRule="exact"/>
        <w:ind w:firstLine="709"/>
        <w:jc w:val="both"/>
        <w:rPr>
          <w:color w:val="000000"/>
          <w:sz w:val="28"/>
          <w:szCs w:val="28"/>
        </w:rPr>
      </w:pPr>
      <w:r w:rsidRPr="0080673A">
        <w:rPr>
          <w:color w:val="000000"/>
          <w:sz w:val="28"/>
          <w:szCs w:val="28"/>
        </w:rPr>
        <w:t>4.3. Ответственность должностных лиц органа, предоставляющего муниципальную услугу, за решения и действия (бездействие), принимаемые</w:t>
      </w:r>
      <w:r w:rsidR="00060AED">
        <w:rPr>
          <w:color w:val="000000"/>
          <w:sz w:val="28"/>
          <w:szCs w:val="28"/>
        </w:rPr>
        <w:t xml:space="preserve"> </w:t>
      </w:r>
      <w:r w:rsidRPr="0080673A">
        <w:rPr>
          <w:color w:val="000000"/>
          <w:sz w:val="28"/>
          <w:szCs w:val="28"/>
        </w:rPr>
        <w:t>(осуществляемые) ими в ходе предоставления муниципальной услуг</w:t>
      </w:r>
      <w:r w:rsidR="00517D8B">
        <w:rPr>
          <w:color w:val="000000"/>
          <w:sz w:val="28"/>
          <w:szCs w:val="28"/>
        </w:rPr>
        <w:t>.</w:t>
      </w:r>
    </w:p>
    <w:p w:rsidR="00004408" w:rsidRPr="003D68BB" w:rsidRDefault="00004408" w:rsidP="00004408">
      <w:pPr>
        <w:widowControl w:val="0"/>
        <w:adjustRightInd w:val="0"/>
        <w:spacing w:line="320" w:lineRule="exact"/>
        <w:ind w:firstLine="709"/>
        <w:jc w:val="both"/>
        <w:rPr>
          <w:color w:val="000000"/>
          <w:sz w:val="28"/>
          <w:szCs w:val="28"/>
        </w:rPr>
      </w:pPr>
      <w:r w:rsidRPr="003D68BB">
        <w:rPr>
          <w:color w:val="000000"/>
          <w:sz w:val="28"/>
          <w:szCs w:val="28"/>
        </w:rPr>
        <w:t xml:space="preserve">Специалисты, ответственные за предоставление муниципальной услуги, 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 </w:t>
      </w:r>
    </w:p>
    <w:p w:rsidR="00004408" w:rsidRDefault="00004408" w:rsidP="00004408">
      <w:pPr>
        <w:widowControl w:val="0"/>
        <w:adjustRightInd w:val="0"/>
        <w:spacing w:line="320" w:lineRule="exact"/>
        <w:ind w:firstLine="709"/>
        <w:jc w:val="both"/>
        <w:rPr>
          <w:sz w:val="28"/>
          <w:szCs w:val="28"/>
        </w:rPr>
      </w:pPr>
      <w:r w:rsidRPr="003D68BB">
        <w:rPr>
          <w:color w:val="000000"/>
          <w:sz w:val="28"/>
          <w:szCs w:val="28"/>
        </w:rPr>
        <w:t xml:space="preserve">Персональная ответственность специалистов закрепляется в должностной инструкции в соответствии с требованиями законодательства Российской </w:t>
      </w:r>
      <w:r w:rsidRPr="00B01A35">
        <w:rPr>
          <w:sz w:val="28"/>
          <w:szCs w:val="28"/>
        </w:rPr>
        <w:t>Федерации</w:t>
      </w:r>
      <w:r w:rsidRPr="00B01A35">
        <w:rPr>
          <w:color w:val="FF0000"/>
          <w:sz w:val="28"/>
          <w:szCs w:val="28"/>
        </w:rPr>
        <w:t>.</w:t>
      </w:r>
    </w:p>
    <w:p w:rsidR="00D92CB4" w:rsidRPr="00D92CB4" w:rsidRDefault="00D92CB4" w:rsidP="00D92CB4">
      <w:pPr>
        <w:pStyle w:val="ConsPlusNormal"/>
        <w:jc w:val="both"/>
        <w:rPr>
          <w:rFonts w:ascii="Times New Roman" w:hAnsi="Times New Roman" w:cs="Times New Roman"/>
          <w:sz w:val="28"/>
          <w:szCs w:val="28"/>
        </w:rPr>
      </w:pPr>
    </w:p>
    <w:p w:rsidR="003E2EAE" w:rsidRPr="00E7091A" w:rsidRDefault="00D92CB4" w:rsidP="003E2EAE">
      <w:pPr>
        <w:jc w:val="center"/>
        <w:rPr>
          <w:b/>
          <w:sz w:val="28"/>
          <w:szCs w:val="28"/>
          <w:highlight w:val="yellow"/>
        </w:rPr>
      </w:pPr>
      <w:r w:rsidRPr="00C758B8">
        <w:rPr>
          <w:b/>
          <w:sz w:val="28"/>
          <w:szCs w:val="28"/>
        </w:rPr>
        <w:t xml:space="preserve">5. </w:t>
      </w:r>
      <w:r w:rsidR="003E2EAE">
        <w:rPr>
          <w:b/>
          <w:sz w:val="28"/>
          <w:szCs w:val="28"/>
        </w:rPr>
        <w:t>Д</w:t>
      </w:r>
      <w:r w:rsidR="003E2EAE" w:rsidRPr="00DD43F5">
        <w:rPr>
          <w:b/>
          <w:sz w:val="28"/>
          <w:szCs w:val="28"/>
        </w:rPr>
        <w:t xml:space="preserve">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w:t>
      </w:r>
      <w:r w:rsidR="003E2EAE">
        <w:rPr>
          <w:b/>
          <w:sz w:val="28"/>
          <w:szCs w:val="28"/>
        </w:rPr>
        <w:t>осуществляющих функции по предоставлению муниципальных услуг,</w:t>
      </w:r>
      <w:r w:rsidR="003E2EAE" w:rsidRPr="00DD43F5">
        <w:rPr>
          <w:b/>
          <w:sz w:val="28"/>
          <w:szCs w:val="28"/>
        </w:rPr>
        <w:t xml:space="preserve"> а также их должностных лиц, государственных или муниципальных служащих, </w:t>
      </w:r>
      <w:r w:rsidR="003E2EAE">
        <w:rPr>
          <w:b/>
          <w:sz w:val="28"/>
          <w:szCs w:val="28"/>
        </w:rPr>
        <w:t xml:space="preserve"> </w:t>
      </w:r>
      <w:r w:rsidR="003E2EAE" w:rsidRPr="00DD43F5">
        <w:rPr>
          <w:b/>
          <w:sz w:val="28"/>
          <w:szCs w:val="28"/>
        </w:rPr>
        <w:t>работников.</w:t>
      </w:r>
    </w:p>
    <w:p w:rsidR="003E2EAE" w:rsidRDefault="003E2EAE" w:rsidP="003E2EAE">
      <w:pPr>
        <w:pStyle w:val="s15"/>
        <w:ind w:firstLine="709"/>
        <w:contextualSpacing/>
        <w:jc w:val="both"/>
        <w:rPr>
          <w:sz w:val="28"/>
          <w:szCs w:val="28"/>
        </w:rPr>
      </w:pPr>
      <w:r w:rsidRPr="00EE39EA">
        <w:rPr>
          <w:sz w:val="28"/>
          <w:szCs w:val="28"/>
        </w:rPr>
        <w:t>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также их должностных лиц, государственных или муниципальных служащих или их работников.</w:t>
      </w:r>
      <w:r w:rsidRPr="00EE39EA">
        <w:rPr>
          <w:sz w:val="28"/>
          <w:szCs w:val="28"/>
        </w:rPr>
        <w:tab/>
      </w:r>
      <w:r w:rsidRPr="00EE39EA">
        <w:rPr>
          <w:sz w:val="28"/>
          <w:szCs w:val="28"/>
        </w:rPr>
        <w:tab/>
        <w:t>Жалоба на нарушение порядка предоставления муниципальной услуги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w:t>
      </w:r>
      <w:r w:rsidRPr="00C32571">
        <w:rPr>
          <w:sz w:val="28"/>
          <w:szCs w:val="28"/>
        </w:rPr>
        <w:t xml:space="preserve">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частью 1.1 статьи 16 Федерального закона № 210-ФЗ</w:t>
      </w:r>
      <w:r>
        <w:rPr>
          <w:sz w:val="28"/>
          <w:szCs w:val="28"/>
        </w:rPr>
        <w:t xml:space="preserve"> </w:t>
      </w:r>
      <w:r w:rsidRPr="00C32571">
        <w:rPr>
          <w:sz w:val="28"/>
          <w:szCs w:val="28"/>
        </w:rPr>
        <w:t>«Об организации предоставления государственных или муниципальных услуг», или их работниками при получении данным заявителем  муниципальной услуги.</w:t>
      </w:r>
      <w:r>
        <w:rPr>
          <w:sz w:val="28"/>
          <w:szCs w:val="28"/>
        </w:rPr>
        <w:tab/>
      </w:r>
      <w:r>
        <w:rPr>
          <w:sz w:val="28"/>
          <w:szCs w:val="28"/>
        </w:rPr>
        <w:tab/>
      </w:r>
      <w:r w:rsidRPr="00E519D2">
        <w:rPr>
          <w:sz w:val="28"/>
          <w:szCs w:val="28"/>
        </w:rPr>
        <w:t>Заявитель может обратиться с жалобой</w:t>
      </w:r>
      <w:r w:rsidRPr="003C535E">
        <w:rPr>
          <w:sz w:val="28"/>
          <w:szCs w:val="28"/>
        </w:rPr>
        <w:t xml:space="preserve"> в том числе в следующих случаях:</w:t>
      </w:r>
    </w:p>
    <w:p w:rsidR="000D2395" w:rsidRDefault="003E2EAE" w:rsidP="000D2395">
      <w:pPr>
        <w:pStyle w:val="s15"/>
        <w:ind w:firstLine="709"/>
        <w:contextualSpacing/>
        <w:jc w:val="both"/>
        <w:rPr>
          <w:sz w:val="28"/>
          <w:szCs w:val="28"/>
        </w:rPr>
      </w:pPr>
      <w:r w:rsidRPr="001239F4">
        <w:rPr>
          <w:sz w:val="28"/>
          <w:szCs w:val="28"/>
        </w:rPr>
        <w:t>1) нарушение срока регистрации запроса о предоставлении муниципальной услуги, запроса о  предоставлении двух и более муниципальных услуг в многофункциональных центрах при однократном обращении заявителя;</w:t>
      </w:r>
    </w:p>
    <w:p w:rsidR="000D2395" w:rsidRDefault="003E2EAE" w:rsidP="000D2395">
      <w:pPr>
        <w:pStyle w:val="s15"/>
        <w:ind w:firstLine="709"/>
        <w:contextualSpacing/>
        <w:jc w:val="both"/>
        <w:rPr>
          <w:sz w:val="28"/>
          <w:szCs w:val="28"/>
        </w:rPr>
      </w:pPr>
      <w:r w:rsidRPr="001239F4">
        <w:rPr>
          <w:sz w:val="28"/>
          <w:szCs w:val="28"/>
        </w:rPr>
        <w:t xml:space="preserve">2) нарушение срока предоставления муниципальной услуги. </w:t>
      </w:r>
      <w:proofErr w:type="gramStart"/>
      <w:r w:rsidRPr="001239F4">
        <w:rPr>
          <w:sz w:val="28"/>
          <w:szCs w:val="28"/>
        </w:rPr>
        <w:t xml:space="preserve">В указанном случае досудебное (внесудебное) обжалование заявителем решений и действий </w:t>
      </w:r>
      <w:r w:rsidRPr="001239F4">
        <w:rPr>
          <w:sz w:val="28"/>
          <w:szCs w:val="28"/>
        </w:rPr>
        <w:lastRenderedPageBreak/>
        <w:t>(бездействия)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Default="003E2EAE" w:rsidP="00584A2D">
      <w:pPr>
        <w:pStyle w:val="s15"/>
        <w:ind w:firstLine="709"/>
        <w:contextualSpacing/>
        <w:jc w:val="both"/>
        <w:rPr>
          <w:sz w:val="28"/>
          <w:szCs w:val="28"/>
        </w:rPr>
      </w:pPr>
      <w:r w:rsidRPr="001239F4">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584A2D" w:rsidRDefault="003E2EAE" w:rsidP="00584A2D">
      <w:pPr>
        <w:pStyle w:val="s15"/>
        <w:ind w:firstLine="709"/>
        <w:contextualSpacing/>
        <w:jc w:val="both"/>
        <w:rPr>
          <w:sz w:val="28"/>
          <w:szCs w:val="28"/>
        </w:rPr>
      </w:pPr>
      <w:r w:rsidRPr="001239F4">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584A2D" w:rsidRDefault="003E2EAE" w:rsidP="00584A2D">
      <w:pPr>
        <w:pStyle w:val="s15"/>
        <w:ind w:firstLine="709"/>
        <w:contextualSpacing/>
        <w:jc w:val="both"/>
        <w:rPr>
          <w:sz w:val="28"/>
          <w:szCs w:val="28"/>
        </w:rPr>
      </w:pPr>
      <w:proofErr w:type="gramStart"/>
      <w:r w:rsidRPr="001239F4">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1239F4">
        <w:rPr>
          <w:sz w:val="28"/>
          <w:szCs w:val="28"/>
        </w:rPr>
        <w:t xml:space="preserve"> </w:t>
      </w:r>
      <w:proofErr w:type="gramStart"/>
      <w:r w:rsidRPr="001239F4">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Default="003E2EAE" w:rsidP="00584A2D">
      <w:pPr>
        <w:pStyle w:val="s15"/>
        <w:ind w:firstLine="709"/>
        <w:contextualSpacing/>
        <w:jc w:val="both"/>
        <w:rPr>
          <w:sz w:val="28"/>
          <w:szCs w:val="28"/>
        </w:rPr>
      </w:pPr>
      <w:r w:rsidRPr="001239F4">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84A2D" w:rsidRDefault="003E2EAE" w:rsidP="00584A2D">
      <w:pPr>
        <w:pStyle w:val="s15"/>
        <w:ind w:firstLine="709"/>
        <w:contextualSpacing/>
        <w:jc w:val="both"/>
        <w:rPr>
          <w:sz w:val="28"/>
          <w:szCs w:val="28"/>
        </w:rPr>
      </w:pPr>
      <w:proofErr w:type="gramStart"/>
      <w:r w:rsidRPr="001239F4">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210-ФЗ «Об организации предоставления государственных или муниципальных услуг», или их работников в исправлении допущенных ими опечаток и ошибок в выданных в результате предоставления или муниципальной услуги документах либо нарушение установленного срока таких исправлений.</w:t>
      </w:r>
      <w:proofErr w:type="gramEnd"/>
      <w:r w:rsidRPr="001239F4">
        <w:rPr>
          <w:sz w:val="28"/>
          <w:szCs w:val="28"/>
        </w:rPr>
        <w:t xml:space="preserve"> </w:t>
      </w:r>
      <w:proofErr w:type="gramStart"/>
      <w:r w:rsidRPr="001239F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1239F4">
        <w:rPr>
          <w:sz w:val="28"/>
          <w:szCs w:val="28"/>
        </w:rPr>
        <w:lastRenderedPageBreak/>
        <w:t>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Default="003E2EAE" w:rsidP="00584A2D">
      <w:pPr>
        <w:pStyle w:val="s15"/>
        <w:ind w:firstLine="709"/>
        <w:contextualSpacing/>
        <w:jc w:val="both"/>
        <w:rPr>
          <w:sz w:val="28"/>
          <w:szCs w:val="28"/>
        </w:rPr>
      </w:pPr>
      <w:r w:rsidRPr="001239F4">
        <w:rPr>
          <w:sz w:val="28"/>
          <w:szCs w:val="28"/>
        </w:rPr>
        <w:t>8) нарушение срока или порядка выдачи документов по результатам предоставления муниципальной услуги;</w:t>
      </w:r>
    </w:p>
    <w:p w:rsidR="00584A2D" w:rsidRDefault="003E2EAE" w:rsidP="00584A2D">
      <w:pPr>
        <w:pStyle w:val="s15"/>
        <w:ind w:firstLine="709"/>
        <w:contextualSpacing/>
        <w:jc w:val="both"/>
        <w:rPr>
          <w:sz w:val="28"/>
          <w:szCs w:val="28"/>
        </w:rPr>
      </w:pPr>
      <w:proofErr w:type="gramStart"/>
      <w:r w:rsidRPr="001239F4">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1239F4">
        <w:rPr>
          <w:sz w:val="28"/>
          <w:szCs w:val="28"/>
        </w:rPr>
        <w:t xml:space="preserve"> </w:t>
      </w:r>
      <w:proofErr w:type="gramStart"/>
      <w:r w:rsidRPr="001239F4">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Default="003E2EAE" w:rsidP="00584A2D">
      <w:pPr>
        <w:pStyle w:val="s15"/>
        <w:ind w:firstLine="709"/>
        <w:contextualSpacing/>
        <w:jc w:val="both"/>
        <w:rPr>
          <w:sz w:val="28"/>
          <w:szCs w:val="28"/>
        </w:rPr>
      </w:pPr>
      <w:r w:rsidRPr="00E519D2">
        <w:rPr>
          <w:sz w:val="28"/>
          <w:szCs w:val="28"/>
        </w:rPr>
        <w:t>Общие требования к порядку подачи и рассмотрения жалобы</w:t>
      </w:r>
      <w:r>
        <w:rPr>
          <w:sz w:val="28"/>
          <w:szCs w:val="28"/>
        </w:rPr>
        <w:t>.</w:t>
      </w:r>
    </w:p>
    <w:p w:rsidR="00584A2D" w:rsidRDefault="003E2EAE" w:rsidP="00584A2D">
      <w:pPr>
        <w:pStyle w:val="s15"/>
        <w:ind w:firstLine="709"/>
        <w:contextualSpacing/>
        <w:jc w:val="both"/>
        <w:rPr>
          <w:sz w:val="28"/>
          <w:szCs w:val="28"/>
        </w:rPr>
      </w:pPr>
      <w:r w:rsidRPr="009B211D">
        <w:rPr>
          <w:sz w:val="28"/>
          <w:szCs w:val="28"/>
        </w:rPr>
        <w:t xml:space="preserve">1.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w:t>
      </w:r>
      <w:r w:rsidRPr="00E519D2">
        <w:rPr>
          <w:sz w:val="28"/>
          <w:szCs w:val="28"/>
        </w:rPr>
        <w:t>1.1 статьи 16 Федерального закона от 27.07.2010 N 210-ФЗ "Об организации предоставления государственных и муниципальных услуг".</w:t>
      </w:r>
      <w:r w:rsidRPr="009B211D">
        <w:rPr>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w:t>
      </w:r>
      <w:r>
        <w:rPr>
          <w:sz w:val="28"/>
          <w:szCs w:val="28"/>
        </w:rPr>
        <w:t xml:space="preserve">едственно руководителем </w:t>
      </w:r>
      <w:r w:rsidRPr="009B211D">
        <w:rPr>
          <w:sz w:val="28"/>
          <w:szCs w:val="28"/>
        </w:rPr>
        <w:t xml:space="preserve">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w:t>
      </w:r>
      <w:r w:rsidRPr="00E519D2">
        <w:rPr>
          <w:sz w:val="28"/>
          <w:szCs w:val="28"/>
        </w:rPr>
        <w:t xml:space="preserve">Федерального закона от 27.07.2010 N 210-ФЗ "Об организации предоставления </w:t>
      </w:r>
      <w:r w:rsidRPr="00E519D2">
        <w:rPr>
          <w:sz w:val="28"/>
          <w:szCs w:val="28"/>
        </w:rPr>
        <w:lastRenderedPageBreak/>
        <w:t>государственных и муниципальных услуг",</w:t>
      </w:r>
      <w:r w:rsidRPr="009B211D">
        <w:rPr>
          <w:sz w:val="28"/>
          <w:szCs w:val="28"/>
        </w:rPr>
        <w:t xml:space="preserve"> подаются руководителям этих организаций.</w:t>
      </w:r>
    </w:p>
    <w:p w:rsidR="00584A2D" w:rsidRDefault="003E2EAE" w:rsidP="00584A2D">
      <w:pPr>
        <w:pStyle w:val="s15"/>
        <w:ind w:firstLine="709"/>
        <w:contextualSpacing/>
        <w:jc w:val="both"/>
        <w:rPr>
          <w:sz w:val="28"/>
          <w:szCs w:val="28"/>
        </w:rPr>
      </w:pPr>
      <w:r w:rsidRPr="009B211D">
        <w:rPr>
          <w:sz w:val="28"/>
          <w:szCs w:val="28"/>
        </w:rPr>
        <w:t xml:space="preserve">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9B211D">
        <w:rPr>
          <w:sz w:val="28"/>
          <w:szCs w:val="28"/>
        </w:rPr>
        <w:t xml:space="preserve">Жалоба на решения и действия (бездействие) организаций, предусмотренных частью 1.1 статьи 16 </w:t>
      </w:r>
      <w:r w:rsidRPr="008C7C66">
        <w:rPr>
          <w:sz w:val="28"/>
          <w:szCs w:val="28"/>
        </w:rPr>
        <w:t>Федерального закона от 27.07.2010</w:t>
      </w:r>
      <w:r w:rsidR="00EE39EA">
        <w:rPr>
          <w:sz w:val="28"/>
          <w:szCs w:val="28"/>
        </w:rPr>
        <w:t xml:space="preserve">          </w:t>
      </w:r>
      <w:r w:rsidRPr="008C7C66">
        <w:rPr>
          <w:sz w:val="28"/>
          <w:szCs w:val="28"/>
        </w:rPr>
        <w:t>N 210-ФЗ "Об организации предоставления государственных и муниципальных услуг"</w:t>
      </w:r>
      <w:r w:rsidRPr="009B211D">
        <w:rPr>
          <w:sz w:val="28"/>
          <w:szCs w:val="28"/>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w:t>
      </w:r>
      <w:proofErr w:type="gramEnd"/>
      <w:r w:rsidRPr="009B211D">
        <w:rPr>
          <w:sz w:val="28"/>
          <w:szCs w:val="28"/>
        </w:rPr>
        <w:t xml:space="preserve"> </w:t>
      </w:r>
      <w:proofErr w:type="gramStart"/>
      <w:r w:rsidRPr="009B211D">
        <w:rPr>
          <w:sz w:val="28"/>
          <w:szCs w:val="28"/>
        </w:rPr>
        <w:t>принята</w:t>
      </w:r>
      <w:proofErr w:type="gramEnd"/>
      <w:r w:rsidRPr="009B211D">
        <w:rPr>
          <w:sz w:val="28"/>
          <w:szCs w:val="28"/>
        </w:rPr>
        <w:t xml:space="preserve"> при личном приеме заявителя.</w:t>
      </w:r>
    </w:p>
    <w:p w:rsidR="00EE39EA" w:rsidRDefault="003E2EAE" w:rsidP="00EE39EA">
      <w:pPr>
        <w:pStyle w:val="s15"/>
        <w:ind w:firstLine="709"/>
        <w:contextualSpacing/>
        <w:jc w:val="both"/>
        <w:rPr>
          <w:sz w:val="28"/>
          <w:szCs w:val="28"/>
        </w:rPr>
      </w:pPr>
      <w:proofErr w:type="gramStart"/>
      <w:r w:rsidRPr="00E519D2">
        <w:rPr>
          <w:sz w:val="28"/>
          <w:szCs w:val="28"/>
        </w:rPr>
        <w:t>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 их работников, а также жалоб на решения и действия (бездействие</w:t>
      </w:r>
      <w:proofErr w:type="gramEnd"/>
      <w:r w:rsidRPr="00E519D2">
        <w:rPr>
          <w:sz w:val="28"/>
          <w:szCs w:val="28"/>
        </w:rPr>
        <w:t>) многофункционального центра, его работников устанавливается Правительством Российской Федерации.</w:t>
      </w:r>
    </w:p>
    <w:p w:rsidR="00EE39EA" w:rsidRDefault="003E2EAE" w:rsidP="00EE39EA">
      <w:pPr>
        <w:pStyle w:val="s15"/>
        <w:ind w:firstLine="709"/>
        <w:contextualSpacing/>
        <w:jc w:val="both"/>
        <w:rPr>
          <w:color w:val="FF0000"/>
          <w:sz w:val="28"/>
          <w:szCs w:val="28"/>
        </w:rPr>
      </w:pPr>
      <w:r w:rsidRPr="00E519D2">
        <w:rPr>
          <w:sz w:val="28"/>
        </w:rPr>
        <w:t>В случае</w:t>
      </w:r>
      <w:proofErr w:type="gramStart"/>
      <w:r w:rsidRPr="00E519D2">
        <w:rPr>
          <w:sz w:val="28"/>
        </w:rPr>
        <w:t>,</w:t>
      </w:r>
      <w:proofErr w:type="gramEnd"/>
      <w:r w:rsidRPr="00E519D2">
        <w:rPr>
          <w:sz w:val="28"/>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r w:rsidR="00EA0CF0">
        <w:rPr>
          <w:sz w:val="28"/>
          <w:szCs w:val="28"/>
        </w:rPr>
        <w:t>Раздел 5</w:t>
      </w:r>
      <w:r w:rsidRPr="00E519D2">
        <w:rPr>
          <w:sz w:val="28"/>
          <w:szCs w:val="28"/>
        </w:rPr>
        <w:t>.</w:t>
      </w:r>
      <w:r w:rsidRPr="00E519D2">
        <w:rPr>
          <w:color w:val="FF0000"/>
        </w:rPr>
        <w:t xml:space="preserve">  </w:t>
      </w:r>
      <w:r w:rsidRPr="00E519D2">
        <w:rPr>
          <w:sz w:val="28"/>
        </w:rPr>
        <w:t xml:space="preserve">настоящего регламента не </w:t>
      </w:r>
      <w:r w:rsidRPr="00E519D2">
        <w:rPr>
          <w:sz w:val="28"/>
        </w:rPr>
        <w:lastRenderedPageBreak/>
        <w:t>применяются.</w:t>
      </w:r>
      <w:r w:rsidRPr="00E519D2">
        <w:rPr>
          <w:sz w:val="28"/>
        </w:rPr>
        <w:tab/>
      </w:r>
      <w:r w:rsidRPr="00E519D2">
        <w:rPr>
          <w:sz w:val="28"/>
        </w:rPr>
        <w:tab/>
      </w:r>
      <w:r w:rsidRPr="00E519D2">
        <w:rPr>
          <w:sz w:val="28"/>
        </w:rPr>
        <w:tab/>
      </w:r>
      <w:r w:rsidRPr="00E519D2">
        <w:rPr>
          <w:sz w:val="28"/>
        </w:rPr>
        <w:tab/>
      </w:r>
      <w:r w:rsidRPr="00E519D2">
        <w:rPr>
          <w:sz w:val="28"/>
        </w:rPr>
        <w:tab/>
      </w:r>
      <w:r>
        <w:rPr>
          <w:color w:val="FF0000"/>
          <w:sz w:val="28"/>
        </w:rPr>
        <w:tab/>
      </w:r>
      <w:r>
        <w:rPr>
          <w:color w:val="FF0000"/>
          <w:sz w:val="28"/>
        </w:rPr>
        <w:tab/>
      </w:r>
      <w:r>
        <w:rPr>
          <w:color w:val="FF0000"/>
          <w:sz w:val="28"/>
        </w:rPr>
        <w:tab/>
      </w:r>
      <w:r>
        <w:rPr>
          <w:color w:val="FF0000"/>
          <w:sz w:val="28"/>
        </w:rPr>
        <w:tab/>
      </w:r>
      <w:r>
        <w:rPr>
          <w:color w:val="FF0000"/>
          <w:sz w:val="28"/>
        </w:rPr>
        <w:tab/>
      </w:r>
      <w:r>
        <w:rPr>
          <w:color w:val="FF0000"/>
          <w:sz w:val="28"/>
        </w:rPr>
        <w:tab/>
      </w:r>
      <w:r w:rsidRPr="001C4A07">
        <w:rPr>
          <w:sz w:val="28"/>
        </w:rPr>
        <w:t>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r>
        <w:rPr>
          <w:sz w:val="28"/>
        </w:rPr>
        <w:tab/>
      </w:r>
      <w:r>
        <w:rPr>
          <w:sz w:val="28"/>
        </w:rPr>
        <w:tab/>
      </w:r>
      <w:r>
        <w:rPr>
          <w:sz w:val="28"/>
        </w:rPr>
        <w:tab/>
      </w:r>
      <w:r>
        <w:rPr>
          <w:sz w:val="28"/>
        </w:rPr>
        <w:tab/>
      </w:r>
      <w:r w:rsidRPr="001C4A07">
        <w:rPr>
          <w:sz w:val="28"/>
        </w:rPr>
        <w:t xml:space="preserve"> </w:t>
      </w:r>
      <w:proofErr w:type="gramStart"/>
      <w:r w:rsidRPr="001C4A07">
        <w:rPr>
          <w:sz w:val="28"/>
        </w:rPr>
        <w:t>Жалоба должна содержать:</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sidRPr="004E3967">
        <w:rPr>
          <w:sz w:val="28"/>
        </w:rPr>
        <w:t xml:space="preserve">1)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r w:rsidRPr="000D5CBE">
        <w:rPr>
          <w:sz w:val="28"/>
        </w:rPr>
        <w:t>частью 1.1 статьи 16</w:t>
      </w:r>
      <w:r w:rsidRPr="004E3967">
        <w:rPr>
          <w:sz w:val="28"/>
        </w:rPr>
        <w:t xml:space="preserve"> </w:t>
      </w:r>
      <w:r w:rsidRPr="00E519D2">
        <w:rPr>
          <w:sz w:val="28"/>
        </w:rPr>
        <w:t>Федерального закона от 27.07.2010 N 210-ФЗ "Об организации предоставления государственных и муниципальных услуг",</w:t>
      </w:r>
      <w:r w:rsidRPr="004E3967">
        <w:rPr>
          <w:sz w:val="28"/>
        </w:rPr>
        <w:t xml:space="preserve"> их руководителей и (или) работников, решения и действия (бездействие) которых обжалуются;</w:t>
      </w:r>
      <w:proofErr w:type="gramEnd"/>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proofErr w:type="gramStart"/>
      <w:r w:rsidRPr="004E3967">
        <w:rPr>
          <w:sz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Pr>
          <w:sz w:val="28"/>
        </w:rPr>
        <w:tab/>
      </w:r>
      <w:r>
        <w:rPr>
          <w:sz w:val="28"/>
        </w:rPr>
        <w:tab/>
      </w:r>
      <w:r>
        <w:rPr>
          <w:sz w:val="28"/>
        </w:rPr>
        <w:tab/>
      </w:r>
      <w:r w:rsidRPr="004E3967">
        <w:rPr>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r w:rsidRPr="000D5CBE">
        <w:rPr>
          <w:sz w:val="28"/>
          <w:szCs w:val="28"/>
        </w:rPr>
        <w:t>частью 1.1 статьи 16</w:t>
      </w:r>
      <w:r w:rsidRPr="004E3967">
        <w:rPr>
          <w:sz w:val="28"/>
          <w:szCs w:val="28"/>
        </w:rPr>
        <w:t xml:space="preserve"> </w:t>
      </w:r>
      <w:r w:rsidRPr="009A2583">
        <w:rPr>
          <w:sz w:val="28"/>
          <w:szCs w:val="28"/>
        </w:rPr>
        <w:t>Федерального закона от 27.07.2010 N 210-ФЗ "Об организации предоставления государственных и муниципальных услуг", их работников;</w:t>
      </w:r>
      <w:r w:rsidRPr="009A2583">
        <w:rPr>
          <w:sz w:val="28"/>
          <w:szCs w:val="28"/>
        </w:rPr>
        <w:tab/>
      </w:r>
      <w:r>
        <w:rPr>
          <w:color w:val="FF0000"/>
          <w:sz w:val="28"/>
          <w:szCs w:val="28"/>
        </w:rPr>
        <w:tab/>
      </w:r>
      <w:r>
        <w:rPr>
          <w:color w:val="FF0000"/>
          <w:sz w:val="28"/>
          <w:szCs w:val="28"/>
        </w:rPr>
        <w:tab/>
      </w:r>
      <w:r>
        <w:rPr>
          <w:color w:val="FF0000"/>
          <w:sz w:val="28"/>
          <w:szCs w:val="28"/>
        </w:rPr>
        <w:tab/>
      </w:r>
    </w:p>
    <w:p w:rsidR="00EE39EA" w:rsidRDefault="003E2EAE" w:rsidP="00EE39EA">
      <w:pPr>
        <w:pStyle w:val="s15"/>
        <w:ind w:firstLine="709"/>
        <w:contextualSpacing/>
        <w:jc w:val="both"/>
        <w:rPr>
          <w:sz w:val="28"/>
        </w:rPr>
      </w:pPr>
      <w:proofErr w:type="gramStart"/>
      <w:r w:rsidRPr="009A2583">
        <w:rPr>
          <w:sz w:val="28"/>
          <w:szCs w:val="28"/>
        </w:rPr>
        <w:t>4)</w:t>
      </w:r>
      <w:r w:rsidRPr="00CE4534">
        <w:rPr>
          <w:sz w:val="28"/>
          <w:szCs w:val="28"/>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r w:rsidRPr="000D5CBE">
        <w:rPr>
          <w:sz w:val="28"/>
          <w:szCs w:val="28"/>
        </w:rPr>
        <w:t>частью 1.1 статьи 16</w:t>
      </w:r>
      <w:r w:rsidRPr="00CE4534">
        <w:rPr>
          <w:sz w:val="28"/>
          <w:szCs w:val="28"/>
        </w:rPr>
        <w:t xml:space="preserve"> </w:t>
      </w:r>
      <w:r w:rsidRPr="00964DC8">
        <w:rPr>
          <w:sz w:val="28"/>
          <w:szCs w:val="28"/>
        </w:rPr>
        <w:t>Федерального закона от 27.07.2010 N 210-ФЗ "Об организации предоставления государственных и муниципальных услуг", их работников</w:t>
      </w:r>
      <w:r w:rsidRPr="00CE4534">
        <w:rPr>
          <w:sz w:val="28"/>
          <w:szCs w:val="28"/>
        </w:rPr>
        <w:t>.</w:t>
      </w:r>
      <w:proofErr w:type="gramEnd"/>
      <w:r w:rsidRPr="00CE4534">
        <w:rPr>
          <w:sz w:val="28"/>
          <w:szCs w:val="28"/>
        </w:rPr>
        <w:t xml:space="preserve"> Заявителем могут быть представлены документы (при наличии), подтверждающие доводы заявителя, либо их копии.</w:t>
      </w:r>
      <w:r>
        <w:rPr>
          <w:sz w:val="28"/>
          <w:szCs w:val="28"/>
        </w:rPr>
        <w:tab/>
      </w:r>
      <w:r>
        <w:rPr>
          <w:sz w:val="28"/>
          <w:szCs w:val="28"/>
        </w:rPr>
        <w:tab/>
      </w:r>
      <w:r>
        <w:rPr>
          <w:sz w:val="28"/>
          <w:szCs w:val="28"/>
        </w:rPr>
        <w:tab/>
      </w:r>
      <w:r>
        <w:rPr>
          <w:sz w:val="28"/>
          <w:szCs w:val="28"/>
        </w:rPr>
        <w:tab/>
      </w:r>
      <w:r>
        <w:rPr>
          <w:sz w:val="28"/>
          <w:szCs w:val="28"/>
        </w:rPr>
        <w:tab/>
      </w:r>
      <w:r>
        <w:rPr>
          <w:sz w:val="28"/>
          <w:szCs w:val="28"/>
        </w:rPr>
        <w:tab/>
        <w:t>3</w:t>
      </w:r>
      <w:r w:rsidRPr="00CE4534">
        <w:rPr>
          <w:sz w:val="28"/>
          <w:szCs w:val="28"/>
        </w:rPr>
        <w:t xml:space="preserve">.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w:t>
      </w:r>
      <w:r w:rsidRPr="00964DC8">
        <w:rPr>
          <w:sz w:val="28"/>
          <w:szCs w:val="28"/>
        </w:rPr>
        <w:t>1.1 статьи 16 Федерального закона от 27.07.2010 N 210-ФЗ "Об организации предоставления государственных и муниципальных услуг", либо</w:t>
      </w:r>
      <w:r w:rsidRPr="00CE4534">
        <w:rPr>
          <w:sz w:val="28"/>
          <w:szCs w:val="28"/>
        </w:rPr>
        <w:t xml:space="preserve"> вышестоящий орган (при его </w:t>
      </w:r>
      <w:r w:rsidRPr="00CE4534">
        <w:rPr>
          <w:sz w:val="28"/>
          <w:szCs w:val="28"/>
        </w:rPr>
        <w:lastRenderedPageBreak/>
        <w:t xml:space="preserve">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w:t>
      </w:r>
      <w:r w:rsidRPr="00964DC8">
        <w:rPr>
          <w:sz w:val="28"/>
          <w:szCs w:val="28"/>
        </w:rPr>
        <w:t xml:space="preserve">Федерального закона от 27.07.2010 </w:t>
      </w:r>
      <w:r>
        <w:rPr>
          <w:sz w:val="28"/>
          <w:szCs w:val="28"/>
        </w:rPr>
        <w:t xml:space="preserve">           </w:t>
      </w:r>
      <w:r w:rsidRPr="00964DC8">
        <w:rPr>
          <w:sz w:val="28"/>
          <w:szCs w:val="28"/>
        </w:rPr>
        <w:t>N 210-ФЗ "Об организации предоставления государственных и муниципальных услуг", в приеме документов у заявителя либо в исправлении</w:t>
      </w:r>
      <w:r w:rsidRPr="00CE4534">
        <w:rPr>
          <w:sz w:val="28"/>
          <w:szCs w:val="28"/>
        </w:rPr>
        <w:t xml:space="preserve">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rPr>
          <w:sz w:val="28"/>
        </w:rPr>
        <w:tab/>
      </w:r>
      <w:r>
        <w:rPr>
          <w:sz w:val="28"/>
        </w:rPr>
        <w:tab/>
      </w:r>
      <w:r w:rsidRPr="00D51877">
        <w:rPr>
          <w:sz w:val="28"/>
        </w:rPr>
        <w:t xml:space="preserve">По результатам рассмотрения жалобы принимается одно из следующих </w:t>
      </w:r>
      <w:r w:rsidRPr="00D51877">
        <w:rPr>
          <w:sz w:val="28"/>
          <w:szCs w:val="28"/>
        </w:rPr>
        <w:t>решений:</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D51877">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sidRPr="00D51877">
        <w:rPr>
          <w:sz w:val="28"/>
        </w:rPr>
        <w:t>2) в удовлетворении жалобы отказывается</w:t>
      </w:r>
      <w:r w:rsidRPr="00D51877">
        <w:t>.</w:t>
      </w:r>
      <w:r>
        <w:rPr>
          <w:sz w:val="28"/>
        </w:rPr>
        <w:tab/>
      </w:r>
      <w:r>
        <w:rPr>
          <w:sz w:val="28"/>
        </w:rPr>
        <w:tab/>
      </w:r>
      <w:r>
        <w:rPr>
          <w:sz w:val="28"/>
        </w:rPr>
        <w:tab/>
      </w:r>
      <w:r>
        <w:rPr>
          <w:sz w:val="28"/>
        </w:rPr>
        <w:tab/>
      </w:r>
      <w:r>
        <w:rPr>
          <w:sz w:val="28"/>
        </w:rPr>
        <w:tab/>
      </w:r>
      <w:r>
        <w:rPr>
          <w:sz w:val="28"/>
        </w:rPr>
        <w:tab/>
        <w:t>4</w:t>
      </w:r>
      <w:r w:rsidRPr="00D51877">
        <w:rPr>
          <w:sz w:val="28"/>
        </w:rPr>
        <w:t>. Не позднее дня, следу</w:t>
      </w:r>
      <w:r>
        <w:rPr>
          <w:sz w:val="28"/>
        </w:rPr>
        <w:t>ющего за днем принятия решения по результатам рассмотрения жалобы</w:t>
      </w:r>
      <w:r w:rsidRPr="00D51877">
        <w:rPr>
          <w:sz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sidRPr="00D51877">
        <w:rPr>
          <w:sz w:val="28"/>
        </w:rPr>
        <w:t xml:space="preserve">В случае установления в ходе или по результатам </w:t>
      </w:r>
      <w:proofErr w:type="gramStart"/>
      <w:r w:rsidRPr="00D51877">
        <w:rPr>
          <w:sz w:val="28"/>
        </w:rPr>
        <w:t>рассмотрения жалобы признаков состава административного правонарушения</w:t>
      </w:r>
      <w:proofErr w:type="gramEnd"/>
      <w:r w:rsidRPr="00D51877">
        <w:rPr>
          <w:sz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Pr>
          <w:sz w:val="28"/>
        </w:rPr>
        <w:tab/>
      </w:r>
      <w:r>
        <w:rPr>
          <w:sz w:val="28"/>
        </w:rPr>
        <w:tab/>
      </w:r>
      <w:r>
        <w:rPr>
          <w:sz w:val="28"/>
        </w:rPr>
        <w:tab/>
      </w:r>
    </w:p>
    <w:p w:rsidR="003E2EAE" w:rsidRPr="00EE39EA" w:rsidRDefault="009969D5" w:rsidP="00EE39EA">
      <w:pPr>
        <w:pStyle w:val="s15"/>
        <w:ind w:firstLine="709"/>
        <w:contextualSpacing/>
        <w:jc w:val="both"/>
        <w:rPr>
          <w:sz w:val="28"/>
          <w:szCs w:val="28"/>
        </w:rPr>
      </w:pPr>
      <w:r>
        <w:rPr>
          <w:sz w:val="28"/>
        </w:rPr>
        <w:tab/>
      </w:r>
      <w:r w:rsidR="003E2EAE" w:rsidRPr="00D51877">
        <w:rPr>
          <w:sz w:val="28"/>
          <w:szCs w:val="28"/>
        </w:rPr>
        <w:t xml:space="preserve">Положения настоящего </w:t>
      </w:r>
      <w:r w:rsidR="003E2EAE">
        <w:rPr>
          <w:sz w:val="28"/>
          <w:szCs w:val="28"/>
        </w:rPr>
        <w:t>регламента</w:t>
      </w:r>
      <w:r w:rsidR="003E2EAE" w:rsidRPr="00D51877">
        <w:rPr>
          <w:sz w:val="28"/>
          <w:szCs w:val="28"/>
        </w:rPr>
        <w:t>,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законом от 2 мая 2006 года N 59-ФЗ "О порядке рассмотрения обращений граждан Российской Федерации".</w:t>
      </w:r>
    </w:p>
    <w:p w:rsidR="003E2EAE" w:rsidRDefault="003E2EAE" w:rsidP="003E2EAE">
      <w:pPr>
        <w:spacing w:line="240" w:lineRule="atLeast"/>
        <w:jc w:val="both"/>
        <w:rPr>
          <w:sz w:val="28"/>
          <w:szCs w:val="28"/>
        </w:rPr>
      </w:pPr>
    </w:p>
    <w:p w:rsidR="003E2EAE" w:rsidRDefault="003E2EAE" w:rsidP="003E2EAE">
      <w:pPr>
        <w:spacing w:line="240" w:lineRule="atLeast"/>
        <w:jc w:val="both"/>
        <w:rPr>
          <w:sz w:val="28"/>
          <w:szCs w:val="28"/>
        </w:rPr>
      </w:pPr>
    </w:p>
    <w:p w:rsidR="00A87AFB" w:rsidRDefault="00EA0CF0" w:rsidP="003E2EAE">
      <w:pPr>
        <w:spacing w:line="240" w:lineRule="atLeast"/>
        <w:jc w:val="both"/>
        <w:rPr>
          <w:sz w:val="28"/>
          <w:szCs w:val="28"/>
        </w:rPr>
      </w:pPr>
      <w:r>
        <w:rPr>
          <w:sz w:val="28"/>
          <w:szCs w:val="28"/>
        </w:rPr>
        <w:t>Начальник органи</w:t>
      </w:r>
      <w:r w:rsidR="00A87AFB">
        <w:rPr>
          <w:sz w:val="28"/>
          <w:szCs w:val="28"/>
        </w:rPr>
        <w:t xml:space="preserve">зационно-правового отдела </w:t>
      </w:r>
    </w:p>
    <w:p w:rsidR="00A87AFB" w:rsidRDefault="00A87AFB" w:rsidP="003E2EAE">
      <w:pPr>
        <w:spacing w:line="240" w:lineRule="atLeast"/>
        <w:jc w:val="both"/>
        <w:rPr>
          <w:sz w:val="28"/>
          <w:szCs w:val="28"/>
        </w:rPr>
      </w:pPr>
      <w:r>
        <w:rPr>
          <w:sz w:val="28"/>
          <w:szCs w:val="28"/>
        </w:rPr>
        <w:t>администрации Белоглинского</w:t>
      </w:r>
    </w:p>
    <w:p w:rsidR="00A87AFB" w:rsidRDefault="00A87AFB" w:rsidP="003E2EAE">
      <w:pPr>
        <w:spacing w:line="240" w:lineRule="atLeast"/>
        <w:jc w:val="both"/>
        <w:rPr>
          <w:sz w:val="28"/>
          <w:szCs w:val="28"/>
        </w:rPr>
      </w:pPr>
      <w:r>
        <w:rPr>
          <w:sz w:val="28"/>
          <w:szCs w:val="28"/>
        </w:rPr>
        <w:t xml:space="preserve">сельского поселения </w:t>
      </w:r>
    </w:p>
    <w:p w:rsidR="003E2EAE" w:rsidRPr="00E11FE7" w:rsidRDefault="00A87AFB" w:rsidP="003E2EAE">
      <w:pPr>
        <w:spacing w:line="240" w:lineRule="atLeast"/>
        <w:jc w:val="both"/>
        <w:rPr>
          <w:sz w:val="28"/>
          <w:szCs w:val="28"/>
        </w:rPr>
      </w:pPr>
      <w:r>
        <w:rPr>
          <w:sz w:val="28"/>
          <w:szCs w:val="28"/>
        </w:rPr>
        <w:t>Белоглинского района</w:t>
      </w:r>
      <w:r w:rsidR="003E2EAE" w:rsidRPr="00E11FE7">
        <w:rPr>
          <w:sz w:val="28"/>
          <w:szCs w:val="28"/>
        </w:rPr>
        <w:t xml:space="preserve">                                                                         </w:t>
      </w:r>
      <w:r>
        <w:rPr>
          <w:sz w:val="28"/>
          <w:szCs w:val="28"/>
        </w:rPr>
        <w:t>Даньшина А.Н</w:t>
      </w:r>
    </w:p>
    <w:p w:rsidR="003E2EAE" w:rsidRPr="00E11FE7" w:rsidRDefault="003E2EAE" w:rsidP="003E2EAE">
      <w:pPr>
        <w:spacing w:line="240" w:lineRule="atLeast"/>
        <w:jc w:val="both"/>
        <w:rPr>
          <w:sz w:val="28"/>
          <w:szCs w:val="28"/>
        </w:rPr>
      </w:pPr>
      <w:r w:rsidRPr="00E11FE7">
        <w:rPr>
          <w:sz w:val="28"/>
          <w:szCs w:val="28"/>
        </w:rPr>
        <w:t xml:space="preserve">  </w:t>
      </w:r>
    </w:p>
    <w:p w:rsidR="009969D5" w:rsidRDefault="003877F9" w:rsidP="00EE39EA">
      <w:pPr>
        <w:tabs>
          <w:tab w:val="left" w:pos="720"/>
        </w:tabs>
        <w:spacing w:line="320" w:lineRule="exact"/>
        <w:jc w:val="center"/>
        <w:rPr>
          <w:sz w:val="28"/>
          <w:szCs w:val="28"/>
        </w:rPr>
      </w:pPr>
      <w:r>
        <w:rPr>
          <w:sz w:val="28"/>
          <w:szCs w:val="28"/>
        </w:rPr>
        <w:t xml:space="preserve">          </w:t>
      </w:r>
    </w:p>
    <w:p w:rsidR="00EE39EA" w:rsidRDefault="00EE39EA" w:rsidP="00EE39EA">
      <w:pPr>
        <w:tabs>
          <w:tab w:val="left" w:pos="720"/>
        </w:tabs>
        <w:spacing w:line="320" w:lineRule="exact"/>
        <w:jc w:val="center"/>
        <w:rPr>
          <w:sz w:val="28"/>
          <w:szCs w:val="28"/>
        </w:rPr>
      </w:pPr>
    </w:p>
    <w:p w:rsidR="009969D5" w:rsidRDefault="009969D5" w:rsidP="009000B9">
      <w:pPr>
        <w:spacing w:line="240" w:lineRule="exact"/>
        <w:ind w:left="4962"/>
        <w:rPr>
          <w:sz w:val="28"/>
          <w:szCs w:val="28"/>
        </w:rPr>
      </w:pPr>
    </w:p>
    <w:p w:rsidR="009000B9" w:rsidRPr="009969D5" w:rsidRDefault="003C4EE5" w:rsidP="009000B9">
      <w:pPr>
        <w:spacing w:line="240" w:lineRule="exact"/>
        <w:ind w:left="4962"/>
        <w:rPr>
          <w:sz w:val="28"/>
          <w:szCs w:val="28"/>
        </w:rPr>
      </w:pPr>
      <w:r w:rsidRPr="009969D5">
        <w:rPr>
          <w:sz w:val="28"/>
          <w:szCs w:val="28"/>
        </w:rPr>
        <w:t xml:space="preserve">  </w:t>
      </w:r>
      <w:r w:rsidR="009000B9" w:rsidRPr="009969D5">
        <w:rPr>
          <w:sz w:val="28"/>
          <w:szCs w:val="28"/>
        </w:rPr>
        <w:t>Приложение № 1</w:t>
      </w:r>
    </w:p>
    <w:p w:rsidR="009000B9" w:rsidRPr="009969D5" w:rsidRDefault="009000B9" w:rsidP="009000B9">
      <w:pPr>
        <w:spacing w:before="120" w:line="240" w:lineRule="exact"/>
        <w:ind w:left="4961"/>
        <w:rPr>
          <w:sz w:val="28"/>
          <w:szCs w:val="28"/>
        </w:rPr>
      </w:pPr>
      <w:r w:rsidRPr="009969D5">
        <w:rPr>
          <w:sz w:val="28"/>
          <w:szCs w:val="28"/>
        </w:rPr>
        <w:t>к административному регламенту</w:t>
      </w:r>
    </w:p>
    <w:p w:rsidR="009000B9" w:rsidRPr="009969D5" w:rsidRDefault="009000B9" w:rsidP="009000B9">
      <w:pPr>
        <w:spacing w:line="240" w:lineRule="exact"/>
        <w:ind w:left="4962"/>
        <w:rPr>
          <w:sz w:val="28"/>
          <w:szCs w:val="28"/>
        </w:rPr>
      </w:pPr>
      <w:r w:rsidRPr="009969D5">
        <w:rPr>
          <w:sz w:val="28"/>
          <w:szCs w:val="28"/>
        </w:rPr>
        <w:t>по предоставлению муниципальной</w:t>
      </w:r>
    </w:p>
    <w:p w:rsidR="009000B9" w:rsidRPr="009969D5" w:rsidRDefault="009000B9" w:rsidP="009271E3">
      <w:pPr>
        <w:spacing w:line="240" w:lineRule="exact"/>
        <w:ind w:left="4962"/>
        <w:rPr>
          <w:sz w:val="28"/>
          <w:szCs w:val="28"/>
          <w:lang w:eastAsia="ar-SA"/>
        </w:rPr>
      </w:pPr>
      <w:r w:rsidRPr="009969D5">
        <w:rPr>
          <w:sz w:val="28"/>
          <w:szCs w:val="28"/>
        </w:rPr>
        <w:t xml:space="preserve">услуги  </w:t>
      </w:r>
      <w:r w:rsidR="009271E3" w:rsidRPr="009969D5">
        <w:rPr>
          <w:sz w:val="28"/>
          <w:szCs w:val="28"/>
          <w:lang w:eastAsia="ar-SA"/>
        </w:rPr>
        <w:t>«Присвоение, изменение и аннулирование адресов»</w:t>
      </w:r>
    </w:p>
    <w:p w:rsidR="00B73954" w:rsidRPr="009969D5" w:rsidRDefault="00B73954" w:rsidP="009271E3">
      <w:pPr>
        <w:spacing w:line="240" w:lineRule="exact"/>
        <w:ind w:left="4962"/>
        <w:rPr>
          <w:sz w:val="28"/>
          <w:szCs w:val="28"/>
        </w:rPr>
      </w:pPr>
    </w:p>
    <w:p w:rsidR="009000B9" w:rsidRPr="00B73954" w:rsidRDefault="009000B9" w:rsidP="009000B9">
      <w:pPr>
        <w:widowControl w:val="0"/>
        <w:adjustRightInd w:val="0"/>
        <w:jc w:val="center"/>
        <w:rPr>
          <w:b/>
          <w:bCs/>
          <w:sz w:val="28"/>
          <w:szCs w:val="28"/>
        </w:rPr>
      </w:pPr>
      <w:bookmarkStart w:id="0" w:name="Par32"/>
      <w:bookmarkEnd w:id="0"/>
      <w:r w:rsidRPr="00B73954">
        <w:rPr>
          <w:b/>
          <w:bCs/>
          <w:sz w:val="28"/>
          <w:szCs w:val="28"/>
        </w:rPr>
        <w:t>ФОРМА ЗАЯВЛЕНИЯ</w:t>
      </w:r>
    </w:p>
    <w:p w:rsidR="009969D5" w:rsidRPr="00193450" w:rsidRDefault="00B73954" w:rsidP="009969D5">
      <w:pPr>
        <w:widowControl w:val="0"/>
        <w:adjustRightInd w:val="0"/>
        <w:ind w:firstLine="720"/>
        <w:jc w:val="both"/>
        <w:rPr>
          <w:rFonts w:ascii="Times New Roman CYR" w:eastAsiaTheme="minorEastAsia" w:hAnsi="Times New Roman CYR" w:cs="Times New Roman CYR"/>
          <w:sz w:val="24"/>
          <w:szCs w:val="24"/>
        </w:rPr>
      </w:pPr>
      <w:r>
        <w:rPr>
          <w:sz w:val="28"/>
          <w:szCs w:val="28"/>
        </w:rPr>
        <w:t xml:space="preserve">                                                      </w:t>
      </w:r>
    </w:p>
    <w:p w:rsidR="009969D5" w:rsidRPr="00193450" w:rsidRDefault="009969D5" w:rsidP="009969D5">
      <w:pPr>
        <w:widowControl w:val="0"/>
        <w:adjustRightInd w:val="0"/>
        <w:spacing w:before="108" w:after="108"/>
        <w:jc w:val="center"/>
        <w:outlineLvl w:val="0"/>
        <w:rPr>
          <w:rFonts w:ascii="Times New Roman CYR" w:eastAsiaTheme="minorEastAsia" w:hAnsi="Times New Roman CYR" w:cs="Times New Roman CYR"/>
          <w:b/>
          <w:bCs/>
          <w:color w:val="26282F"/>
          <w:sz w:val="24"/>
          <w:szCs w:val="24"/>
        </w:rPr>
      </w:pPr>
      <w:r w:rsidRPr="00193450">
        <w:rPr>
          <w:rFonts w:ascii="Times New Roman CYR" w:eastAsiaTheme="minorEastAsia" w:hAnsi="Times New Roman CYR" w:cs="Times New Roman CYR"/>
          <w:b/>
          <w:bCs/>
          <w:color w:val="26282F"/>
          <w:sz w:val="24"/>
          <w:szCs w:val="24"/>
        </w:rPr>
        <w:t>Форма заявления</w:t>
      </w:r>
      <w:r w:rsidRPr="00193450">
        <w:rPr>
          <w:rFonts w:ascii="Times New Roman CYR" w:eastAsiaTheme="minorEastAsia" w:hAnsi="Times New Roman CYR" w:cs="Times New Roman CYR"/>
          <w:b/>
          <w:bCs/>
          <w:color w:val="26282F"/>
          <w:sz w:val="24"/>
          <w:szCs w:val="24"/>
        </w:rPr>
        <w:br/>
        <w:t>о присвоении объекту адресации адреса или аннулировании его адреса</w:t>
      </w:r>
    </w:p>
    <w:p w:rsidR="009969D5" w:rsidRPr="00193450" w:rsidRDefault="009969D5" w:rsidP="009969D5">
      <w:pPr>
        <w:widowControl w:val="0"/>
        <w:adjustRightInd w:val="0"/>
        <w:ind w:firstLine="720"/>
        <w:jc w:val="both"/>
        <w:rPr>
          <w:rFonts w:ascii="Times New Roman CYR" w:eastAsiaTheme="minorEastAsia" w:hAnsi="Times New Roman CYR" w:cs="Times New Roman CYR"/>
          <w:sz w:val="24"/>
          <w:szCs w:val="24"/>
        </w:rPr>
      </w:pPr>
    </w:p>
    <w:p w:rsidR="009969D5" w:rsidRPr="00193450" w:rsidRDefault="009969D5" w:rsidP="009969D5">
      <w:pPr>
        <w:widowControl w:val="0"/>
        <w:adjustRightInd w:val="0"/>
        <w:spacing w:before="75"/>
        <w:ind w:left="139" w:hanging="139"/>
        <w:jc w:val="both"/>
        <w:rPr>
          <w:rFonts w:ascii="Times New Roman CYR" w:eastAsiaTheme="minorEastAsia" w:hAnsi="Times New Roman CYR" w:cs="Times New Roman CYR"/>
          <w:color w:val="353842"/>
          <w:sz w:val="24"/>
          <w:szCs w:val="24"/>
          <w:shd w:val="clear" w:color="auto" w:fill="F0F0F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
        <w:gridCol w:w="420"/>
        <w:gridCol w:w="140"/>
        <w:gridCol w:w="280"/>
        <w:gridCol w:w="560"/>
        <w:gridCol w:w="560"/>
        <w:gridCol w:w="280"/>
        <w:gridCol w:w="560"/>
        <w:gridCol w:w="140"/>
        <w:gridCol w:w="140"/>
        <w:gridCol w:w="140"/>
        <w:gridCol w:w="140"/>
        <w:gridCol w:w="140"/>
        <w:gridCol w:w="560"/>
        <w:gridCol w:w="280"/>
        <w:gridCol w:w="420"/>
        <w:gridCol w:w="140"/>
        <w:gridCol w:w="280"/>
        <w:gridCol w:w="140"/>
        <w:gridCol w:w="560"/>
        <w:gridCol w:w="560"/>
        <w:gridCol w:w="1120"/>
        <w:gridCol w:w="980"/>
        <w:gridCol w:w="420"/>
      </w:tblGrid>
      <w:tr w:rsidR="009969D5" w:rsidRPr="00193450" w:rsidTr="009969D5">
        <w:tc>
          <w:tcPr>
            <w:tcW w:w="4900" w:type="dxa"/>
            <w:gridSpan w:val="15"/>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Лист N _____</w:t>
            </w:r>
          </w:p>
        </w:tc>
        <w:tc>
          <w:tcPr>
            <w:tcW w:w="2520" w:type="dxa"/>
            <w:gridSpan w:val="3"/>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Всего листов ____</w:t>
            </w:r>
          </w:p>
        </w:tc>
      </w:tr>
      <w:tr w:rsidR="009969D5" w:rsidRPr="00193450" w:rsidTr="009969D5">
        <w:tc>
          <w:tcPr>
            <w:tcW w:w="9520" w:type="dxa"/>
            <w:gridSpan w:val="24"/>
            <w:tcBorders>
              <w:top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val="restart"/>
            <w:tcBorders>
              <w:top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1.</w:t>
            </w:r>
          </w:p>
        </w:tc>
        <w:tc>
          <w:tcPr>
            <w:tcW w:w="3500" w:type="dxa"/>
            <w:gridSpan w:val="1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Заявление</w:t>
            </w:r>
          </w:p>
        </w:tc>
        <w:tc>
          <w:tcPr>
            <w:tcW w:w="560" w:type="dxa"/>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2.</w:t>
            </w:r>
          </w:p>
        </w:tc>
        <w:tc>
          <w:tcPr>
            <w:tcW w:w="4900" w:type="dxa"/>
            <w:gridSpan w:val="10"/>
            <w:vMerge w:val="restart"/>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Заявление принято</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регистрационный номер ____________</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листов заявления ________</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прилагаемых документов</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______,</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 том числе оригиналов ____________,</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копий _________, количество листов в оригиналах __________, копиях ______</w:t>
            </w:r>
          </w:p>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Ф.И.О. должностного лица ___________</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__________________________________________________________________</w:t>
            </w:r>
          </w:p>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подпись должностного лица</w:t>
            </w:r>
          </w:p>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__________________</w:t>
            </w:r>
          </w:p>
        </w:tc>
      </w:tr>
      <w:tr w:rsidR="009969D5" w:rsidRPr="00193450" w:rsidTr="009969D5">
        <w:trPr>
          <w:trHeight w:val="276"/>
        </w:trPr>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500" w:type="dxa"/>
            <w:gridSpan w:val="12"/>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 ___________________________________________________________________________________________________________________________________________</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органа местного самоуправления, уполномоченного законом на присвоение объектам адресации адресов)</w:t>
            </w:r>
          </w:p>
        </w:tc>
        <w:tc>
          <w:tcPr>
            <w:tcW w:w="56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0"/>
            <w:vMerge/>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500" w:type="dxa"/>
            <w:gridSpan w:val="1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0"/>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дата "_____"____________ ____ г.</w:t>
            </w:r>
          </w:p>
        </w:tc>
      </w:tr>
      <w:tr w:rsidR="009969D5" w:rsidRPr="00193450" w:rsidTr="009969D5">
        <w:tc>
          <w:tcPr>
            <w:tcW w:w="560" w:type="dxa"/>
            <w:vMerge w:val="restart"/>
            <w:tcBorders>
              <w:top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3.1</w:t>
            </w: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Прошу в отношении объекта адресации:</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Вид:</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24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Земельный участок</w:t>
            </w:r>
          </w:p>
        </w:tc>
        <w:tc>
          <w:tcPr>
            <w:tcW w:w="560" w:type="dxa"/>
            <w:gridSpan w:val="4"/>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1400" w:type="dxa"/>
            <w:gridSpan w:val="4"/>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Сооружение</w:t>
            </w:r>
          </w:p>
        </w:tc>
        <w:tc>
          <w:tcPr>
            <w:tcW w:w="560" w:type="dxa"/>
            <w:gridSpan w:val="3"/>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640" w:type="dxa"/>
            <w:gridSpan w:val="5"/>
            <w:vMerge w:val="restart"/>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Объект незавершённого строительства</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24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Здание</w:t>
            </w:r>
          </w:p>
        </w:tc>
        <w:tc>
          <w:tcPr>
            <w:tcW w:w="560" w:type="dxa"/>
            <w:gridSpan w:val="4"/>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1400" w:type="dxa"/>
            <w:gridSpan w:val="4"/>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Помещение</w:t>
            </w:r>
          </w:p>
        </w:tc>
        <w:tc>
          <w:tcPr>
            <w:tcW w:w="560" w:type="dxa"/>
            <w:gridSpan w:val="3"/>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640" w:type="dxa"/>
            <w:gridSpan w:val="5"/>
            <w:vMerge/>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val="restart"/>
            <w:tcBorders>
              <w:top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3.2</w:t>
            </w: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Присвоить адрес</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 связи с:</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Образованием земельного участка(ов) из земель, находящихся в государственной или муниципальной собственности</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образуемых земельных участков</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Дополнительная информация:</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Образованием земельного участка(ов) путём раздела земельного участка</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образуемых земельных участков</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Кадастровый номер земельного участка, раздел которого осуществляется</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земельного участка, раздел которого осуществляется</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val="restart"/>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Образованием земельного участка путём объединения земельных участков</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объединяемых земельных участков</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Кадастровый номер объединяемого земельного участка *(</w:t>
            </w:r>
            <w:hyperlink w:anchor="sub_1111" w:history="1">
              <w:r w:rsidRPr="00193450">
                <w:rPr>
                  <w:rFonts w:ascii="Times New Roman CYR" w:eastAsiaTheme="minorEastAsia" w:hAnsi="Times New Roman CYR" w:cs="Times New Roman CYR"/>
                  <w:color w:val="106BBE"/>
                  <w:sz w:val="24"/>
                  <w:szCs w:val="24"/>
                </w:rPr>
                <w:t>1</w:t>
              </w:r>
            </w:hyperlink>
            <w:r w:rsidRPr="00193450">
              <w:rPr>
                <w:rFonts w:ascii="Times New Roman CYR" w:eastAsiaTheme="minorEastAsia" w:hAnsi="Times New Roman CYR" w:cs="Times New Roman CYR"/>
                <w:sz w:val="24"/>
                <w:szCs w:val="24"/>
              </w:rPr>
              <w:t>)</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объединяемого земельного участка *(</w:t>
            </w:r>
            <w:hyperlink w:anchor="sub_1111" w:history="1">
              <w:r w:rsidRPr="00193450">
                <w:rPr>
                  <w:rFonts w:ascii="Times New Roman CYR" w:eastAsiaTheme="minorEastAsia" w:hAnsi="Times New Roman CYR" w:cs="Times New Roman CYR"/>
                  <w:color w:val="106BBE"/>
                  <w:sz w:val="24"/>
                  <w:szCs w:val="24"/>
                </w:rPr>
                <w:t>1</w:t>
              </w:r>
            </w:hyperlink>
            <w:r w:rsidRPr="00193450">
              <w:rPr>
                <w:rFonts w:ascii="Times New Roman CYR" w:eastAsiaTheme="minorEastAsia" w:hAnsi="Times New Roman CYR" w:cs="Times New Roman CYR"/>
                <w:sz w:val="24"/>
                <w:szCs w:val="24"/>
              </w:rPr>
              <w:t>)</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Образованием земельного участка(ов) путём выдела из земельного участка</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образуемых земельных участков (за исключением земельного участка, из которого осуществляется выдел)</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Кадастровый номер земельного участка, из которого осуществляется выдел</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земельного участка, из которого осуществляется выдел</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Образованием земельного участка(ов) путём перераспределения земельных участков</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образуемых земельных участков</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земельных участков, которые перераспределяются</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Кадастровый номер земельного участка, который перераспределяется* (</w:t>
            </w:r>
            <w:hyperlink w:anchor="sub_2222" w:history="1">
              <w:r w:rsidRPr="00193450">
                <w:rPr>
                  <w:rFonts w:ascii="Times New Roman CYR" w:eastAsiaTheme="minorEastAsia" w:hAnsi="Times New Roman CYR" w:cs="Times New Roman CYR"/>
                  <w:color w:val="106BBE"/>
                  <w:sz w:val="24"/>
                  <w:szCs w:val="24"/>
                </w:rPr>
                <w:t>2</w:t>
              </w:r>
            </w:hyperlink>
            <w:r w:rsidRPr="00193450">
              <w:rPr>
                <w:rFonts w:ascii="Times New Roman CYR" w:eastAsiaTheme="minorEastAsia" w:hAnsi="Times New Roman CYR" w:cs="Times New Roman CYR"/>
                <w:sz w:val="24"/>
                <w:szCs w:val="24"/>
              </w:rPr>
              <w:t>)</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земельного участка, который перераспределяется* (</w:t>
            </w:r>
            <w:hyperlink w:anchor="sub_2222" w:history="1">
              <w:r w:rsidRPr="00193450">
                <w:rPr>
                  <w:rFonts w:ascii="Times New Roman CYR" w:eastAsiaTheme="minorEastAsia" w:hAnsi="Times New Roman CYR" w:cs="Times New Roman CYR"/>
                  <w:color w:val="106BBE"/>
                  <w:sz w:val="24"/>
                  <w:szCs w:val="24"/>
                </w:rPr>
                <w:t>2</w:t>
              </w:r>
            </w:hyperlink>
            <w:r w:rsidRPr="00193450">
              <w:rPr>
                <w:rFonts w:ascii="Times New Roman CYR" w:eastAsiaTheme="minorEastAsia" w:hAnsi="Times New Roman CYR" w:cs="Times New Roman CYR"/>
                <w:sz w:val="24"/>
                <w:szCs w:val="24"/>
              </w:rPr>
              <w:t>)</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Строительством, реконструкцией здания, сооружения</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объекта строительства (реконструкции) в соответствии с проектной документацией</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Кадастровый номер земельного участка, на котором осуществляется строительство (реконструкция)</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земельного участка, на котором осуществляется строительство (реконструкция)</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Подготовкой в отношении следующего объекта адресации документов, необходимых для осуществления государственного кадастрового учёта указанного объекта адресации, в случае если в соответствии с </w:t>
            </w:r>
            <w:hyperlink r:id="rId13" w:history="1">
              <w:r w:rsidRPr="00193450">
                <w:rPr>
                  <w:rFonts w:ascii="Times New Roman CYR" w:eastAsiaTheme="minorEastAsia" w:hAnsi="Times New Roman CYR" w:cs="Times New Roman CYR"/>
                  <w:color w:val="106BBE"/>
                  <w:sz w:val="24"/>
                  <w:szCs w:val="24"/>
                </w:rPr>
                <w:t>Градостроительным кодексом</w:t>
              </w:r>
            </w:hyperlink>
            <w:r w:rsidRPr="00193450">
              <w:rPr>
                <w:rFonts w:ascii="Times New Roman CYR" w:eastAsiaTheme="minorEastAsia" w:hAnsi="Times New Roman CYR" w:cs="Times New Roman CYR"/>
                <w:sz w:val="24"/>
                <w:szCs w:val="24"/>
              </w:rPr>
              <w:t xml:space="preserve"> Российской Федерации, </w:t>
            </w:r>
            <w:hyperlink r:id="rId14" w:history="1">
              <w:r w:rsidRPr="00193450">
                <w:rPr>
                  <w:rFonts w:ascii="Times New Roman CYR" w:eastAsiaTheme="minorEastAsia" w:hAnsi="Times New Roman CYR" w:cs="Times New Roman CYR"/>
                  <w:color w:val="106BBE"/>
                  <w:sz w:val="24"/>
                  <w:szCs w:val="24"/>
                </w:rPr>
                <w:t>законодательством</w:t>
              </w:r>
            </w:hyperlink>
            <w:r w:rsidRPr="00193450">
              <w:rPr>
                <w:rFonts w:ascii="Times New Roman CYR" w:eastAsiaTheme="minorEastAsia" w:hAnsi="Times New Roman CYR" w:cs="Times New Roman CYR"/>
                <w:sz w:val="24"/>
                <w:szCs w:val="24"/>
              </w:rPr>
              <w:t xml:space="preserve">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Тип здания, сооружения, объекта незавершённого строительства</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Наименование объекта строительства </w:t>
            </w:r>
            <w:r w:rsidRPr="00193450">
              <w:rPr>
                <w:rFonts w:ascii="Times New Roman CYR" w:eastAsiaTheme="minorEastAsia" w:hAnsi="Times New Roman CYR" w:cs="Times New Roman CYR"/>
                <w:sz w:val="24"/>
                <w:szCs w:val="24"/>
              </w:rPr>
              <w:lastRenderedPageBreak/>
              <w:t>(реконструкции) (при наличии проектной документации указывается в соответствии с проектной документацией)</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Кадастровый номер земельного участка, на котором осуществляется строительство (реконструкция)</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земельного участка, на котором осуществляется строительство (реконструкция)</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Переводом жилого помещения в нежилое помещение и нежилого помещения в жилое помещение</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Кадастровый номер помещения</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помещения</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Образованием помещения(ий) в здании, сооружении путём раздела здания, сооружения</w:t>
            </w:r>
          </w:p>
        </w:tc>
      </w:tr>
      <w:tr w:rsidR="009969D5" w:rsidRPr="00193450" w:rsidTr="009969D5">
        <w:tc>
          <w:tcPr>
            <w:tcW w:w="560" w:type="dxa"/>
            <w:vMerge w:val="restart"/>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340" w:type="dxa"/>
            <w:gridSpan w:val="14"/>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 жилого помещения</w:t>
            </w:r>
          </w:p>
        </w:tc>
        <w:tc>
          <w:tcPr>
            <w:tcW w:w="3640" w:type="dxa"/>
            <w:gridSpan w:val="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образуемых помещений</w:t>
            </w:r>
          </w:p>
        </w:tc>
        <w:tc>
          <w:tcPr>
            <w:tcW w:w="420" w:type="dxa"/>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340" w:type="dxa"/>
            <w:gridSpan w:val="14"/>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 нежилого помещения</w:t>
            </w:r>
          </w:p>
        </w:tc>
        <w:tc>
          <w:tcPr>
            <w:tcW w:w="3640" w:type="dxa"/>
            <w:gridSpan w:val="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образуемых помещений</w:t>
            </w:r>
          </w:p>
        </w:tc>
        <w:tc>
          <w:tcPr>
            <w:tcW w:w="420" w:type="dxa"/>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Кадастровый номер здания, сооружения</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здания, сооружения</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Дополнительная информация:</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Образованием помещения(ий) в здании, сооружении путём раздела помещения</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080" w:type="dxa"/>
            <w:gridSpan w:val="9"/>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Назначение помещения (жилое (нежилое) помещение)*(</w:t>
            </w:r>
            <w:hyperlink w:anchor="sub_3333" w:history="1">
              <w:r w:rsidRPr="00193450">
                <w:rPr>
                  <w:rFonts w:ascii="Times New Roman CYR" w:eastAsiaTheme="minorEastAsia" w:hAnsi="Times New Roman CYR" w:cs="Times New Roman CYR"/>
                  <w:color w:val="106BBE"/>
                  <w:sz w:val="24"/>
                  <w:szCs w:val="24"/>
                </w:rPr>
                <w:t>3</w:t>
              </w:r>
            </w:hyperlink>
            <w:r w:rsidRPr="00193450">
              <w:rPr>
                <w:rFonts w:ascii="Times New Roman CYR" w:eastAsiaTheme="minorEastAsia" w:hAnsi="Times New Roman CYR" w:cs="Times New Roman CYR"/>
                <w:sz w:val="24"/>
                <w:szCs w:val="24"/>
              </w:rPr>
              <w:t>)</w:t>
            </w:r>
          </w:p>
        </w:tc>
        <w:tc>
          <w:tcPr>
            <w:tcW w:w="2240" w:type="dxa"/>
            <w:gridSpan w:val="9"/>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Вид помещения* (</w:t>
            </w:r>
            <w:hyperlink w:anchor="sub_3333" w:history="1">
              <w:r w:rsidRPr="00193450">
                <w:rPr>
                  <w:rFonts w:ascii="Times New Roman CYR" w:eastAsiaTheme="minorEastAsia" w:hAnsi="Times New Roman CYR" w:cs="Times New Roman CYR"/>
                  <w:color w:val="106BBE"/>
                  <w:sz w:val="24"/>
                  <w:szCs w:val="24"/>
                </w:rPr>
                <w:t>3</w:t>
              </w:r>
            </w:hyperlink>
            <w:r w:rsidRPr="00193450">
              <w:rPr>
                <w:rFonts w:ascii="Times New Roman CYR" w:eastAsiaTheme="minorEastAsia" w:hAnsi="Times New Roman CYR" w:cs="Times New Roman CYR"/>
                <w:sz w:val="24"/>
                <w:szCs w:val="24"/>
              </w:rPr>
              <w:t>)</w:t>
            </w:r>
          </w:p>
        </w:tc>
        <w:tc>
          <w:tcPr>
            <w:tcW w:w="3640" w:type="dxa"/>
            <w:gridSpan w:val="5"/>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помещений*(3)</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080" w:type="dxa"/>
            <w:gridSpan w:val="9"/>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240" w:type="dxa"/>
            <w:gridSpan w:val="9"/>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640" w:type="dxa"/>
            <w:gridSpan w:val="5"/>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val="restart"/>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Кадастровый номер помещения, раздел которого осуществляется</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помещения, раздел которого осуществляется</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Дополнительная информация:</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Образованием помещения в здании, сооружении путём объединения помещений в здании, сооружении</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340" w:type="dxa"/>
            <w:gridSpan w:val="14"/>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 жилого помещения</w:t>
            </w:r>
          </w:p>
        </w:tc>
        <w:tc>
          <w:tcPr>
            <w:tcW w:w="42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640" w:type="dxa"/>
            <w:gridSpan w:val="5"/>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 нежилого помещения</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объединяемых помещений</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Кадастровый номер объединяемого помещения *(</w:t>
            </w:r>
            <w:hyperlink w:anchor="sub_4444" w:history="1">
              <w:r w:rsidRPr="00193450">
                <w:rPr>
                  <w:rFonts w:ascii="Times New Roman CYR" w:eastAsiaTheme="minorEastAsia" w:hAnsi="Times New Roman CYR" w:cs="Times New Roman CYR"/>
                  <w:color w:val="106BBE"/>
                  <w:sz w:val="24"/>
                  <w:szCs w:val="24"/>
                </w:rPr>
                <w:t>4</w:t>
              </w:r>
            </w:hyperlink>
            <w:r w:rsidRPr="00193450">
              <w:rPr>
                <w:rFonts w:ascii="Times New Roman CYR" w:eastAsiaTheme="minorEastAsia" w:hAnsi="Times New Roman CYR" w:cs="Times New Roman CYR"/>
                <w:sz w:val="24"/>
                <w:szCs w:val="24"/>
              </w:rPr>
              <w:t>)</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объединяемого помещения *(</w:t>
            </w:r>
            <w:hyperlink w:anchor="sub_4444" w:history="1">
              <w:r w:rsidRPr="00193450">
                <w:rPr>
                  <w:rFonts w:ascii="Times New Roman CYR" w:eastAsiaTheme="minorEastAsia" w:hAnsi="Times New Roman CYR" w:cs="Times New Roman CYR"/>
                  <w:color w:val="106BBE"/>
                  <w:sz w:val="24"/>
                  <w:szCs w:val="24"/>
                </w:rPr>
                <w:t>4</w:t>
              </w:r>
            </w:hyperlink>
            <w:r w:rsidRPr="00193450">
              <w:rPr>
                <w:rFonts w:ascii="Times New Roman CYR" w:eastAsiaTheme="minorEastAsia" w:hAnsi="Times New Roman CYR" w:cs="Times New Roman CYR"/>
                <w:sz w:val="24"/>
                <w:szCs w:val="24"/>
              </w:rPr>
              <w:t>)</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Дополнительная информация:</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Образованием помещения в здании, сооружении путём переустройства и (или) перепланировки мест общего пользования</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340" w:type="dxa"/>
            <w:gridSpan w:val="14"/>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 жилого помещения</w:t>
            </w:r>
          </w:p>
        </w:tc>
        <w:tc>
          <w:tcPr>
            <w:tcW w:w="42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640" w:type="dxa"/>
            <w:gridSpan w:val="5"/>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 нежилого помещения</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образуемых помещений</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Кадастровый номер здания, сооружения</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здания, сооружения</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Дополнительная информация:</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val="restart"/>
            <w:tcBorders>
              <w:top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3.3</w:t>
            </w: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Аннулировать адрес объекта адресации:</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страны</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субъекта Российской Федерации</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поселения</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внутригородского района городского округа</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населённого пункта</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элемента планировочной структуры</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элемента улично-дорожной сети</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Номер земельного участка</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Тип и номер здания, сооружения или объекта незавершенного строительства</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Тип и номер помещения, расположенного в здании или сооружении</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Тип и номер помещения в пределах квартиры (в отношении коммунальных квартир)</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Дополнительная информация:</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 связи с:</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Прекращением существования объекта адресации</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Отказом в осуществлении кадастрового учёта объекта адресации по основаниям, указанным в </w:t>
            </w:r>
            <w:hyperlink r:id="rId15" w:history="1">
              <w:r w:rsidRPr="00193450">
                <w:rPr>
                  <w:rFonts w:ascii="Times New Roman CYR" w:eastAsiaTheme="minorEastAsia" w:hAnsi="Times New Roman CYR" w:cs="Times New Roman CYR"/>
                  <w:color w:val="106BBE"/>
                  <w:sz w:val="24"/>
                  <w:szCs w:val="24"/>
                </w:rPr>
                <w:t>статье 27</w:t>
              </w:r>
            </w:hyperlink>
            <w:r w:rsidRPr="00193450">
              <w:rPr>
                <w:rFonts w:ascii="Times New Roman CYR" w:eastAsiaTheme="minorEastAsia" w:hAnsi="Times New Roman CYR" w:cs="Times New Roman CYR"/>
                <w:sz w:val="24"/>
                <w:szCs w:val="24"/>
              </w:rPr>
              <w:t xml:space="preserve"> Федерального закона от 13.07.2015 N 218-ФЗ "О государственной регистрации недвижимости" (первоначальный текст документа опубликован в "Собрании законодательства Российской Федерации" 20.07.2015, N 29 (часть I), ст. 4344; на Официальном интернет-</w:t>
            </w:r>
            <w:r w:rsidRPr="00193450">
              <w:rPr>
                <w:rFonts w:ascii="Times New Roman CYR" w:eastAsiaTheme="minorEastAsia" w:hAnsi="Times New Roman CYR" w:cs="Times New Roman CYR"/>
                <w:sz w:val="24"/>
                <w:szCs w:val="24"/>
              </w:rPr>
              <w:lastRenderedPageBreak/>
              <w:t xml:space="preserve">портале правовой информации </w:t>
            </w:r>
            <w:hyperlink r:id="rId16" w:history="1">
              <w:r w:rsidRPr="00193450">
                <w:rPr>
                  <w:rFonts w:ascii="Times New Roman CYR" w:eastAsiaTheme="minorEastAsia" w:hAnsi="Times New Roman CYR" w:cs="Times New Roman CYR"/>
                  <w:color w:val="106BBE"/>
                  <w:sz w:val="24"/>
                  <w:szCs w:val="24"/>
                </w:rPr>
                <w:t>www.pravo.gov.ru</w:t>
              </w:r>
            </w:hyperlink>
            <w:r w:rsidRPr="00193450">
              <w:rPr>
                <w:rFonts w:ascii="Times New Roman CYR" w:eastAsiaTheme="minorEastAsia" w:hAnsi="Times New Roman CYR" w:cs="Times New Roman CYR"/>
                <w:sz w:val="24"/>
                <w:szCs w:val="24"/>
              </w:rPr>
              <w:t>, 14.07.2015.)</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Присвоением объекту адресации нового адреса</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Дополнительная информация:</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val="restart"/>
            <w:tcBorders>
              <w:top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4.</w:t>
            </w: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Собственник объекта адресации или лицо, обладающее иным вещным правом на объект адресации</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120" w:type="dxa"/>
            <w:gridSpan w:val="20"/>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физическое лицо:</w:t>
            </w:r>
          </w:p>
        </w:tc>
      </w:tr>
      <w:tr w:rsidR="009969D5" w:rsidRPr="00193450" w:rsidTr="009969D5">
        <w:tc>
          <w:tcPr>
            <w:tcW w:w="560" w:type="dxa"/>
            <w:vMerge w:val="restart"/>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фамилия:</w:t>
            </w:r>
          </w:p>
        </w:tc>
        <w:tc>
          <w:tcPr>
            <w:tcW w:w="2240" w:type="dxa"/>
            <w:gridSpan w:val="9"/>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имя (полностью):</w:t>
            </w:r>
          </w:p>
        </w:tc>
        <w:tc>
          <w:tcPr>
            <w:tcW w:w="2380" w:type="dxa"/>
            <w:gridSpan w:val="4"/>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отчество (полностью) (при наличии):</w:t>
            </w:r>
          </w:p>
        </w:tc>
        <w:tc>
          <w:tcPr>
            <w:tcW w:w="1400" w:type="dxa"/>
            <w:gridSpan w:val="2"/>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ИНН (при наличии):</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240" w:type="dxa"/>
            <w:gridSpan w:val="9"/>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380" w:type="dxa"/>
            <w:gridSpan w:val="4"/>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1400" w:type="dxa"/>
            <w:gridSpan w:val="2"/>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документ, удостоверяющий личность:</w:t>
            </w:r>
          </w:p>
        </w:tc>
        <w:tc>
          <w:tcPr>
            <w:tcW w:w="2240" w:type="dxa"/>
            <w:gridSpan w:val="9"/>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вид:</w:t>
            </w:r>
          </w:p>
        </w:tc>
        <w:tc>
          <w:tcPr>
            <w:tcW w:w="2380" w:type="dxa"/>
            <w:gridSpan w:val="4"/>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серия:</w:t>
            </w:r>
          </w:p>
        </w:tc>
        <w:tc>
          <w:tcPr>
            <w:tcW w:w="1400" w:type="dxa"/>
            <w:gridSpan w:val="2"/>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номер:</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240" w:type="dxa"/>
            <w:gridSpan w:val="9"/>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380" w:type="dxa"/>
            <w:gridSpan w:val="4"/>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1400" w:type="dxa"/>
            <w:gridSpan w:val="2"/>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240" w:type="dxa"/>
            <w:gridSpan w:val="9"/>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дата выдачи:</w:t>
            </w:r>
          </w:p>
        </w:tc>
        <w:tc>
          <w:tcPr>
            <w:tcW w:w="3780" w:type="dxa"/>
            <w:gridSpan w:val="6"/>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кем выдан:</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240" w:type="dxa"/>
            <w:gridSpan w:val="9"/>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"__" ______ ____ г.</w:t>
            </w:r>
          </w:p>
        </w:tc>
        <w:tc>
          <w:tcPr>
            <w:tcW w:w="3780" w:type="dxa"/>
            <w:gridSpan w:val="6"/>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240" w:type="dxa"/>
            <w:gridSpan w:val="9"/>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780" w:type="dxa"/>
            <w:gridSpan w:val="6"/>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почтовый адрес:</w:t>
            </w:r>
          </w:p>
        </w:tc>
        <w:tc>
          <w:tcPr>
            <w:tcW w:w="2940" w:type="dxa"/>
            <w:gridSpan w:val="11"/>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телефон для связи:</w:t>
            </w:r>
          </w:p>
        </w:tc>
        <w:tc>
          <w:tcPr>
            <w:tcW w:w="3080" w:type="dxa"/>
            <w:gridSpan w:val="4"/>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электронной почты</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(при наличии):</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940" w:type="dxa"/>
            <w:gridSpan w:val="11"/>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080" w:type="dxa"/>
            <w:gridSpan w:val="4"/>
            <w:vMerge w:val="restart"/>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940" w:type="dxa"/>
            <w:gridSpan w:val="11"/>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080" w:type="dxa"/>
            <w:gridSpan w:val="4"/>
            <w:vMerge/>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120" w:type="dxa"/>
            <w:gridSpan w:val="20"/>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юридическое лицо, в том числе орган государственной власти, иной государственный орган, орган местного самоуправления:</w:t>
            </w:r>
          </w:p>
        </w:tc>
      </w:tr>
      <w:tr w:rsidR="009969D5" w:rsidRPr="00193450" w:rsidTr="009969D5">
        <w:tc>
          <w:tcPr>
            <w:tcW w:w="560" w:type="dxa"/>
            <w:vMerge w:val="restart"/>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380" w:type="dxa"/>
            <w:gridSpan w:val="7"/>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полное наименование:</w:t>
            </w:r>
          </w:p>
        </w:tc>
        <w:tc>
          <w:tcPr>
            <w:tcW w:w="5740" w:type="dxa"/>
            <w:gridSpan w:val="1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380" w:type="dxa"/>
            <w:gridSpan w:val="7"/>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740" w:type="dxa"/>
            <w:gridSpan w:val="1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920" w:type="dxa"/>
            <w:gridSpan w:val="1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ИНН (для российского юридического лица):</w:t>
            </w:r>
          </w:p>
        </w:tc>
        <w:tc>
          <w:tcPr>
            <w:tcW w:w="4200" w:type="dxa"/>
            <w:gridSpan w:val="8"/>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КПП (для российского юридического лица):</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920" w:type="dxa"/>
            <w:gridSpan w:val="1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0" w:type="dxa"/>
            <w:gridSpan w:val="8"/>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страна регистрации (инкорпорации)</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(для иностранного юридического лица):</w:t>
            </w:r>
          </w:p>
        </w:tc>
        <w:tc>
          <w:tcPr>
            <w:tcW w:w="2940" w:type="dxa"/>
            <w:gridSpan w:val="11"/>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дата регистрации</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(для иностранного юридического лица):</w:t>
            </w:r>
          </w:p>
        </w:tc>
        <w:tc>
          <w:tcPr>
            <w:tcW w:w="3080" w:type="dxa"/>
            <w:gridSpan w:val="4"/>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номер регистрации</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(для иностранного юридического лица):</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940" w:type="dxa"/>
            <w:gridSpan w:val="11"/>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"__" ________ ____ г.</w:t>
            </w:r>
          </w:p>
        </w:tc>
        <w:tc>
          <w:tcPr>
            <w:tcW w:w="3080" w:type="dxa"/>
            <w:gridSpan w:val="4"/>
            <w:vMerge w:val="restart"/>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940" w:type="dxa"/>
            <w:gridSpan w:val="11"/>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080" w:type="dxa"/>
            <w:gridSpan w:val="4"/>
            <w:vMerge/>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почтовый адрес:</w:t>
            </w:r>
          </w:p>
        </w:tc>
        <w:tc>
          <w:tcPr>
            <w:tcW w:w="2940" w:type="dxa"/>
            <w:gridSpan w:val="11"/>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телефон для связи:</w:t>
            </w:r>
          </w:p>
        </w:tc>
        <w:tc>
          <w:tcPr>
            <w:tcW w:w="3080" w:type="dxa"/>
            <w:gridSpan w:val="4"/>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электронной почты</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(при наличии):</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940" w:type="dxa"/>
            <w:gridSpan w:val="11"/>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080" w:type="dxa"/>
            <w:gridSpan w:val="4"/>
            <w:vMerge w:val="restart"/>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940" w:type="dxa"/>
            <w:gridSpan w:val="11"/>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080" w:type="dxa"/>
            <w:gridSpan w:val="4"/>
            <w:vMerge/>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120" w:type="dxa"/>
            <w:gridSpan w:val="20"/>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Вещное право на объект адресации:</w:t>
            </w:r>
          </w:p>
        </w:tc>
      </w:tr>
      <w:tr w:rsidR="009969D5" w:rsidRPr="00193450" w:rsidTr="009969D5">
        <w:tc>
          <w:tcPr>
            <w:tcW w:w="560" w:type="dxa"/>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7560" w:type="dxa"/>
            <w:gridSpan w:val="19"/>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право собственности</w:t>
            </w:r>
          </w:p>
        </w:tc>
      </w:tr>
      <w:tr w:rsidR="009969D5" w:rsidRPr="00193450" w:rsidTr="009969D5">
        <w:tc>
          <w:tcPr>
            <w:tcW w:w="560" w:type="dxa"/>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7560" w:type="dxa"/>
            <w:gridSpan w:val="19"/>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право хозяйственного ведения имуществом на объект адресации</w:t>
            </w:r>
          </w:p>
        </w:tc>
      </w:tr>
      <w:tr w:rsidR="009969D5" w:rsidRPr="00193450" w:rsidTr="009969D5">
        <w:tc>
          <w:tcPr>
            <w:tcW w:w="560" w:type="dxa"/>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7560" w:type="dxa"/>
            <w:gridSpan w:val="19"/>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право оперативного управления имуществом на объект адресации</w:t>
            </w:r>
          </w:p>
        </w:tc>
      </w:tr>
      <w:tr w:rsidR="009969D5" w:rsidRPr="00193450" w:rsidTr="009969D5">
        <w:tc>
          <w:tcPr>
            <w:tcW w:w="560" w:type="dxa"/>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7560" w:type="dxa"/>
            <w:gridSpan w:val="19"/>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право пожизненно наследуемого владения земельным участком</w:t>
            </w:r>
          </w:p>
        </w:tc>
      </w:tr>
      <w:tr w:rsidR="009969D5" w:rsidRPr="00193450" w:rsidTr="009969D5">
        <w:tc>
          <w:tcPr>
            <w:tcW w:w="560" w:type="dxa"/>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7560" w:type="dxa"/>
            <w:gridSpan w:val="19"/>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право постоянного (бессрочного) пользования земельным участком</w:t>
            </w:r>
          </w:p>
        </w:tc>
      </w:tr>
      <w:tr w:rsidR="009969D5" w:rsidRPr="00193450" w:rsidTr="009969D5">
        <w:tc>
          <w:tcPr>
            <w:tcW w:w="560" w:type="dxa"/>
            <w:vMerge w:val="restart"/>
            <w:tcBorders>
              <w:top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lastRenderedPageBreak/>
              <w:t>5.</w:t>
            </w: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340" w:type="dxa"/>
            <w:gridSpan w:val="14"/>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Лично</w:t>
            </w:r>
          </w:p>
        </w:tc>
        <w:tc>
          <w:tcPr>
            <w:tcW w:w="42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640" w:type="dxa"/>
            <w:gridSpan w:val="5"/>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 многофункциональном центре</w:t>
            </w:r>
          </w:p>
        </w:tc>
      </w:tr>
      <w:tr w:rsidR="009969D5" w:rsidRPr="00193450" w:rsidTr="009969D5">
        <w:tc>
          <w:tcPr>
            <w:tcW w:w="560" w:type="dxa"/>
            <w:vMerge w:val="restart"/>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340" w:type="dxa"/>
            <w:gridSpan w:val="14"/>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Почтовым отправлением по адресу:</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340" w:type="dxa"/>
            <w:gridSpan w:val="14"/>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В личном кабинете </w:t>
            </w:r>
            <w:hyperlink r:id="rId17" w:history="1">
              <w:r w:rsidRPr="00193450">
                <w:rPr>
                  <w:rFonts w:ascii="Times New Roman CYR" w:eastAsiaTheme="minorEastAsia" w:hAnsi="Times New Roman CYR" w:cs="Times New Roman CYR"/>
                  <w:color w:val="106BBE"/>
                  <w:sz w:val="24"/>
                  <w:szCs w:val="24"/>
                </w:rPr>
                <w:t>Единого портала</w:t>
              </w:r>
            </w:hyperlink>
            <w:r w:rsidRPr="00193450">
              <w:rPr>
                <w:rFonts w:ascii="Times New Roman CYR" w:eastAsiaTheme="minorEastAsia" w:hAnsi="Times New Roman CYR" w:cs="Times New Roman CYR"/>
                <w:sz w:val="24"/>
                <w:szCs w:val="24"/>
              </w:rPr>
              <w:t xml:space="preserve"> государственных и муниципальных услуг, </w:t>
            </w:r>
            <w:hyperlink r:id="rId18" w:history="1">
              <w:r w:rsidRPr="00193450">
                <w:rPr>
                  <w:rFonts w:ascii="Times New Roman CYR" w:eastAsiaTheme="minorEastAsia" w:hAnsi="Times New Roman CYR" w:cs="Times New Roman CYR"/>
                  <w:color w:val="106BBE"/>
                  <w:sz w:val="24"/>
                  <w:szCs w:val="24"/>
                </w:rPr>
                <w:t>региональных порталов</w:t>
              </w:r>
            </w:hyperlink>
            <w:r w:rsidRPr="00193450">
              <w:rPr>
                <w:rFonts w:ascii="Times New Roman CYR" w:eastAsiaTheme="minorEastAsia" w:hAnsi="Times New Roman CYR" w:cs="Times New Roman CYR"/>
                <w:sz w:val="24"/>
                <w:szCs w:val="24"/>
              </w:rPr>
              <w:t xml:space="preserve"> государственных и муниципальных услуг</w:t>
            </w:r>
          </w:p>
        </w:tc>
      </w:tr>
      <w:tr w:rsidR="009969D5" w:rsidRPr="00193450" w:rsidTr="009969D5">
        <w:tc>
          <w:tcPr>
            <w:tcW w:w="560" w:type="dxa"/>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 личном кабинете федеральной информационной адресной системы</w:t>
            </w:r>
          </w:p>
        </w:tc>
      </w:tr>
      <w:tr w:rsidR="009969D5" w:rsidRPr="00193450" w:rsidTr="009969D5">
        <w:tc>
          <w:tcPr>
            <w:tcW w:w="560" w:type="dxa"/>
            <w:vMerge w:val="restart"/>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340" w:type="dxa"/>
            <w:gridSpan w:val="14"/>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 адрес электронной почты</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(для сообщения о получении заявления и документов)</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340" w:type="dxa"/>
            <w:gridSpan w:val="14"/>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val="restart"/>
            <w:tcBorders>
              <w:top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6.</w:t>
            </w: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Расписку в получении документов прошу:</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1540" w:type="dxa"/>
            <w:gridSpan w:val="4"/>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Выдать лично</w:t>
            </w:r>
          </w:p>
        </w:tc>
        <w:tc>
          <w:tcPr>
            <w:tcW w:w="7000" w:type="dxa"/>
            <w:gridSpan w:val="18"/>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Расписка получена: ___________________________________</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(подпись заявителя)</w:t>
            </w:r>
          </w:p>
        </w:tc>
      </w:tr>
      <w:tr w:rsidR="009969D5" w:rsidRPr="00193450" w:rsidTr="009969D5">
        <w:tc>
          <w:tcPr>
            <w:tcW w:w="560" w:type="dxa"/>
            <w:vMerge w:val="restart"/>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340" w:type="dxa"/>
            <w:gridSpan w:val="14"/>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Направить почтовым отправлением по адресу:</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340" w:type="dxa"/>
            <w:gridSpan w:val="14"/>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Не направлять</w:t>
            </w:r>
          </w:p>
        </w:tc>
      </w:tr>
      <w:tr w:rsidR="009969D5" w:rsidRPr="00193450" w:rsidTr="009969D5">
        <w:tc>
          <w:tcPr>
            <w:tcW w:w="560" w:type="dxa"/>
            <w:vMerge w:val="restart"/>
            <w:tcBorders>
              <w:top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7.</w:t>
            </w: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Заявитель:</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Собственник объекта адресации или лицо, обладающее иным вещным правом на объект адресации</w:t>
            </w:r>
          </w:p>
        </w:tc>
      </w:tr>
      <w:tr w:rsidR="009969D5" w:rsidRPr="00193450" w:rsidTr="009969D5">
        <w:tc>
          <w:tcPr>
            <w:tcW w:w="560" w:type="dxa"/>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Представитель собственника объекта адресации или лица, обладающего иным вещным правом на объект адресации</w:t>
            </w:r>
          </w:p>
        </w:tc>
      </w:tr>
      <w:tr w:rsidR="009969D5" w:rsidRPr="00193450" w:rsidTr="009969D5">
        <w:tc>
          <w:tcPr>
            <w:tcW w:w="560" w:type="dxa"/>
            <w:vMerge w:val="restart"/>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120" w:type="dxa"/>
            <w:gridSpan w:val="20"/>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физическое лицо:</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фамилия:</w:t>
            </w:r>
          </w:p>
        </w:tc>
        <w:tc>
          <w:tcPr>
            <w:tcW w:w="2240" w:type="dxa"/>
            <w:gridSpan w:val="9"/>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имя (полностью):</w:t>
            </w:r>
          </w:p>
        </w:tc>
        <w:tc>
          <w:tcPr>
            <w:tcW w:w="2380" w:type="dxa"/>
            <w:gridSpan w:val="4"/>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отчество (полностью)</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(при наличии):</w:t>
            </w:r>
          </w:p>
        </w:tc>
        <w:tc>
          <w:tcPr>
            <w:tcW w:w="1400" w:type="dxa"/>
            <w:gridSpan w:val="2"/>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ИНН (при наличии):</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240" w:type="dxa"/>
            <w:gridSpan w:val="9"/>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380" w:type="dxa"/>
            <w:gridSpan w:val="4"/>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1400" w:type="dxa"/>
            <w:gridSpan w:val="2"/>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документ, удостоверяющий личность:</w:t>
            </w:r>
          </w:p>
        </w:tc>
        <w:tc>
          <w:tcPr>
            <w:tcW w:w="2240" w:type="dxa"/>
            <w:gridSpan w:val="9"/>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вид:</w:t>
            </w:r>
          </w:p>
        </w:tc>
        <w:tc>
          <w:tcPr>
            <w:tcW w:w="2380" w:type="dxa"/>
            <w:gridSpan w:val="4"/>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серия:</w:t>
            </w:r>
          </w:p>
        </w:tc>
        <w:tc>
          <w:tcPr>
            <w:tcW w:w="1400" w:type="dxa"/>
            <w:gridSpan w:val="2"/>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номер:</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240" w:type="dxa"/>
            <w:gridSpan w:val="9"/>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380" w:type="dxa"/>
            <w:gridSpan w:val="4"/>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1400" w:type="dxa"/>
            <w:gridSpan w:val="2"/>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940" w:type="dxa"/>
            <w:gridSpan w:val="11"/>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дата выдачи:</w:t>
            </w:r>
          </w:p>
        </w:tc>
        <w:tc>
          <w:tcPr>
            <w:tcW w:w="3080" w:type="dxa"/>
            <w:gridSpan w:val="4"/>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кем выдан:</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940" w:type="dxa"/>
            <w:gridSpan w:val="11"/>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"__" ______ ____ г.</w:t>
            </w:r>
          </w:p>
        </w:tc>
        <w:tc>
          <w:tcPr>
            <w:tcW w:w="3080" w:type="dxa"/>
            <w:gridSpan w:val="4"/>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940" w:type="dxa"/>
            <w:gridSpan w:val="11"/>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080" w:type="dxa"/>
            <w:gridSpan w:val="4"/>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почтовый адрес:</w:t>
            </w:r>
          </w:p>
        </w:tc>
        <w:tc>
          <w:tcPr>
            <w:tcW w:w="2940" w:type="dxa"/>
            <w:gridSpan w:val="11"/>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телефон для связи:</w:t>
            </w:r>
          </w:p>
        </w:tc>
        <w:tc>
          <w:tcPr>
            <w:tcW w:w="3080" w:type="dxa"/>
            <w:gridSpan w:val="4"/>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электронной почты</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(при наличии):</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940" w:type="dxa"/>
            <w:gridSpan w:val="11"/>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080" w:type="dxa"/>
            <w:gridSpan w:val="4"/>
            <w:vMerge w:val="restart"/>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940" w:type="dxa"/>
            <w:gridSpan w:val="11"/>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080" w:type="dxa"/>
            <w:gridSpan w:val="4"/>
            <w:vMerge/>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120" w:type="dxa"/>
            <w:gridSpan w:val="20"/>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и реквизиты документа, подтверждающего полномочия представителя:</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120" w:type="dxa"/>
            <w:gridSpan w:val="20"/>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120" w:type="dxa"/>
            <w:gridSpan w:val="20"/>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120" w:type="dxa"/>
            <w:gridSpan w:val="20"/>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юридическое лицо, в том числе орган государственной власти, иной государственный орган, орган местного самоуправления:</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380" w:type="dxa"/>
            <w:gridSpan w:val="7"/>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полное наименование:</w:t>
            </w:r>
          </w:p>
        </w:tc>
        <w:tc>
          <w:tcPr>
            <w:tcW w:w="5740" w:type="dxa"/>
            <w:gridSpan w:val="1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380" w:type="dxa"/>
            <w:gridSpan w:val="7"/>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5740" w:type="dxa"/>
            <w:gridSpan w:val="1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920" w:type="dxa"/>
            <w:gridSpan w:val="1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КПП (для российского</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lastRenderedPageBreak/>
              <w:t>юридического лица):</w:t>
            </w:r>
          </w:p>
        </w:tc>
        <w:tc>
          <w:tcPr>
            <w:tcW w:w="4200" w:type="dxa"/>
            <w:gridSpan w:val="8"/>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lastRenderedPageBreak/>
              <w:t xml:space="preserve">ИНН (для российского юридического </w:t>
            </w:r>
            <w:r w:rsidRPr="00193450">
              <w:rPr>
                <w:rFonts w:ascii="Times New Roman CYR" w:eastAsiaTheme="minorEastAsia" w:hAnsi="Times New Roman CYR" w:cs="Times New Roman CYR"/>
                <w:sz w:val="24"/>
                <w:szCs w:val="24"/>
              </w:rPr>
              <w:lastRenderedPageBreak/>
              <w:t>лица):</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920" w:type="dxa"/>
            <w:gridSpan w:val="12"/>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0" w:type="dxa"/>
            <w:gridSpan w:val="8"/>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страна регистрации (инкорпорации)</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(для иностранного юридического лица):</w:t>
            </w:r>
          </w:p>
        </w:tc>
        <w:tc>
          <w:tcPr>
            <w:tcW w:w="2940" w:type="dxa"/>
            <w:gridSpan w:val="11"/>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дата регистрации</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(для иностранного юридического лица):</w:t>
            </w:r>
          </w:p>
        </w:tc>
        <w:tc>
          <w:tcPr>
            <w:tcW w:w="3080" w:type="dxa"/>
            <w:gridSpan w:val="4"/>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номер регистрации</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(для иностранного юридического лица):</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940" w:type="dxa"/>
            <w:gridSpan w:val="11"/>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"__" _________ ____ г.</w:t>
            </w:r>
          </w:p>
        </w:tc>
        <w:tc>
          <w:tcPr>
            <w:tcW w:w="3080" w:type="dxa"/>
            <w:gridSpan w:val="4"/>
            <w:vMerge w:val="restart"/>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940" w:type="dxa"/>
            <w:gridSpan w:val="11"/>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080" w:type="dxa"/>
            <w:gridSpan w:val="4"/>
            <w:vMerge/>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почтовый адрес:</w:t>
            </w:r>
          </w:p>
        </w:tc>
        <w:tc>
          <w:tcPr>
            <w:tcW w:w="2940" w:type="dxa"/>
            <w:gridSpan w:val="11"/>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телефон для связи:</w:t>
            </w:r>
          </w:p>
        </w:tc>
        <w:tc>
          <w:tcPr>
            <w:tcW w:w="3080" w:type="dxa"/>
            <w:gridSpan w:val="4"/>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электронной почты (при наличии):</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940" w:type="dxa"/>
            <w:gridSpan w:val="11"/>
            <w:vMerge w:val="restart"/>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080" w:type="dxa"/>
            <w:gridSpan w:val="4"/>
            <w:vMerge w:val="restart"/>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100" w:type="dxa"/>
            <w:gridSpan w:val="5"/>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940" w:type="dxa"/>
            <w:gridSpan w:val="11"/>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3080" w:type="dxa"/>
            <w:gridSpan w:val="4"/>
            <w:vMerge/>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120" w:type="dxa"/>
            <w:gridSpan w:val="20"/>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и реквизиты документа, подтверждающего полномочия представителя:</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120" w:type="dxa"/>
            <w:gridSpan w:val="20"/>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20" w:type="dxa"/>
            <w:gridSpan w:val="2"/>
            <w:vMerge/>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120" w:type="dxa"/>
            <w:gridSpan w:val="20"/>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val="restart"/>
            <w:tcBorders>
              <w:top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8.</w:t>
            </w: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Документы, прилагаемые к заявлению:</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Оригинал в количестве ___ экз. на ___ л.</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Копия в количестве ___ экз. на ___ л.</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Оригинал в количестве ___ экз. на ___ л.</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Копия в количестве ___ экз. на ___ л.</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Оригинал в количестве ___ экз. на ___ л.</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Копия в количестве ___ экз. на ___ л.</w:t>
            </w:r>
          </w:p>
        </w:tc>
      </w:tr>
      <w:tr w:rsidR="009969D5" w:rsidRPr="00193450" w:rsidTr="009969D5">
        <w:tc>
          <w:tcPr>
            <w:tcW w:w="560" w:type="dxa"/>
            <w:vMerge w:val="restart"/>
            <w:tcBorders>
              <w:top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9.</w:t>
            </w: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Примечание:</w:t>
            </w: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vMerge/>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tcBorders>
              <w:top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10.</w:t>
            </w: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Подтверждаю своё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9969D5" w:rsidRPr="00193450" w:rsidTr="009969D5">
        <w:tc>
          <w:tcPr>
            <w:tcW w:w="560" w:type="dxa"/>
            <w:tcBorders>
              <w:top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lastRenderedPageBreak/>
              <w:t>11.</w:t>
            </w: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Настоящим также подтверждаю, что:</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сведения, указанные в настоящем заявлении, на дату представления заявления достоверны;</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9969D5" w:rsidRPr="00193450" w:rsidTr="009969D5">
        <w:tc>
          <w:tcPr>
            <w:tcW w:w="560" w:type="dxa"/>
            <w:tcBorders>
              <w:top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12.</w:t>
            </w:r>
          </w:p>
        </w:tc>
        <w:tc>
          <w:tcPr>
            <w:tcW w:w="4900" w:type="dxa"/>
            <w:gridSpan w:val="1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Подпись</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Дата</w:t>
            </w:r>
          </w:p>
        </w:tc>
      </w:tr>
      <w:tr w:rsidR="009969D5" w:rsidRPr="00193450" w:rsidTr="009969D5">
        <w:tc>
          <w:tcPr>
            <w:tcW w:w="560" w:type="dxa"/>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2240" w:type="dxa"/>
            <w:gridSpan w:val="6"/>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_________________</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(подпись)</w:t>
            </w:r>
          </w:p>
        </w:tc>
        <w:tc>
          <w:tcPr>
            <w:tcW w:w="2660" w:type="dxa"/>
            <w:gridSpan w:val="10"/>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______________________</w:t>
            </w:r>
          </w:p>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(инициалы, фамилия)</w:t>
            </w:r>
          </w:p>
        </w:tc>
        <w:tc>
          <w:tcPr>
            <w:tcW w:w="4060" w:type="dxa"/>
            <w:gridSpan w:val="7"/>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"____" _________________ ____ г.</w:t>
            </w:r>
          </w:p>
        </w:tc>
      </w:tr>
      <w:tr w:rsidR="009969D5" w:rsidRPr="00193450" w:rsidTr="009969D5">
        <w:tc>
          <w:tcPr>
            <w:tcW w:w="560" w:type="dxa"/>
            <w:tcBorders>
              <w:top w:val="single" w:sz="4" w:space="0" w:color="auto"/>
              <w:bottom w:val="single" w:sz="4" w:space="0" w:color="auto"/>
              <w:right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13.</w:t>
            </w: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Отметка специалиста, принявшего заявление и приложенные к нему документы:</w:t>
            </w:r>
          </w:p>
        </w:tc>
      </w:tr>
      <w:tr w:rsidR="009969D5" w:rsidRPr="00193450" w:rsidTr="009969D5">
        <w:tc>
          <w:tcPr>
            <w:tcW w:w="560" w:type="dxa"/>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r w:rsidR="009969D5" w:rsidRPr="00193450" w:rsidTr="009969D5">
        <w:tc>
          <w:tcPr>
            <w:tcW w:w="560" w:type="dxa"/>
            <w:tcBorders>
              <w:top w:val="single" w:sz="4" w:space="0" w:color="auto"/>
              <w:bottom w:val="single" w:sz="4" w:space="0" w:color="auto"/>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c>
          <w:tcPr>
            <w:tcW w:w="8960" w:type="dxa"/>
            <w:gridSpan w:val="23"/>
            <w:tcBorders>
              <w:top w:val="single" w:sz="4" w:space="0" w:color="auto"/>
              <w:left w:val="single" w:sz="4" w:space="0" w:color="auto"/>
              <w:bottom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p>
        </w:tc>
      </w:tr>
    </w:tbl>
    <w:p w:rsidR="009969D5" w:rsidRPr="00193450" w:rsidRDefault="009969D5" w:rsidP="009969D5">
      <w:pPr>
        <w:widowControl w:val="0"/>
        <w:adjustRightInd w:val="0"/>
        <w:ind w:firstLine="720"/>
        <w:jc w:val="both"/>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_____________________</w:t>
      </w:r>
    </w:p>
    <w:p w:rsidR="009969D5" w:rsidRPr="00193450" w:rsidRDefault="009969D5" w:rsidP="009969D5">
      <w:pPr>
        <w:widowControl w:val="0"/>
        <w:adjustRightInd w:val="0"/>
        <w:ind w:firstLine="720"/>
        <w:jc w:val="both"/>
        <w:rPr>
          <w:rFonts w:ascii="Times New Roman CYR" w:eastAsiaTheme="minorEastAsia" w:hAnsi="Times New Roman CYR" w:cs="Times New Roman CYR"/>
          <w:sz w:val="24"/>
          <w:szCs w:val="24"/>
        </w:rPr>
      </w:pPr>
      <w:bookmarkStart w:id="1" w:name="sub_1111"/>
      <w:r w:rsidRPr="00193450">
        <w:rPr>
          <w:rFonts w:ascii="Times New Roman CYR" w:eastAsiaTheme="minorEastAsia" w:hAnsi="Times New Roman CYR" w:cs="Times New Roman CYR"/>
          <w:sz w:val="24"/>
          <w:szCs w:val="24"/>
        </w:rPr>
        <w:t>(1) Строка дублируется для каждого объединённого земельного участка.</w:t>
      </w:r>
    </w:p>
    <w:p w:rsidR="009969D5" w:rsidRPr="00193450" w:rsidRDefault="009969D5" w:rsidP="009969D5">
      <w:pPr>
        <w:widowControl w:val="0"/>
        <w:adjustRightInd w:val="0"/>
        <w:ind w:firstLine="720"/>
        <w:jc w:val="both"/>
        <w:rPr>
          <w:rFonts w:ascii="Times New Roman CYR" w:eastAsiaTheme="minorEastAsia" w:hAnsi="Times New Roman CYR" w:cs="Times New Roman CYR"/>
          <w:sz w:val="24"/>
          <w:szCs w:val="24"/>
        </w:rPr>
      </w:pPr>
      <w:bookmarkStart w:id="2" w:name="sub_2222"/>
      <w:bookmarkEnd w:id="1"/>
      <w:r w:rsidRPr="00193450">
        <w:rPr>
          <w:rFonts w:ascii="Times New Roman CYR" w:eastAsiaTheme="minorEastAsia" w:hAnsi="Times New Roman CYR" w:cs="Times New Roman CYR"/>
          <w:sz w:val="24"/>
          <w:szCs w:val="24"/>
        </w:rPr>
        <w:t>(2) Строка дублируется для каждого перераспределённого земельного участка.</w:t>
      </w:r>
    </w:p>
    <w:p w:rsidR="009969D5" w:rsidRPr="00193450" w:rsidRDefault="009969D5" w:rsidP="009969D5">
      <w:pPr>
        <w:widowControl w:val="0"/>
        <w:adjustRightInd w:val="0"/>
        <w:ind w:firstLine="720"/>
        <w:jc w:val="both"/>
        <w:rPr>
          <w:rFonts w:ascii="Times New Roman CYR" w:eastAsiaTheme="minorEastAsia" w:hAnsi="Times New Roman CYR" w:cs="Times New Roman CYR"/>
          <w:sz w:val="24"/>
          <w:szCs w:val="24"/>
        </w:rPr>
      </w:pPr>
      <w:bookmarkStart w:id="3" w:name="sub_3333"/>
      <w:bookmarkEnd w:id="2"/>
      <w:r w:rsidRPr="00193450">
        <w:rPr>
          <w:rFonts w:ascii="Times New Roman CYR" w:eastAsiaTheme="minorEastAsia" w:hAnsi="Times New Roman CYR" w:cs="Times New Roman CYR"/>
          <w:sz w:val="24"/>
          <w:szCs w:val="24"/>
        </w:rPr>
        <w:t>(3) Строка дублируется для каждого разделённого помещения.</w:t>
      </w:r>
    </w:p>
    <w:p w:rsidR="009969D5" w:rsidRPr="00193450" w:rsidRDefault="009969D5" w:rsidP="009969D5">
      <w:pPr>
        <w:widowControl w:val="0"/>
        <w:adjustRightInd w:val="0"/>
        <w:ind w:firstLine="720"/>
        <w:jc w:val="both"/>
        <w:rPr>
          <w:rFonts w:ascii="Times New Roman CYR" w:eastAsiaTheme="minorEastAsia" w:hAnsi="Times New Roman CYR" w:cs="Times New Roman CYR"/>
          <w:sz w:val="24"/>
          <w:szCs w:val="24"/>
        </w:rPr>
      </w:pPr>
      <w:bookmarkStart w:id="4" w:name="sub_4444"/>
      <w:bookmarkEnd w:id="3"/>
      <w:r w:rsidRPr="00193450">
        <w:rPr>
          <w:rFonts w:ascii="Times New Roman CYR" w:eastAsiaTheme="minorEastAsia" w:hAnsi="Times New Roman CYR" w:cs="Times New Roman CYR"/>
          <w:sz w:val="24"/>
          <w:szCs w:val="24"/>
        </w:rPr>
        <w:t>(4) Строка дублируется для каждого объединённого помещения.</w:t>
      </w:r>
    </w:p>
    <w:bookmarkEnd w:id="4"/>
    <w:p w:rsidR="009969D5" w:rsidRPr="00193450" w:rsidRDefault="009969D5" w:rsidP="009969D5">
      <w:pPr>
        <w:widowControl w:val="0"/>
        <w:adjustRightInd w:val="0"/>
        <w:ind w:firstLine="720"/>
        <w:jc w:val="both"/>
        <w:rPr>
          <w:rFonts w:ascii="Times New Roman CYR" w:eastAsiaTheme="minorEastAsia" w:hAnsi="Times New Roman CYR" w:cs="Times New Roman CYR"/>
          <w:sz w:val="24"/>
          <w:szCs w:val="24"/>
        </w:rPr>
      </w:pPr>
    </w:p>
    <w:p w:rsidR="009969D5" w:rsidRPr="00193450" w:rsidRDefault="009969D5" w:rsidP="009969D5">
      <w:pPr>
        <w:widowControl w:val="0"/>
        <w:adjustRightInd w:val="0"/>
        <w:ind w:firstLine="720"/>
        <w:jc w:val="both"/>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b/>
          <w:bCs/>
          <w:color w:val="26282F"/>
          <w:sz w:val="24"/>
          <w:szCs w:val="24"/>
        </w:rPr>
        <w:t>Примечание</w:t>
      </w:r>
      <w:r w:rsidRPr="00193450">
        <w:rPr>
          <w:rFonts w:ascii="Times New Roman CYR" w:eastAsiaTheme="minorEastAsia" w:hAnsi="Times New Roman CYR" w:cs="Times New Roman CYR"/>
          <w:sz w:val="24"/>
          <w:szCs w:val="24"/>
        </w:rPr>
        <w:t>.</w:t>
      </w:r>
    </w:p>
    <w:p w:rsidR="009969D5" w:rsidRPr="00193450" w:rsidRDefault="009969D5" w:rsidP="009969D5">
      <w:pPr>
        <w:widowControl w:val="0"/>
        <w:adjustRightInd w:val="0"/>
        <w:ind w:firstLine="720"/>
        <w:jc w:val="both"/>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w:t>
      </w:r>
    </w:p>
    <w:p w:rsidR="009969D5" w:rsidRPr="00193450" w:rsidRDefault="009969D5" w:rsidP="009969D5">
      <w:pPr>
        <w:widowControl w:val="0"/>
        <w:adjustRightInd w:val="0"/>
        <w:ind w:firstLine="720"/>
        <w:jc w:val="both"/>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9969D5" w:rsidRPr="00193450" w:rsidRDefault="009969D5" w:rsidP="009969D5">
      <w:pPr>
        <w:widowControl w:val="0"/>
        <w:adjustRightInd w:val="0"/>
        <w:ind w:firstLine="720"/>
        <w:jc w:val="both"/>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9969D5" w:rsidRPr="00193450" w:rsidRDefault="009969D5" w:rsidP="009969D5">
      <w:pPr>
        <w:widowControl w:val="0"/>
        <w:adjustRightInd w:val="0"/>
        <w:ind w:firstLine="720"/>
        <w:jc w:val="both"/>
        <w:rPr>
          <w:rFonts w:ascii="Times New Roman CYR" w:eastAsiaTheme="minorEastAsia" w:hAnsi="Times New Roman CYR" w:cs="Times New Roman CYR"/>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4"/>
        <w:gridCol w:w="406"/>
        <w:gridCol w:w="266"/>
      </w:tblGrid>
      <w:tr w:rsidR="009969D5" w:rsidRPr="00193450" w:rsidTr="009969D5">
        <w:tc>
          <w:tcPr>
            <w:tcW w:w="284" w:type="dxa"/>
            <w:tcBorders>
              <w:top w:val="nil"/>
              <w:left w:val="nil"/>
              <w:bottom w:val="nil"/>
              <w:right w:val="single" w:sz="4" w:space="0" w:color="auto"/>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w:t>
            </w:r>
          </w:p>
        </w:tc>
        <w:tc>
          <w:tcPr>
            <w:tcW w:w="406" w:type="dxa"/>
            <w:tcBorders>
              <w:top w:val="single" w:sz="4" w:space="0" w:color="auto"/>
              <w:left w:val="single" w:sz="4" w:space="0" w:color="auto"/>
              <w:bottom w:val="single" w:sz="4" w:space="0" w:color="auto"/>
              <w:right w:val="single" w:sz="4" w:space="0" w:color="auto"/>
            </w:tcBorders>
          </w:tcPr>
          <w:p w:rsidR="009969D5" w:rsidRPr="00193450" w:rsidRDefault="009969D5" w:rsidP="009969D5">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V</w:t>
            </w:r>
          </w:p>
        </w:tc>
        <w:tc>
          <w:tcPr>
            <w:tcW w:w="266" w:type="dxa"/>
            <w:tcBorders>
              <w:top w:val="nil"/>
              <w:left w:val="single" w:sz="4" w:space="0" w:color="auto"/>
              <w:bottom w:val="nil"/>
              <w:right w:val="nil"/>
            </w:tcBorders>
          </w:tcPr>
          <w:p w:rsidR="009969D5" w:rsidRPr="00193450" w:rsidRDefault="009969D5" w:rsidP="009969D5">
            <w:pPr>
              <w:widowControl w:val="0"/>
              <w:adjustRightInd w:val="0"/>
              <w:jc w:val="both"/>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w:t>
            </w:r>
          </w:p>
        </w:tc>
      </w:tr>
    </w:tbl>
    <w:p w:rsidR="009969D5" w:rsidRPr="00193450" w:rsidRDefault="009969D5" w:rsidP="009969D5">
      <w:pPr>
        <w:widowControl w:val="0"/>
        <w:adjustRightInd w:val="0"/>
        <w:ind w:firstLine="720"/>
        <w:jc w:val="both"/>
        <w:rPr>
          <w:rFonts w:ascii="Times New Roman CYR" w:eastAsiaTheme="minorEastAsia" w:hAnsi="Times New Roman CYR" w:cs="Times New Roman CYR"/>
          <w:sz w:val="24"/>
          <w:szCs w:val="24"/>
        </w:rPr>
      </w:pPr>
    </w:p>
    <w:p w:rsidR="009969D5" w:rsidRPr="00193450" w:rsidRDefault="009969D5" w:rsidP="009969D5">
      <w:pPr>
        <w:widowControl w:val="0"/>
        <w:adjustRightInd w:val="0"/>
        <w:ind w:firstLine="720"/>
        <w:jc w:val="both"/>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9969D5" w:rsidRDefault="009969D5" w:rsidP="009969D5">
      <w:pPr>
        <w:adjustRightInd w:val="0"/>
        <w:ind w:left="4860" w:firstLine="540"/>
        <w:jc w:val="center"/>
        <w:rPr>
          <w:sz w:val="28"/>
          <w:szCs w:val="28"/>
        </w:rPr>
      </w:pPr>
    </w:p>
    <w:p w:rsidR="009969D5" w:rsidRDefault="009969D5" w:rsidP="009969D5">
      <w:pPr>
        <w:adjustRightInd w:val="0"/>
        <w:ind w:left="142"/>
        <w:rPr>
          <w:sz w:val="28"/>
          <w:szCs w:val="28"/>
        </w:rPr>
      </w:pPr>
      <w:r>
        <w:rPr>
          <w:sz w:val="28"/>
          <w:szCs w:val="28"/>
        </w:rPr>
        <w:t xml:space="preserve">Начальник организационно-правового </w:t>
      </w:r>
    </w:p>
    <w:p w:rsidR="009969D5" w:rsidRDefault="009969D5" w:rsidP="009969D5">
      <w:pPr>
        <w:adjustRightInd w:val="0"/>
        <w:ind w:left="142"/>
        <w:rPr>
          <w:sz w:val="28"/>
          <w:szCs w:val="28"/>
        </w:rPr>
      </w:pPr>
      <w:r>
        <w:rPr>
          <w:sz w:val="28"/>
          <w:szCs w:val="28"/>
        </w:rPr>
        <w:t>отдела администрации Белоглинского</w:t>
      </w:r>
    </w:p>
    <w:p w:rsidR="009969D5" w:rsidRDefault="009969D5" w:rsidP="009969D5">
      <w:pPr>
        <w:adjustRightInd w:val="0"/>
        <w:ind w:left="142"/>
        <w:rPr>
          <w:sz w:val="28"/>
          <w:szCs w:val="28"/>
        </w:rPr>
      </w:pPr>
      <w:r>
        <w:rPr>
          <w:sz w:val="28"/>
          <w:szCs w:val="28"/>
        </w:rPr>
        <w:t xml:space="preserve"> 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Даньшина А.Н</w:t>
      </w:r>
    </w:p>
    <w:p w:rsidR="003C4EE5" w:rsidRPr="0016336A" w:rsidRDefault="003C4EE5" w:rsidP="003C4EE5">
      <w:pPr>
        <w:pStyle w:val="HTML"/>
        <w:jc w:val="center"/>
        <w:rPr>
          <w:rFonts w:ascii="Times New Roman" w:hAnsi="Times New Roman" w:cs="Times New Roman"/>
          <w:sz w:val="28"/>
          <w:szCs w:val="28"/>
        </w:rPr>
      </w:pPr>
    </w:p>
    <w:p w:rsidR="003C4EE5" w:rsidRPr="0016336A" w:rsidRDefault="003C4EE5" w:rsidP="003C4EE5">
      <w:pPr>
        <w:pStyle w:val="HTML"/>
        <w:jc w:val="center"/>
        <w:rPr>
          <w:rFonts w:ascii="Times New Roman" w:hAnsi="Times New Roman" w:cs="Times New Roman"/>
          <w:sz w:val="28"/>
          <w:szCs w:val="28"/>
        </w:rPr>
      </w:pPr>
    </w:p>
    <w:p w:rsidR="007B2870" w:rsidRPr="00EE39EA" w:rsidRDefault="000C3C4B" w:rsidP="00EE39EA">
      <w:pPr>
        <w:jc w:val="both"/>
      </w:pPr>
      <w:r w:rsidRPr="00EB588C">
        <w:rPr>
          <w:sz w:val="24"/>
          <w:szCs w:val="24"/>
        </w:rPr>
        <w:t xml:space="preserve">                                         </w:t>
      </w:r>
      <w:r w:rsidR="009969D5">
        <w:rPr>
          <w:sz w:val="24"/>
          <w:szCs w:val="24"/>
        </w:rPr>
        <w:t xml:space="preserve">                             </w:t>
      </w:r>
      <w:r w:rsidRPr="00EB588C">
        <w:rPr>
          <w:sz w:val="24"/>
          <w:szCs w:val="24"/>
        </w:rPr>
        <w:t xml:space="preserve">               </w:t>
      </w:r>
    </w:p>
    <w:p w:rsidR="007B2870" w:rsidRDefault="007B2870" w:rsidP="00D41A16">
      <w:pPr>
        <w:pStyle w:val="ae"/>
        <w:spacing w:line="240" w:lineRule="exact"/>
        <w:ind w:left="5040"/>
        <w:rPr>
          <w:sz w:val="28"/>
          <w:szCs w:val="28"/>
        </w:rPr>
      </w:pPr>
    </w:p>
    <w:p w:rsidR="00B621C3" w:rsidRPr="00D41A16" w:rsidRDefault="00982B23" w:rsidP="00D41A16">
      <w:pPr>
        <w:pStyle w:val="ae"/>
        <w:spacing w:line="240" w:lineRule="exact"/>
        <w:ind w:left="5040"/>
        <w:rPr>
          <w:rFonts w:ascii="Times New Roman" w:hAnsi="Times New Roman" w:cs="Times New Roman"/>
          <w:sz w:val="28"/>
          <w:szCs w:val="28"/>
        </w:rPr>
      </w:pPr>
      <w:r w:rsidRPr="00D41A16">
        <w:rPr>
          <w:sz w:val="28"/>
          <w:szCs w:val="28"/>
        </w:rPr>
        <w:t xml:space="preserve"> </w:t>
      </w:r>
      <w:r w:rsidR="00B621C3" w:rsidRPr="00D41A16">
        <w:rPr>
          <w:rFonts w:ascii="Times New Roman" w:hAnsi="Times New Roman" w:cs="Times New Roman"/>
          <w:sz w:val="28"/>
          <w:szCs w:val="28"/>
        </w:rPr>
        <w:t>Приложение № 2</w:t>
      </w:r>
    </w:p>
    <w:p w:rsidR="0013132E" w:rsidRPr="00D41A16" w:rsidRDefault="0013132E" w:rsidP="00D41A16">
      <w:pPr>
        <w:spacing w:before="120" w:line="240" w:lineRule="exact"/>
        <w:ind w:left="4961"/>
        <w:rPr>
          <w:sz w:val="28"/>
          <w:szCs w:val="28"/>
        </w:rPr>
      </w:pPr>
      <w:r w:rsidRPr="00D41A16">
        <w:rPr>
          <w:sz w:val="28"/>
          <w:szCs w:val="28"/>
        </w:rPr>
        <w:t>к административному регламенту</w:t>
      </w:r>
    </w:p>
    <w:p w:rsidR="0013132E" w:rsidRPr="00D41A16" w:rsidRDefault="0013132E" w:rsidP="00D41A16">
      <w:pPr>
        <w:spacing w:line="240" w:lineRule="exact"/>
        <w:ind w:left="4962"/>
        <w:rPr>
          <w:sz w:val="28"/>
          <w:szCs w:val="28"/>
        </w:rPr>
      </w:pPr>
      <w:r w:rsidRPr="00D41A16">
        <w:rPr>
          <w:sz w:val="28"/>
          <w:szCs w:val="28"/>
        </w:rPr>
        <w:t xml:space="preserve">по предоставлению </w:t>
      </w:r>
      <w:proofErr w:type="gramStart"/>
      <w:r w:rsidRPr="00D41A16">
        <w:rPr>
          <w:sz w:val="28"/>
          <w:szCs w:val="28"/>
        </w:rPr>
        <w:t>муниципальной</w:t>
      </w:r>
      <w:proofErr w:type="gramEnd"/>
    </w:p>
    <w:p w:rsidR="00D412CA" w:rsidRPr="00D41A16" w:rsidRDefault="0013132E" w:rsidP="00D41A16">
      <w:pPr>
        <w:spacing w:line="240" w:lineRule="exact"/>
        <w:ind w:left="4962"/>
        <w:rPr>
          <w:sz w:val="28"/>
          <w:szCs w:val="28"/>
          <w:lang w:eastAsia="ar-SA"/>
        </w:rPr>
      </w:pPr>
      <w:r w:rsidRPr="00D41A16">
        <w:rPr>
          <w:sz w:val="28"/>
          <w:szCs w:val="28"/>
        </w:rPr>
        <w:t xml:space="preserve">услуги  </w:t>
      </w:r>
      <w:r w:rsidR="00D412CA" w:rsidRPr="00D41A16">
        <w:rPr>
          <w:sz w:val="28"/>
          <w:szCs w:val="28"/>
          <w:lang w:eastAsia="ar-SA"/>
        </w:rPr>
        <w:t>«Присвоение, изменение и аннулирование адресов»</w:t>
      </w:r>
    </w:p>
    <w:p w:rsidR="00B621C3" w:rsidRPr="005645C8" w:rsidRDefault="00B621C3" w:rsidP="00D41A16">
      <w:pPr>
        <w:spacing w:line="240" w:lineRule="exact"/>
        <w:ind w:left="4962"/>
        <w:rPr>
          <w:b/>
          <w:sz w:val="24"/>
          <w:szCs w:val="24"/>
          <w:highlight w:val="yellow"/>
        </w:rPr>
      </w:pPr>
    </w:p>
    <w:p w:rsidR="00CB78EC" w:rsidRPr="00193450" w:rsidRDefault="00CB78EC" w:rsidP="00CB78EC">
      <w:pPr>
        <w:widowControl w:val="0"/>
        <w:adjustRightInd w:val="0"/>
        <w:ind w:firstLine="720"/>
        <w:jc w:val="both"/>
        <w:rPr>
          <w:rFonts w:ascii="Times New Roman CYR" w:eastAsiaTheme="minorEastAsia" w:hAnsi="Times New Roman CYR" w:cs="Times New Roman CYR"/>
          <w:sz w:val="24"/>
          <w:szCs w:val="24"/>
        </w:rPr>
      </w:pPr>
    </w:p>
    <w:p w:rsidR="00CB78EC" w:rsidRPr="00CB78EC" w:rsidRDefault="00CB78EC" w:rsidP="00CB78EC">
      <w:pPr>
        <w:widowControl w:val="0"/>
        <w:adjustRightInd w:val="0"/>
        <w:spacing w:before="108" w:after="108"/>
        <w:contextualSpacing/>
        <w:jc w:val="center"/>
        <w:outlineLvl w:val="0"/>
        <w:rPr>
          <w:rFonts w:ascii="Times New Roman CYR" w:eastAsiaTheme="minorEastAsia" w:hAnsi="Times New Roman CYR" w:cs="Times New Roman CYR"/>
          <w:b/>
          <w:bCs/>
          <w:color w:val="26282F"/>
          <w:sz w:val="28"/>
          <w:szCs w:val="28"/>
        </w:rPr>
      </w:pPr>
      <w:r w:rsidRPr="00CB78EC">
        <w:rPr>
          <w:rFonts w:ascii="Times New Roman CYR" w:eastAsiaTheme="minorEastAsia" w:hAnsi="Times New Roman CYR" w:cs="Times New Roman CYR"/>
          <w:b/>
          <w:bCs/>
          <w:color w:val="26282F"/>
          <w:sz w:val="28"/>
          <w:szCs w:val="28"/>
        </w:rPr>
        <w:t>Образец</w:t>
      </w:r>
      <w:r w:rsidRPr="00CB78EC">
        <w:rPr>
          <w:rFonts w:ascii="Times New Roman CYR" w:eastAsiaTheme="minorEastAsia" w:hAnsi="Times New Roman CYR" w:cs="Times New Roman CYR"/>
          <w:b/>
          <w:bCs/>
          <w:color w:val="26282F"/>
          <w:sz w:val="28"/>
          <w:szCs w:val="28"/>
        </w:rPr>
        <w:br/>
        <w:t>заполнения заявления о присвоении объекту адресации адреса</w:t>
      </w:r>
    </w:p>
    <w:p w:rsidR="00CB78EC" w:rsidRPr="00CB78EC" w:rsidRDefault="00CB78EC" w:rsidP="00CB78EC">
      <w:pPr>
        <w:widowControl w:val="0"/>
        <w:adjustRightInd w:val="0"/>
        <w:spacing w:before="108" w:after="108"/>
        <w:contextualSpacing/>
        <w:jc w:val="center"/>
        <w:outlineLvl w:val="0"/>
        <w:rPr>
          <w:rFonts w:ascii="Times New Roman CYR" w:eastAsiaTheme="minorEastAsia" w:hAnsi="Times New Roman CYR" w:cs="Times New Roman CYR"/>
          <w:b/>
          <w:bCs/>
          <w:color w:val="26282F"/>
          <w:sz w:val="28"/>
          <w:szCs w:val="28"/>
        </w:rPr>
      </w:pPr>
      <w:r w:rsidRPr="00CB78EC">
        <w:rPr>
          <w:rFonts w:ascii="Times New Roman CYR" w:eastAsiaTheme="minorEastAsia" w:hAnsi="Times New Roman CYR" w:cs="Times New Roman CYR"/>
          <w:b/>
          <w:bCs/>
          <w:color w:val="26282F"/>
          <w:sz w:val="28"/>
          <w:szCs w:val="28"/>
        </w:rPr>
        <w:t xml:space="preserve"> или </w:t>
      </w:r>
      <w:proofErr w:type="gramStart"/>
      <w:r w:rsidRPr="00CB78EC">
        <w:rPr>
          <w:rFonts w:ascii="Times New Roman CYR" w:eastAsiaTheme="minorEastAsia" w:hAnsi="Times New Roman CYR" w:cs="Times New Roman CYR"/>
          <w:b/>
          <w:bCs/>
          <w:color w:val="26282F"/>
          <w:sz w:val="28"/>
          <w:szCs w:val="28"/>
        </w:rPr>
        <w:t>аннулировании</w:t>
      </w:r>
      <w:proofErr w:type="gramEnd"/>
      <w:r w:rsidRPr="00CB78EC">
        <w:rPr>
          <w:rFonts w:ascii="Times New Roman CYR" w:eastAsiaTheme="minorEastAsia" w:hAnsi="Times New Roman CYR" w:cs="Times New Roman CYR"/>
          <w:b/>
          <w:bCs/>
          <w:color w:val="26282F"/>
          <w:sz w:val="28"/>
          <w:szCs w:val="28"/>
        </w:rPr>
        <w:t xml:space="preserve"> его адреса</w:t>
      </w:r>
    </w:p>
    <w:p w:rsidR="00CB78EC" w:rsidRPr="00CB78EC" w:rsidRDefault="00CB78EC" w:rsidP="00CB78EC">
      <w:pPr>
        <w:widowControl w:val="0"/>
        <w:adjustRightInd w:val="0"/>
        <w:ind w:firstLine="720"/>
        <w:contextualSpacing/>
        <w:jc w:val="both"/>
        <w:rPr>
          <w:rFonts w:ascii="Times New Roman CYR" w:eastAsiaTheme="minorEastAsia" w:hAnsi="Times New Roman CYR" w:cs="Times New Roman CYR"/>
          <w:sz w:val="28"/>
          <w:szCs w:val="28"/>
        </w:rPr>
      </w:pPr>
    </w:p>
    <w:p w:rsidR="00CB78EC" w:rsidRPr="00193450" w:rsidRDefault="00CB78EC" w:rsidP="00CB78EC">
      <w:pPr>
        <w:widowControl w:val="0"/>
        <w:adjustRightInd w:val="0"/>
        <w:spacing w:before="75"/>
        <w:ind w:left="139" w:hanging="139"/>
        <w:jc w:val="both"/>
        <w:rPr>
          <w:rFonts w:ascii="Times New Roman CYR" w:eastAsiaTheme="minorEastAsia" w:hAnsi="Times New Roman CYR" w:cs="Times New Roman CYR"/>
          <w:color w:val="353842"/>
          <w:sz w:val="24"/>
          <w:szCs w:val="24"/>
          <w:shd w:val="clear" w:color="auto" w:fill="F0F0F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
        <w:gridCol w:w="420"/>
        <w:gridCol w:w="140"/>
        <w:gridCol w:w="420"/>
        <w:gridCol w:w="280"/>
        <w:gridCol w:w="280"/>
        <w:gridCol w:w="560"/>
        <w:gridCol w:w="280"/>
        <w:gridCol w:w="560"/>
        <w:gridCol w:w="140"/>
        <w:gridCol w:w="140"/>
        <w:gridCol w:w="140"/>
        <w:gridCol w:w="280"/>
        <w:gridCol w:w="560"/>
        <w:gridCol w:w="280"/>
        <w:gridCol w:w="420"/>
        <w:gridCol w:w="140"/>
        <w:gridCol w:w="280"/>
        <w:gridCol w:w="140"/>
        <w:gridCol w:w="140"/>
        <w:gridCol w:w="420"/>
        <w:gridCol w:w="560"/>
        <w:gridCol w:w="1120"/>
        <w:gridCol w:w="980"/>
        <w:gridCol w:w="700"/>
      </w:tblGrid>
      <w:tr w:rsidR="00CB78EC" w:rsidRPr="00193450" w:rsidTr="00CB78EC">
        <w:tc>
          <w:tcPr>
            <w:tcW w:w="5040" w:type="dxa"/>
            <w:gridSpan w:val="15"/>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Лист N 1</w:t>
            </w:r>
          </w:p>
        </w:tc>
        <w:tc>
          <w:tcPr>
            <w:tcW w:w="2800" w:type="dxa"/>
            <w:gridSpan w:val="3"/>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Всего листов 7</w:t>
            </w:r>
          </w:p>
        </w:tc>
      </w:tr>
      <w:tr w:rsidR="00CB78EC" w:rsidRPr="00193450" w:rsidTr="00CB78EC">
        <w:tc>
          <w:tcPr>
            <w:tcW w:w="9940" w:type="dxa"/>
            <w:gridSpan w:val="25"/>
            <w:tcBorders>
              <w:top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val="restart"/>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1.</w:t>
            </w:r>
          </w:p>
        </w:tc>
        <w:tc>
          <w:tcPr>
            <w:tcW w:w="3640" w:type="dxa"/>
            <w:gridSpan w:val="1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Заявление</w:t>
            </w:r>
          </w:p>
        </w:tc>
        <w:tc>
          <w:tcPr>
            <w:tcW w:w="560" w:type="dxa"/>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2.</w:t>
            </w:r>
          </w:p>
        </w:tc>
        <w:tc>
          <w:tcPr>
            <w:tcW w:w="5180" w:type="dxa"/>
            <w:gridSpan w:val="11"/>
            <w:vMerge w:val="restart"/>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Заявление принято</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регистрационный номер </w:t>
            </w:r>
            <w:r>
              <w:rPr>
                <w:rFonts w:ascii="Times New Roman CYR" w:eastAsiaTheme="minorEastAsia" w:hAnsi="Times New Roman CYR" w:cs="Times New Roman CYR"/>
                <w:sz w:val="24"/>
                <w:szCs w:val="24"/>
              </w:rPr>
              <w:t>–</w:t>
            </w:r>
            <w:r w:rsidRPr="00193450">
              <w:rPr>
                <w:rFonts w:ascii="Times New Roman CYR" w:eastAsiaTheme="minorEastAsia" w:hAnsi="Times New Roman CYR" w:cs="Times New Roman CYR"/>
                <w:sz w:val="24"/>
                <w:szCs w:val="24"/>
              </w:rPr>
              <w:t xml:space="preserve"> </w:t>
            </w:r>
            <w:r>
              <w:rPr>
                <w:rFonts w:ascii="Times New Roman CYR" w:eastAsiaTheme="minorEastAsia" w:hAnsi="Times New Roman CYR" w:cs="Times New Roman CYR"/>
                <w:sz w:val="24"/>
                <w:szCs w:val="24"/>
              </w:rPr>
              <w:t>2017/1</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Pr>
                <w:rFonts w:ascii="Times New Roman CYR" w:eastAsiaTheme="minorEastAsia" w:hAnsi="Times New Roman CYR" w:cs="Times New Roman CYR"/>
                <w:sz w:val="24"/>
                <w:szCs w:val="24"/>
              </w:rPr>
              <w:t>количество листов заявления 9</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прилагаемых документов 10,</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 том числе оригиналов 5,</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копий 15, количество листов в оригиналах 20, копиях 20</w:t>
            </w:r>
          </w:p>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Ф.И.О. должностного лица</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Иванов И.И.</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подпись должностного лица</w:t>
            </w:r>
          </w:p>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__________________</w:t>
            </w:r>
          </w:p>
        </w:tc>
      </w:tr>
      <w:tr w:rsidR="00CB78EC" w:rsidRPr="00193450" w:rsidTr="00CB78EC">
        <w:trPr>
          <w:trHeight w:val="276"/>
        </w:trPr>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3640" w:type="dxa"/>
            <w:gridSpan w:val="12"/>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Pr>
                <w:rFonts w:ascii="Times New Roman CYR" w:eastAsiaTheme="minorEastAsia" w:hAnsi="Times New Roman CYR" w:cs="Times New Roman CYR"/>
                <w:sz w:val="24"/>
                <w:szCs w:val="24"/>
              </w:rPr>
              <w:t>Главе Белоглинского сельского поселения Белоглинского района</w:t>
            </w:r>
          </w:p>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Pr>
                <w:rFonts w:ascii="Times New Roman CYR" w:eastAsiaTheme="minorEastAsia" w:hAnsi="Times New Roman CYR" w:cs="Times New Roman CYR"/>
                <w:sz w:val="24"/>
                <w:szCs w:val="24"/>
              </w:rPr>
              <w:t xml:space="preserve">А.В. </w:t>
            </w:r>
            <w:proofErr w:type="spellStart"/>
            <w:r>
              <w:rPr>
                <w:rFonts w:ascii="Times New Roman CYR" w:eastAsiaTheme="minorEastAsia" w:hAnsi="Times New Roman CYR" w:cs="Times New Roman CYR"/>
                <w:sz w:val="24"/>
                <w:szCs w:val="24"/>
              </w:rPr>
              <w:t>Тубаеву</w:t>
            </w:r>
            <w:proofErr w:type="spellEnd"/>
          </w:p>
        </w:tc>
        <w:tc>
          <w:tcPr>
            <w:tcW w:w="56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180" w:type="dxa"/>
            <w:gridSpan w:val="11"/>
            <w:vMerge/>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3640" w:type="dxa"/>
            <w:gridSpan w:val="1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180" w:type="dxa"/>
            <w:gridSpan w:val="11"/>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Pr>
                <w:rFonts w:ascii="Times New Roman CYR" w:eastAsiaTheme="minorEastAsia" w:hAnsi="Times New Roman CYR" w:cs="Times New Roman CYR"/>
                <w:sz w:val="24"/>
                <w:szCs w:val="24"/>
              </w:rPr>
              <w:t>дата "17</w:t>
            </w:r>
            <w:r w:rsidRPr="00193450">
              <w:rPr>
                <w:rFonts w:ascii="Times New Roman CYR" w:eastAsiaTheme="minorEastAsia" w:hAnsi="Times New Roman CYR" w:cs="Times New Roman CYR"/>
                <w:sz w:val="24"/>
                <w:szCs w:val="24"/>
              </w:rPr>
              <w:t xml:space="preserve">" </w:t>
            </w:r>
            <w:r>
              <w:rPr>
                <w:rFonts w:ascii="Times New Roman CYR" w:eastAsiaTheme="minorEastAsia" w:hAnsi="Times New Roman CYR" w:cs="Times New Roman CYR"/>
                <w:sz w:val="24"/>
                <w:szCs w:val="24"/>
              </w:rPr>
              <w:t>марта</w:t>
            </w:r>
            <w:r w:rsidRPr="00193450">
              <w:rPr>
                <w:rFonts w:ascii="Times New Roman CYR" w:eastAsiaTheme="minorEastAsia" w:hAnsi="Times New Roman CYR" w:cs="Times New Roman CYR"/>
                <w:sz w:val="24"/>
                <w:szCs w:val="24"/>
              </w:rPr>
              <w:t xml:space="preserve"> 201</w:t>
            </w:r>
            <w:r>
              <w:rPr>
                <w:rFonts w:ascii="Times New Roman CYR" w:eastAsiaTheme="minorEastAsia" w:hAnsi="Times New Roman CYR" w:cs="Times New Roman CYR"/>
                <w:sz w:val="24"/>
                <w:szCs w:val="24"/>
              </w:rPr>
              <w:t>7</w:t>
            </w:r>
            <w:r w:rsidRPr="00193450">
              <w:rPr>
                <w:rFonts w:ascii="Times New Roman CYR" w:eastAsiaTheme="minorEastAsia" w:hAnsi="Times New Roman CYR" w:cs="Times New Roman CYR"/>
                <w:sz w:val="24"/>
                <w:szCs w:val="24"/>
              </w:rPr>
              <w:t> г.</w:t>
            </w:r>
          </w:p>
        </w:tc>
      </w:tr>
      <w:tr w:rsidR="00CB78EC" w:rsidRPr="00193450" w:rsidTr="00CB78EC">
        <w:tc>
          <w:tcPr>
            <w:tcW w:w="560" w:type="dxa"/>
            <w:vMerge w:val="restart"/>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3.1.</w:t>
            </w: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Прошу в отношении объекта адресации:</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Вид:</w:t>
            </w:r>
          </w:p>
        </w:tc>
      </w:tr>
      <w:tr w:rsidR="00CB78EC" w:rsidRPr="00193450" w:rsidTr="00CB78EC">
        <w:tc>
          <w:tcPr>
            <w:tcW w:w="560" w:type="dxa"/>
            <w:vMerge w:val="restart"/>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V</w:t>
            </w:r>
          </w:p>
        </w:tc>
        <w:tc>
          <w:tcPr>
            <w:tcW w:w="238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Земельный участок</w:t>
            </w:r>
          </w:p>
        </w:tc>
        <w:tc>
          <w:tcPr>
            <w:tcW w:w="700" w:type="dxa"/>
            <w:gridSpan w:val="4"/>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1400" w:type="dxa"/>
            <w:gridSpan w:val="4"/>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Сооружение</w:t>
            </w:r>
          </w:p>
        </w:tc>
        <w:tc>
          <w:tcPr>
            <w:tcW w:w="560" w:type="dxa"/>
            <w:gridSpan w:val="3"/>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3780" w:type="dxa"/>
            <w:gridSpan w:val="5"/>
            <w:vMerge w:val="restart"/>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Объект незавершённого строительства</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38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Здание</w:t>
            </w:r>
          </w:p>
        </w:tc>
        <w:tc>
          <w:tcPr>
            <w:tcW w:w="700" w:type="dxa"/>
            <w:gridSpan w:val="4"/>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1400" w:type="dxa"/>
            <w:gridSpan w:val="4"/>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Помещение</w:t>
            </w:r>
          </w:p>
        </w:tc>
        <w:tc>
          <w:tcPr>
            <w:tcW w:w="560" w:type="dxa"/>
            <w:gridSpan w:val="3"/>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3780" w:type="dxa"/>
            <w:gridSpan w:val="5"/>
            <w:vMerge/>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val="restart"/>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3.2.</w:t>
            </w: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Присвоить адрес: ул. </w:t>
            </w:r>
            <w:proofErr w:type="gramStart"/>
            <w:r>
              <w:rPr>
                <w:rFonts w:ascii="Times New Roman CYR" w:eastAsiaTheme="minorEastAsia" w:hAnsi="Times New Roman CYR" w:cs="Times New Roman CYR"/>
                <w:sz w:val="24"/>
                <w:szCs w:val="24"/>
              </w:rPr>
              <w:t>Октябрьская</w:t>
            </w:r>
            <w:proofErr w:type="gramEnd"/>
            <w:r>
              <w:rPr>
                <w:rFonts w:ascii="Times New Roman CYR" w:eastAsiaTheme="minorEastAsia" w:hAnsi="Times New Roman CYR" w:cs="Times New Roman CYR"/>
                <w:sz w:val="24"/>
                <w:szCs w:val="24"/>
              </w:rPr>
              <w:t xml:space="preserve"> </w:t>
            </w:r>
            <w:r w:rsidRPr="00193450">
              <w:rPr>
                <w:rFonts w:ascii="Times New Roman CYR" w:eastAsiaTheme="minorEastAsia" w:hAnsi="Times New Roman CYR" w:cs="Times New Roman CYR"/>
                <w:sz w:val="24"/>
                <w:szCs w:val="24"/>
              </w:rPr>
              <w:t>, 23/1</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В связи </w:t>
            </w:r>
            <w:proofErr w:type="gramStart"/>
            <w:r w:rsidRPr="00193450">
              <w:rPr>
                <w:rFonts w:ascii="Times New Roman CYR" w:eastAsiaTheme="minorEastAsia" w:hAnsi="Times New Roman CYR" w:cs="Times New Roman CYR"/>
                <w:sz w:val="24"/>
                <w:szCs w:val="24"/>
              </w:rPr>
              <w:t>с</w:t>
            </w:r>
            <w:proofErr w:type="gramEnd"/>
            <w:r w:rsidRPr="00193450">
              <w:rPr>
                <w:rFonts w:ascii="Times New Roman CYR" w:eastAsiaTheme="minorEastAsia" w:hAnsi="Times New Roman CYR" w:cs="Times New Roman CYR"/>
                <w:sz w:val="24"/>
                <w:szCs w:val="24"/>
              </w:rPr>
              <w:t>:</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820" w:type="dxa"/>
            <w:gridSpan w:val="2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Образованием земельного участк</w:t>
            </w:r>
            <w:proofErr w:type="gramStart"/>
            <w:r w:rsidRPr="00193450">
              <w:rPr>
                <w:rFonts w:ascii="Times New Roman CYR" w:eastAsiaTheme="minorEastAsia" w:hAnsi="Times New Roman CYR" w:cs="Times New Roman CYR"/>
                <w:sz w:val="24"/>
                <w:szCs w:val="24"/>
              </w:rPr>
              <w:t>а(</w:t>
            </w:r>
            <w:proofErr w:type="spellStart"/>
            <w:proofErr w:type="gramEnd"/>
            <w:r w:rsidRPr="00193450">
              <w:rPr>
                <w:rFonts w:ascii="Times New Roman CYR" w:eastAsiaTheme="minorEastAsia" w:hAnsi="Times New Roman CYR" w:cs="Times New Roman CYR"/>
                <w:sz w:val="24"/>
                <w:szCs w:val="24"/>
              </w:rPr>
              <w:t>ов</w:t>
            </w:r>
            <w:proofErr w:type="spellEnd"/>
            <w:r w:rsidRPr="00193450">
              <w:rPr>
                <w:rFonts w:ascii="Times New Roman CYR" w:eastAsiaTheme="minorEastAsia" w:hAnsi="Times New Roman CYR" w:cs="Times New Roman CYR"/>
                <w:sz w:val="24"/>
                <w:szCs w:val="24"/>
              </w:rPr>
              <w:t>) из земель, находящихся в государственной или муниципальной собственности</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образуемых земельных участков</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Дополнительная информация:</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V</w:t>
            </w:r>
          </w:p>
        </w:tc>
        <w:tc>
          <w:tcPr>
            <w:tcW w:w="8820" w:type="dxa"/>
            <w:gridSpan w:val="2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Образованием земельного участк</w:t>
            </w:r>
            <w:proofErr w:type="gramStart"/>
            <w:r w:rsidRPr="00193450">
              <w:rPr>
                <w:rFonts w:ascii="Times New Roman CYR" w:eastAsiaTheme="minorEastAsia" w:hAnsi="Times New Roman CYR" w:cs="Times New Roman CYR"/>
                <w:sz w:val="24"/>
                <w:szCs w:val="24"/>
              </w:rPr>
              <w:t>а(</w:t>
            </w:r>
            <w:proofErr w:type="spellStart"/>
            <w:proofErr w:type="gramEnd"/>
            <w:r w:rsidRPr="00193450">
              <w:rPr>
                <w:rFonts w:ascii="Times New Roman CYR" w:eastAsiaTheme="minorEastAsia" w:hAnsi="Times New Roman CYR" w:cs="Times New Roman CYR"/>
                <w:sz w:val="24"/>
                <w:szCs w:val="24"/>
              </w:rPr>
              <w:t>ов</w:t>
            </w:r>
            <w:proofErr w:type="spellEnd"/>
            <w:r w:rsidRPr="00193450">
              <w:rPr>
                <w:rFonts w:ascii="Times New Roman CYR" w:eastAsiaTheme="minorEastAsia" w:hAnsi="Times New Roman CYR" w:cs="Times New Roman CYR"/>
                <w:sz w:val="24"/>
                <w:szCs w:val="24"/>
              </w:rPr>
              <w:t>) путём раздела земельного участка</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образуемых земельных участков</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2</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Кадастровый номер земельного участка, раздел </w:t>
            </w:r>
            <w:r w:rsidRPr="00193450">
              <w:rPr>
                <w:rFonts w:ascii="Times New Roman CYR" w:eastAsiaTheme="minorEastAsia" w:hAnsi="Times New Roman CYR" w:cs="Times New Roman CYR"/>
                <w:sz w:val="24"/>
                <w:szCs w:val="24"/>
              </w:rPr>
              <w:lastRenderedPageBreak/>
              <w:t>которого осуществляется</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lastRenderedPageBreak/>
              <w:t xml:space="preserve">Адрес земельного участка, раздел </w:t>
            </w:r>
            <w:r w:rsidRPr="00193450">
              <w:rPr>
                <w:rFonts w:ascii="Times New Roman CYR" w:eastAsiaTheme="minorEastAsia" w:hAnsi="Times New Roman CYR" w:cs="Times New Roman CYR"/>
                <w:sz w:val="24"/>
                <w:szCs w:val="24"/>
              </w:rPr>
              <w:lastRenderedPageBreak/>
              <w:t>которого осуществляется</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23:43:0444556</w:t>
            </w:r>
          </w:p>
        </w:tc>
        <w:tc>
          <w:tcPr>
            <w:tcW w:w="4060" w:type="dxa"/>
            <w:gridSpan w:val="7"/>
            <w:tcBorders>
              <w:top w:val="single" w:sz="4" w:space="0" w:color="auto"/>
              <w:left w:val="single" w:sz="4" w:space="0" w:color="auto"/>
              <w:bottom w:val="single" w:sz="4" w:space="0" w:color="auto"/>
            </w:tcBorders>
          </w:tcPr>
          <w:p w:rsidR="00CB78EC" w:rsidRPr="00193450" w:rsidRDefault="007F3BB7" w:rsidP="00CB78EC">
            <w:pPr>
              <w:widowControl w:val="0"/>
              <w:adjustRightInd w:val="0"/>
              <w:rPr>
                <w:rFonts w:ascii="Times New Roman CYR" w:eastAsiaTheme="minorEastAsia" w:hAnsi="Times New Roman CYR" w:cs="Times New Roman CYR"/>
                <w:sz w:val="24"/>
                <w:szCs w:val="24"/>
              </w:rPr>
            </w:pPr>
            <w:proofErr w:type="gramStart"/>
            <w:r>
              <w:rPr>
                <w:rFonts w:ascii="Times New Roman CYR" w:eastAsiaTheme="minorEastAsia" w:hAnsi="Times New Roman CYR" w:cs="Times New Roman CYR"/>
                <w:sz w:val="24"/>
                <w:szCs w:val="24"/>
              </w:rPr>
              <w:t>с</w:t>
            </w:r>
            <w:proofErr w:type="gramEnd"/>
            <w:r>
              <w:rPr>
                <w:rFonts w:ascii="Times New Roman CYR" w:eastAsiaTheme="minorEastAsia" w:hAnsi="Times New Roman CYR" w:cs="Times New Roman CYR"/>
                <w:sz w:val="24"/>
                <w:szCs w:val="24"/>
              </w:rPr>
              <w:t xml:space="preserve">. Белая Глина </w:t>
            </w:r>
            <w:r w:rsidR="00CB78EC">
              <w:rPr>
                <w:rFonts w:ascii="Times New Roman CYR" w:eastAsiaTheme="minorEastAsia" w:hAnsi="Times New Roman CYR" w:cs="Times New Roman CYR"/>
                <w:sz w:val="24"/>
                <w:szCs w:val="24"/>
              </w:rPr>
              <w:t>ул. Октябрьская</w:t>
            </w:r>
            <w:r w:rsidR="00CB78EC" w:rsidRPr="00193450">
              <w:rPr>
                <w:rFonts w:ascii="Times New Roman CYR" w:eastAsiaTheme="minorEastAsia" w:hAnsi="Times New Roman CYR" w:cs="Times New Roman CYR"/>
                <w:sz w:val="24"/>
                <w:szCs w:val="24"/>
              </w:rPr>
              <w:t>, 23</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val="restart"/>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820" w:type="dxa"/>
            <w:gridSpan w:val="2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Образованием земельного участка путём объединения земельных участков</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объединяемых земельных участков</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Кадастровый номер объединяемого земельного участка *(</w:t>
            </w:r>
            <w:hyperlink w:anchor="sub_11111" w:history="1">
              <w:r w:rsidRPr="00193450">
                <w:rPr>
                  <w:rFonts w:ascii="Times New Roman CYR" w:eastAsiaTheme="minorEastAsia" w:hAnsi="Times New Roman CYR" w:cs="Times New Roman CYR"/>
                  <w:color w:val="106BBE"/>
                  <w:sz w:val="24"/>
                  <w:szCs w:val="24"/>
                </w:rPr>
                <w:t>1</w:t>
              </w:r>
            </w:hyperlink>
            <w:r w:rsidRPr="00193450">
              <w:rPr>
                <w:rFonts w:ascii="Times New Roman CYR" w:eastAsiaTheme="minorEastAsia" w:hAnsi="Times New Roman CYR" w:cs="Times New Roman CYR"/>
                <w:sz w:val="24"/>
                <w:szCs w:val="24"/>
              </w:rPr>
              <w:t>)</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объединяемого земельного участка *(</w:t>
            </w:r>
            <w:hyperlink w:anchor="sub_11111" w:history="1">
              <w:r w:rsidRPr="00193450">
                <w:rPr>
                  <w:rFonts w:ascii="Times New Roman CYR" w:eastAsiaTheme="minorEastAsia" w:hAnsi="Times New Roman CYR" w:cs="Times New Roman CYR"/>
                  <w:color w:val="106BBE"/>
                  <w:sz w:val="24"/>
                  <w:szCs w:val="24"/>
                </w:rPr>
                <w:t>1</w:t>
              </w:r>
            </w:hyperlink>
            <w:r w:rsidRPr="00193450">
              <w:rPr>
                <w:rFonts w:ascii="Times New Roman CYR" w:eastAsiaTheme="minorEastAsia" w:hAnsi="Times New Roman CYR" w:cs="Times New Roman CYR"/>
                <w:sz w:val="24"/>
                <w:szCs w:val="24"/>
              </w:rPr>
              <w:t>)</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820" w:type="dxa"/>
            <w:gridSpan w:val="2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Образованием земельного участк</w:t>
            </w:r>
            <w:proofErr w:type="gramStart"/>
            <w:r w:rsidRPr="00193450">
              <w:rPr>
                <w:rFonts w:ascii="Times New Roman CYR" w:eastAsiaTheme="minorEastAsia" w:hAnsi="Times New Roman CYR" w:cs="Times New Roman CYR"/>
                <w:sz w:val="24"/>
                <w:szCs w:val="24"/>
              </w:rPr>
              <w:t>а(</w:t>
            </w:r>
            <w:proofErr w:type="spellStart"/>
            <w:proofErr w:type="gramEnd"/>
            <w:r w:rsidRPr="00193450">
              <w:rPr>
                <w:rFonts w:ascii="Times New Roman CYR" w:eastAsiaTheme="minorEastAsia" w:hAnsi="Times New Roman CYR" w:cs="Times New Roman CYR"/>
                <w:sz w:val="24"/>
                <w:szCs w:val="24"/>
              </w:rPr>
              <w:t>ов</w:t>
            </w:r>
            <w:proofErr w:type="spellEnd"/>
            <w:r w:rsidRPr="00193450">
              <w:rPr>
                <w:rFonts w:ascii="Times New Roman CYR" w:eastAsiaTheme="minorEastAsia" w:hAnsi="Times New Roman CYR" w:cs="Times New Roman CYR"/>
                <w:sz w:val="24"/>
                <w:szCs w:val="24"/>
              </w:rPr>
              <w:t>) путём выдела из земельного участка</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образуемых земельных участков (за исключением земельного участка, из которого осуществляется выдел)</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Кадастровый номер земельного участка, из которого осуществляется выдел</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земельного участка, из которого осуществляется выдел</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820" w:type="dxa"/>
            <w:gridSpan w:val="2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Образованием земельного участк</w:t>
            </w:r>
            <w:proofErr w:type="gramStart"/>
            <w:r w:rsidRPr="00193450">
              <w:rPr>
                <w:rFonts w:ascii="Times New Roman CYR" w:eastAsiaTheme="minorEastAsia" w:hAnsi="Times New Roman CYR" w:cs="Times New Roman CYR"/>
                <w:sz w:val="24"/>
                <w:szCs w:val="24"/>
              </w:rPr>
              <w:t>а(</w:t>
            </w:r>
            <w:proofErr w:type="spellStart"/>
            <w:proofErr w:type="gramEnd"/>
            <w:r w:rsidRPr="00193450">
              <w:rPr>
                <w:rFonts w:ascii="Times New Roman CYR" w:eastAsiaTheme="minorEastAsia" w:hAnsi="Times New Roman CYR" w:cs="Times New Roman CYR"/>
                <w:sz w:val="24"/>
                <w:szCs w:val="24"/>
              </w:rPr>
              <w:t>ов</w:t>
            </w:r>
            <w:proofErr w:type="spellEnd"/>
            <w:r w:rsidRPr="00193450">
              <w:rPr>
                <w:rFonts w:ascii="Times New Roman CYR" w:eastAsiaTheme="minorEastAsia" w:hAnsi="Times New Roman CYR" w:cs="Times New Roman CYR"/>
                <w:sz w:val="24"/>
                <w:szCs w:val="24"/>
              </w:rPr>
              <w:t>) путём перераспределения земельных участков</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образуемых земельных участков</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земельных участков, которые перераспределяются</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Кадастровый номер земельного участка, который перераспределяется* (</w:t>
            </w:r>
            <w:hyperlink w:anchor="sub_22222" w:history="1">
              <w:r w:rsidRPr="00193450">
                <w:rPr>
                  <w:rFonts w:ascii="Times New Roman CYR" w:eastAsiaTheme="minorEastAsia" w:hAnsi="Times New Roman CYR" w:cs="Times New Roman CYR"/>
                  <w:color w:val="106BBE"/>
                  <w:sz w:val="24"/>
                  <w:szCs w:val="24"/>
                </w:rPr>
                <w:t>2</w:t>
              </w:r>
            </w:hyperlink>
            <w:r w:rsidRPr="00193450">
              <w:rPr>
                <w:rFonts w:ascii="Times New Roman CYR" w:eastAsiaTheme="minorEastAsia" w:hAnsi="Times New Roman CYR" w:cs="Times New Roman CYR"/>
                <w:sz w:val="24"/>
                <w:szCs w:val="24"/>
              </w:rPr>
              <w:t>)</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земельного участка, который перераспределяется* (</w:t>
            </w:r>
            <w:hyperlink w:anchor="sub_22222" w:history="1">
              <w:r w:rsidRPr="00193450">
                <w:rPr>
                  <w:rFonts w:ascii="Times New Roman CYR" w:eastAsiaTheme="minorEastAsia" w:hAnsi="Times New Roman CYR" w:cs="Times New Roman CYR"/>
                  <w:color w:val="106BBE"/>
                  <w:sz w:val="24"/>
                  <w:szCs w:val="24"/>
                </w:rPr>
                <w:t>2</w:t>
              </w:r>
            </w:hyperlink>
            <w:r w:rsidRPr="00193450">
              <w:rPr>
                <w:rFonts w:ascii="Times New Roman CYR" w:eastAsiaTheme="minorEastAsia" w:hAnsi="Times New Roman CYR" w:cs="Times New Roman CYR"/>
                <w:sz w:val="24"/>
                <w:szCs w:val="24"/>
              </w:rPr>
              <w:t>)</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820" w:type="dxa"/>
            <w:gridSpan w:val="2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Строительством, реконструкцией здания, сооружения</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объекта строительства (реконструкции) в соответствии с проектной документацией</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Кадастровый номер земельного участка, на котором осуществляется строительство (реконструкция)</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земельного участка, на котором осуществляется строительство (реконструкция)</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820" w:type="dxa"/>
            <w:gridSpan w:val="2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Подготовкой в отношении следующего объекта адресации документов, необходимых для осуществления государственного кадастрового учёта указанного объекта адресации, в случае если в соответствии с </w:t>
            </w:r>
            <w:hyperlink r:id="rId19" w:history="1">
              <w:r w:rsidRPr="00193450">
                <w:rPr>
                  <w:rFonts w:ascii="Times New Roman CYR" w:eastAsiaTheme="minorEastAsia" w:hAnsi="Times New Roman CYR" w:cs="Times New Roman CYR"/>
                  <w:color w:val="106BBE"/>
                  <w:sz w:val="24"/>
                  <w:szCs w:val="24"/>
                </w:rPr>
                <w:t>Градостроительным кодексом</w:t>
              </w:r>
            </w:hyperlink>
            <w:r w:rsidRPr="00193450">
              <w:rPr>
                <w:rFonts w:ascii="Times New Roman CYR" w:eastAsiaTheme="minorEastAsia" w:hAnsi="Times New Roman CYR" w:cs="Times New Roman CYR"/>
                <w:sz w:val="24"/>
                <w:szCs w:val="24"/>
              </w:rPr>
              <w:t xml:space="preserve"> Российской Федерации, </w:t>
            </w:r>
            <w:hyperlink r:id="rId20" w:history="1">
              <w:r w:rsidRPr="00193450">
                <w:rPr>
                  <w:rFonts w:ascii="Times New Roman CYR" w:eastAsiaTheme="minorEastAsia" w:hAnsi="Times New Roman CYR" w:cs="Times New Roman CYR"/>
                  <w:color w:val="106BBE"/>
                  <w:sz w:val="24"/>
                  <w:szCs w:val="24"/>
                </w:rPr>
                <w:t>законодательством</w:t>
              </w:r>
            </w:hyperlink>
            <w:r w:rsidRPr="00193450">
              <w:rPr>
                <w:rFonts w:ascii="Times New Roman CYR" w:eastAsiaTheme="minorEastAsia" w:hAnsi="Times New Roman CYR" w:cs="Times New Roman CYR"/>
                <w:sz w:val="24"/>
                <w:szCs w:val="24"/>
              </w:rPr>
              <w:t xml:space="preserve">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Тип здания, сооружения, объекта незавершённого строительства</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Кадастровый номер земельного участка, на </w:t>
            </w:r>
            <w:r w:rsidRPr="00193450">
              <w:rPr>
                <w:rFonts w:ascii="Times New Roman CYR" w:eastAsiaTheme="minorEastAsia" w:hAnsi="Times New Roman CYR" w:cs="Times New Roman CYR"/>
                <w:sz w:val="24"/>
                <w:szCs w:val="24"/>
              </w:rPr>
              <w:lastRenderedPageBreak/>
              <w:t>котором осуществляется строительство (реконструкция)</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lastRenderedPageBreak/>
              <w:t xml:space="preserve">Адрес земельного участка, на </w:t>
            </w:r>
            <w:r w:rsidRPr="00193450">
              <w:rPr>
                <w:rFonts w:ascii="Times New Roman CYR" w:eastAsiaTheme="minorEastAsia" w:hAnsi="Times New Roman CYR" w:cs="Times New Roman CYR"/>
                <w:sz w:val="24"/>
                <w:szCs w:val="24"/>
              </w:rPr>
              <w:lastRenderedPageBreak/>
              <w:t>котором осуществляется строительство (реконструкция)</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820" w:type="dxa"/>
            <w:gridSpan w:val="2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Переводом жилого помещения в нежилое помещение и нежилого помещения в жилое помещение</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Кадастровый номер помещения</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помещения</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V</w:t>
            </w:r>
          </w:p>
        </w:tc>
        <w:tc>
          <w:tcPr>
            <w:tcW w:w="8820" w:type="dxa"/>
            <w:gridSpan w:val="2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Образованием помещени</w:t>
            </w:r>
            <w:proofErr w:type="gramStart"/>
            <w:r w:rsidRPr="00193450">
              <w:rPr>
                <w:rFonts w:ascii="Times New Roman CYR" w:eastAsiaTheme="minorEastAsia" w:hAnsi="Times New Roman CYR" w:cs="Times New Roman CYR"/>
                <w:sz w:val="24"/>
                <w:szCs w:val="24"/>
              </w:rPr>
              <w:t>я(</w:t>
            </w:r>
            <w:proofErr w:type="spellStart"/>
            <w:proofErr w:type="gramEnd"/>
            <w:r w:rsidRPr="00193450">
              <w:rPr>
                <w:rFonts w:ascii="Times New Roman CYR" w:eastAsiaTheme="minorEastAsia" w:hAnsi="Times New Roman CYR" w:cs="Times New Roman CYR"/>
                <w:sz w:val="24"/>
                <w:szCs w:val="24"/>
              </w:rPr>
              <w:t>ий</w:t>
            </w:r>
            <w:proofErr w:type="spellEnd"/>
            <w:r w:rsidRPr="00193450">
              <w:rPr>
                <w:rFonts w:ascii="Times New Roman CYR" w:eastAsiaTheme="minorEastAsia" w:hAnsi="Times New Roman CYR" w:cs="Times New Roman CYR"/>
                <w:sz w:val="24"/>
                <w:szCs w:val="24"/>
              </w:rPr>
              <w:t>) в здании, сооружении путём раздела здания, сооружения</w:t>
            </w:r>
          </w:p>
        </w:tc>
      </w:tr>
      <w:tr w:rsidR="00CB78EC" w:rsidRPr="00193450" w:rsidTr="00CB78EC">
        <w:tc>
          <w:tcPr>
            <w:tcW w:w="560" w:type="dxa"/>
            <w:vMerge w:val="restart"/>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70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V</w:t>
            </w:r>
          </w:p>
        </w:tc>
        <w:tc>
          <w:tcPr>
            <w:tcW w:w="3640" w:type="dxa"/>
            <w:gridSpan w:val="11"/>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 жилого помещения</w:t>
            </w:r>
          </w:p>
        </w:tc>
        <w:tc>
          <w:tcPr>
            <w:tcW w:w="3780" w:type="dxa"/>
            <w:gridSpan w:val="8"/>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образуемых помещений</w:t>
            </w:r>
          </w:p>
        </w:tc>
        <w:tc>
          <w:tcPr>
            <w:tcW w:w="700" w:type="dxa"/>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5</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70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3640" w:type="dxa"/>
            <w:gridSpan w:val="11"/>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 нежилого помещения</w:t>
            </w:r>
          </w:p>
        </w:tc>
        <w:tc>
          <w:tcPr>
            <w:tcW w:w="3780" w:type="dxa"/>
            <w:gridSpan w:val="8"/>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образуемых помещений</w:t>
            </w:r>
          </w:p>
        </w:tc>
        <w:tc>
          <w:tcPr>
            <w:tcW w:w="700" w:type="dxa"/>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Кадастровый номер здания, сооружения</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здания, сооружения</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23:43:530066388</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23:43:53006755</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Дополнительная информация:</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820" w:type="dxa"/>
            <w:gridSpan w:val="2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Образованием помещени</w:t>
            </w:r>
            <w:proofErr w:type="gramStart"/>
            <w:r w:rsidRPr="00193450">
              <w:rPr>
                <w:rFonts w:ascii="Times New Roman CYR" w:eastAsiaTheme="minorEastAsia" w:hAnsi="Times New Roman CYR" w:cs="Times New Roman CYR"/>
                <w:sz w:val="24"/>
                <w:szCs w:val="24"/>
              </w:rPr>
              <w:t>я(</w:t>
            </w:r>
            <w:proofErr w:type="spellStart"/>
            <w:proofErr w:type="gramEnd"/>
            <w:r w:rsidRPr="00193450">
              <w:rPr>
                <w:rFonts w:ascii="Times New Roman CYR" w:eastAsiaTheme="minorEastAsia" w:hAnsi="Times New Roman CYR" w:cs="Times New Roman CYR"/>
                <w:sz w:val="24"/>
                <w:szCs w:val="24"/>
              </w:rPr>
              <w:t>ий</w:t>
            </w:r>
            <w:proofErr w:type="spellEnd"/>
            <w:r w:rsidRPr="00193450">
              <w:rPr>
                <w:rFonts w:ascii="Times New Roman CYR" w:eastAsiaTheme="minorEastAsia" w:hAnsi="Times New Roman CYR" w:cs="Times New Roman CYR"/>
                <w:sz w:val="24"/>
                <w:szCs w:val="24"/>
              </w:rPr>
              <w:t>) в здании, сооружении путём раздела помещения</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3220" w:type="dxa"/>
            <w:gridSpan w:val="10"/>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Назначение помещения (жилое (нежилое) помещение)*(</w:t>
            </w:r>
            <w:hyperlink w:anchor="sub_33333" w:history="1">
              <w:r w:rsidRPr="00193450">
                <w:rPr>
                  <w:rFonts w:ascii="Times New Roman CYR" w:eastAsiaTheme="minorEastAsia" w:hAnsi="Times New Roman CYR" w:cs="Times New Roman CYR"/>
                  <w:color w:val="106BBE"/>
                  <w:sz w:val="24"/>
                  <w:szCs w:val="24"/>
                </w:rPr>
                <w:t>3</w:t>
              </w:r>
            </w:hyperlink>
            <w:r w:rsidRPr="00193450">
              <w:rPr>
                <w:rFonts w:ascii="Times New Roman CYR" w:eastAsiaTheme="minorEastAsia" w:hAnsi="Times New Roman CYR" w:cs="Times New Roman CYR"/>
                <w:sz w:val="24"/>
                <w:szCs w:val="24"/>
              </w:rPr>
              <w:t>)</w:t>
            </w:r>
          </w:p>
        </w:tc>
        <w:tc>
          <w:tcPr>
            <w:tcW w:w="2240" w:type="dxa"/>
            <w:gridSpan w:val="8"/>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Вид помещения* (</w:t>
            </w:r>
            <w:hyperlink w:anchor="sub_33333" w:history="1">
              <w:r w:rsidRPr="00193450">
                <w:rPr>
                  <w:rFonts w:ascii="Times New Roman CYR" w:eastAsiaTheme="minorEastAsia" w:hAnsi="Times New Roman CYR" w:cs="Times New Roman CYR"/>
                  <w:color w:val="106BBE"/>
                  <w:sz w:val="24"/>
                  <w:szCs w:val="24"/>
                </w:rPr>
                <w:t>3</w:t>
              </w:r>
            </w:hyperlink>
            <w:r w:rsidRPr="00193450">
              <w:rPr>
                <w:rFonts w:ascii="Times New Roman CYR" w:eastAsiaTheme="minorEastAsia" w:hAnsi="Times New Roman CYR" w:cs="Times New Roman CYR"/>
                <w:sz w:val="24"/>
                <w:szCs w:val="24"/>
              </w:rPr>
              <w:t>)</w:t>
            </w:r>
          </w:p>
        </w:tc>
        <w:tc>
          <w:tcPr>
            <w:tcW w:w="3920" w:type="dxa"/>
            <w:gridSpan w:val="6"/>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помещений*(3)</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3220" w:type="dxa"/>
            <w:gridSpan w:val="10"/>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240" w:type="dxa"/>
            <w:gridSpan w:val="8"/>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3920" w:type="dxa"/>
            <w:gridSpan w:val="6"/>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val="restart"/>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Кадастровый номер помещения, раздел которого осуществляется</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помещения, раздел которого осуществляется</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Дополнительная информация:</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820" w:type="dxa"/>
            <w:gridSpan w:val="2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Образованием помещения в здании, сооружении путём объединения помещений в здании, сооружении</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480" w:type="dxa"/>
            <w:gridSpan w:val="14"/>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 жилого помещения</w:t>
            </w:r>
          </w:p>
        </w:tc>
        <w:tc>
          <w:tcPr>
            <w:tcW w:w="42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 нежилого помещения</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объединяемых помещений</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Кадастровый номер </w:t>
            </w:r>
            <w:proofErr w:type="gramStart"/>
            <w:r w:rsidRPr="00193450">
              <w:rPr>
                <w:rFonts w:ascii="Times New Roman CYR" w:eastAsiaTheme="minorEastAsia" w:hAnsi="Times New Roman CYR" w:cs="Times New Roman CYR"/>
                <w:sz w:val="24"/>
                <w:szCs w:val="24"/>
              </w:rPr>
              <w:t>объединяемого</w:t>
            </w:r>
            <w:proofErr w:type="gramEnd"/>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помещения *(</w:t>
            </w:r>
            <w:hyperlink w:anchor="sub_44444" w:history="1">
              <w:r w:rsidRPr="00193450">
                <w:rPr>
                  <w:rFonts w:ascii="Times New Roman CYR" w:eastAsiaTheme="minorEastAsia" w:hAnsi="Times New Roman CYR" w:cs="Times New Roman CYR"/>
                  <w:color w:val="106BBE"/>
                  <w:sz w:val="24"/>
                  <w:szCs w:val="24"/>
                </w:rPr>
                <w:t>4</w:t>
              </w:r>
            </w:hyperlink>
            <w:r w:rsidRPr="00193450">
              <w:rPr>
                <w:rFonts w:ascii="Times New Roman CYR" w:eastAsiaTheme="minorEastAsia" w:hAnsi="Times New Roman CYR" w:cs="Times New Roman CYR"/>
                <w:sz w:val="24"/>
                <w:szCs w:val="24"/>
              </w:rPr>
              <w:t>)</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объединяемого помещения *(</w:t>
            </w:r>
            <w:hyperlink w:anchor="sub_44444" w:history="1">
              <w:r w:rsidRPr="00193450">
                <w:rPr>
                  <w:rFonts w:ascii="Times New Roman CYR" w:eastAsiaTheme="minorEastAsia" w:hAnsi="Times New Roman CYR" w:cs="Times New Roman CYR"/>
                  <w:color w:val="106BBE"/>
                  <w:sz w:val="24"/>
                  <w:szCs w:val="24"/>
                </w:rPr>
                <w:t>4</w:t>
              </w:r>
            </w:hyperlink>
            <w:r w:rsidRPr="00193450">
              <w:rPr>
                <w:rFonts w:ascii="Times New Roman CYR" w:eastAsiaTheme="minorEastAsia" w:hAnsi="Times New Roman CYR" w:cs="Times New Roman CYR"/>
                <w:sz w:val="24"/>
                <w:szCs w:val="24"/>
              </w:rPr>
              <w:t>)</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Дополнительная информация:</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820" w:type="dxa"/>
            <w:gridSpan w:val="2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Образованием помещения в здании, сооружении путём переустройства и (или) перепланировки мест общего пользования</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480" w:type="dxa"/>
            <w:gridSpan w:val="14"/>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 жилого помещения</w:t>
            </w:r>
          </w:p>
        </w:tc>
        <w:tc>
          <w:tcPr>
            <w:tcW w:w="42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Образование нежилого помещения</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Количество образуемых помещений</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Кадастровый номер здания, сооружения</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здания, сооружения</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Дополнительная информация:</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val="restart"/>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3.3</w:t>
            </w: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Аннулировать адрес объекта адресации:</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страны</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субъекта Российской Федерации</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поселения</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внутригородского района городского округа</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населённого пункта</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элемента планировочной структуры</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элемента улично-дорожной сети</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Номер земельного участка</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Тип и номер здания, сооружения или объекта незавершенного строительства</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Тип и номер помещения, расположенного в здании или сооружении</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Тип и номер помещения в пределах квартиры</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 отношении коммунальных квартир)</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Дополнительная информация:</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В связи </w:t>
            </w:r>
            <w:proofErr w:type="gramStart"/>
            <w:r w:rsidRPr="00193450">
              <w:rPr>
                <w:rFonts w:ascii="Times New Roman CYR" w:eastAsiaTheme="minorEastAsia" w:hAnsi="Times New Roman CYR" w:cs="Times New Roman CYR"/>
                <w:sz w:val="24"/>
                <w:szCs w:val="24"/>
              </w:rPr>
              <w:t>с</w:t>
            </w:r>
            <w:proofErr w:type="gramEnd"/>
            <w:r w:rsidRPr="00193450">
              <w:rPr>
                <w:rFonts w:ascii="Times New Roman CYR" w:eastAsiaTheme="minorEastAsia" w:hAnsi="Times New Roman CYR" w:cs="Times New Roman CYR"/>
                <w:sz w:val="24"/>
                <w:szCs w:val="24"/>
              </w:rPr>
              <w:t>:</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820" w:type="dxa"/>
            <w:gridSpan w:val="2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Прекращением существования объекта адресации</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820" w:type="dxa"/>
            <w:gridSpan w:val="2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proofErr w:type="gramStart"/>
            <w:r w:rsidRPr="00193450">
              <w:rPr>
                <w:rFonts w:ascii="Times New Roman CYR" w:eastAsiaTheme="minorEastAsia" w:hAnsi="Times New Roman CYR" w:cs="Times New Roman CYR"/>
                <w:sz w:val="24"/>
                <w:szCs w:val="24"/>
              </w:rPr>
              <w:t xml:space="preserve">Отказом в осуществлении кадастрового учёта объекта адресации по основаниям, указанным в </w:t>
            </w:r>
            <w:hyperlink r:id="rId21" w:history="1">
              <w:r w:rsidRPr="00193450">
                <w:rPr>
                  <w:rFonts w:ascii="Times New Roman CYR" w:eastAsiaTheme="minorEastAsia" w:hAnsi="Times New Roman CYR" w:cs="Times New Roman CYR"/>
                  <w:color w:val="106BBE"/>
                  <w:sz w:val="24"/>
                  <w:szCs w:val="24"/>
                </w:rPr>
                <w:t>статье 27</w:t>
              </w:r>
            </w:hyperlink>
            <w:r w:rsidRPr="00193450">
              <w:rPr>
                <w:rFonts w:ascii="Times New Roman CYR" w:eastAsiaTheme="minorEastAsia" w:hAnsi="Times New Roman CYR" w:cs="Times New Roman CYR"/>
                <w:sz w:val="24"/>
                <w:szCs w:val="24"/>
              </w:rPr>
              <w:t xml:space="preserve"> Федерального закона от 13.07.2015 N 218-ФЗ "О государственной регистрации недвижимости" (первоначальный текст документа опубликован в "Собрании законодательства Российской Федерации" 20.07.2015, N 29 (часть I), ст. 4344; на Официальном </w:t>
            </w:r>
            <w:proofErr w:type="spellStart"/>
            <w:r w:rsidRPr="00193450">
              <w:rPr>
                <w:rFonts w:ascii="Times New Roman CYR" w:eastAsiaTheme="minorEastAsia" w:hAnsi="Times New Roman CYR" w:cs="Times New Roman CYR"/>
                <w:sz w:val="24"/>
                <w:szCs w:val="24"/>
              </w:rPr>
              <w:t>интернет-портале</w:t>
            </w:r>
            <w:proofErr w:type="spellEnd"/>
            <w:r w:rsidRPr="00193450">
              <w:rPr>
                <w:rFonts w:ascii="Times New Roman CYR" w:eastAsiaTheme="minorEastAsia" w:hAnsi="Times New Roman CYR" w:cs="Times New Roman CYR"/>
                <w:sz w:val="24"/>
                <w:szCs w:val="24"/>
              </w:rPr>
              <w:t xml:space="preserve"> правовой информации </w:t>
            </w:r>
            <w:hyperlink r:id="rId22" w:history="1">
              <w:r w:rsidRPr="00193450">
                <w:rPr>
                  <w:rFonts w:ascii="Times New Roman CYR" w:eastAsiaTheme="minorEastAsia" w:hAnsi="Times New Roman CYR" w:cs="Times New Roman CYR"/>
                  <w:color w:val="106BBE"/>
                  <w:sz w:val="24"/>
                  <w:szCs w:val="24"/>
                </w:rPr>
                <w:t>www.pravo.gov.ru</w:t>
              </w:r>
            </w:hyperlink>
            <w:r w:rsidRPr="00193450">
              <w:rPr>
                <w:rFonts w:ascii="Times New Roman CYR" w:eastAsiaTheme="minorEastAsia" w:hAnsi="Times New Roman CYR" w:cs="Times New Roman CYR"/>
                <w:sz w:val="24"/>
                <w:szCs w:val="24"/>
              </w:rPr>
              <w:t>, 14.07.2015.)</w:t>
            </w:r>
            <w:proofErr w:type="gramEnd"/>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820" w:type="dxa"/>
            <w:gridSpan w:val="2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Присвоением объекту адресации нового адреса</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Дополнительная информация:</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val="restart"/>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4.</w:t>
            </w: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Собственник объекта адресации или лицо, обладающее иным вещным правом на объект адресации</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физическое лицо:</w:t>
            </w:r>
          </w:p>
        </w:tc>
      </w:tr>
      <w:tr w:rsidR="00CB78EC" w:rsidRPr="00193450" w:rsidTr="00CB78EC">
        <w:tc>
          <w:tcPr>
            <w:tcW w:w="560" w:type="dxa"/>
            <w:vMerge w:val="restart"/>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фамилия:</w:t>
            </w:r>
          </w:p>
        </w:tc>
        <w:tc>
          <w:tcPr>
            <w:tcW w:w="2240" w:type="dxa"/>
            <w:gridSpan w:val="8"/>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имя (полностью):</w:t>
            </w:r>
          </w:p>
        </w:tc>
        <w:tc>
          <w:tcPr>
            <w:tcW w:w="2380" w:type="dxa"/>
            <w:gridSpan w:val="5"/>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отчество </w:t>
            </w:r>
            <w:r w:rsidRPr="00193450">
              <w:rPr>
                <w:rFonts w:ascii="Times New Roman CYR" w:eastAsiaTheme="minorEastAsia" w:hAnsi="Times New Roman CYR" w:cs="Times New Roman CYR"/>
                <w:sz w:val="24"/>
                <w:szCs w:val="24"/>
              </w:rPr>
              <w:lastRenderedPageBreak/>
              <w:t>(полностью)</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(при наличии):</w:t>
            </w:r>
          </w:p>
        </w:tc>
        <w:tc>
          <w:tcPr>
            <w:tcW w:w="1680" w:type="dxa"/>
            <w:gridSpan w:val="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lastRenderedPageBreak/>
              <w:t>ИНН</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lastRenderedPageBreak/>
              <w:t>(при наличии):</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Петров</w:t>
            </w:r>
          </w:p>
        </w:tc>
        <w:tc>
          <w:tcPr>
            <w:tcW w:w="2240" w:type="dxa"/>
            <w:gridSpan w:val="8"/>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Иван</w:t>
            </w:r>
          </w:p>
        </w:tc>
        <w:tc>
          <w:tcPr>
            <w:tcW w:w="2380" w:type="dxa"/>
            <w:gridSpan w:val="5"/>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Иванович</w:t>
            </w:r>
          </w:p>
        </w:tc>
        <w:tc>
          <w:tcPr>
            <w:tcW w:w="1680" w:type="dxa"/>
            <w:gridSpan w:val="2"/>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документ, удостоверяющий личность:</w:t>
            </w:r>
          </w:p>
        </w:tc>
        <w:tc>
          <w:tcPr>
            <w:tcW w:w="2240" w:type="dxa"/>
            <w:gridSpan w:val="8"/>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вид:</w:t>
            </w:r>
          </w:p>
        </w:tc>
        <w:tc>
          <w:tcPr>
            <w:tcW w:w="2380" w:type="dxa"/>
            <w:gridSpan w:val="5"/>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серия:</w:t>
            </w:r>
          </w:p>
        </w:tc>
        <w:tc>
          <w:tcPr>
            <w:tcW w:w="1680" w:type="dxa"/>
            <w:gridSpan w:val="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номер:</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240" w:type="dxa"/>
            <w:gridSpan w:val="8"/>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паспорт</w:t>
            </w:r>
          </w:p>
        </w:tc>
        <w:tc>
          <w:tcPr>
            <w:tcW w:w="2380" w:type="dxa"/>
            <w:gridSpan w:val="5"/>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03-00</w:t>
            </w:r>
          </w:p>
        </w:tc>
        <w:tc>
          <w:tcPr>
            <w:tcW w:w="1680" w:type="dxa"/>
            <w:gridSpan w:val="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49588</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240" w:type="dxa"/>
            <w:gridSpan w:val="8"/>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дата выдачи:</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кем </w:t>
            </w:r>
            <w:proofErr w:type="gramStart"/>
            <w:r w:rsidRPr="00193450">
              <w:rPr>
                <w:rFonts w:ascii="Times New Roman CYR" w:eastAsiaTheme="minorEastAsia" w:hAnsi="Times New Roman CYR" w:cs="Times New Roman CYR"/>
                <w:sz w:val="24"/>
                <w:szCs w:val="24"/>
              </w:rPr>
              <w:t>выдан</w:t>
            </w:r>
            <w:proofErr w:type="gramEnd"/>
            <w:r w:rsidRPr="00193450">
              <w:rPr>
                <w:rFonts w:ascii="Times New Roman CYR" w:eastAsiaTheme="minorEastAsia" w:hAnsi="Times New Roman CYR" w:cs="Times New Roman CYR"/>
                <w:sz w:val="24"/>
                <w:szCs w:val="24"/>
              </w:rPr>
              <w:t>:</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240" w:type="dxa"/>
            <w:gridSpan w:val="8"/>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"01" марта 2010 г.</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Отделом УФМС России по Краснодарскому краю в ЦО г. Краснодара</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240" w:type="dxa"/>
            <w:gridSpan w:val="8"/>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почтовый адрес:</w:t>
            </w:r>
          </w:p>
        </w:tc>
        <w:tc>
          <w:tcPr>
            <w:tcW w:w="2940" w:type="dxa"/>
            <w:gridSpan w:val="11"/>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телефон для связи:</w:t>
            </w:r>
          </w:p>
        </w:tc>
        <w:tc>
          <w:tcPr>
            <w:tcW w:w="3360" w:type="dxa"/>
            <w:gridSpan w:val="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электронной почты</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(при наличии):</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7F3BB7">
            <w:pPr>
              <w:widowControl w:val="0"/>
              <w:adjustRightInd w:val="0"/>
              <w:rPr>
                <w:rFonts w:ascii="Times New Roman CYR" w:eastAsiaTheme="minorEastAsia" w:hAnsi="Times New Roman CYR" w:cs="Times New Roman CYR"/>
                <w:sz w:val="24"/>
                <w:szCs w:val="24"/>
              </w:rPr>
            </w:pPr>
            <w:r>
              <w:rPr>
                <w:rFonts w:ascii="Times New Roman CYR" w:eastAsiaTheme="minorEastAsia" w:hAnsi="Times New Roman CYR" w:cs="Times New Roman CYR"/>
                <w:sz w:val="24"/>
                <w:szCs w:val="24"/>
              </w:rPr>
              <w:t xml:space="preserve">353040, Краснодарский край , </w:t>
            </w:r>
            <w:proofErr w:type="spellStart"/>
            <w:r>
              <w:rPr>
                <w:rFonts w:ascii="Times New Roman CYR" w:eastAsiaTheme="minorEastAsia" w:hAnsi="Times New Roman CYR" w:cs="Times New Roman CYR"/>
                <w:sz w:val="24"/>
                <w:szCs w:val="24"/>
              </w:rPr>
              <w:t>Белоглинский</w:t>
            </w:r>
            <w:proofErr w:type="spellEnd"/>
            <w:r>
              <w:rPr>
                <w:rFonts w:ascii="Times New Roman CYR" w:eastAsiaTheme="minorEastAsia" w:hAnsi="Times New Roman CYR" w:cs="Times New Roman CYR"/>
                <w:sz w:val="24"/>
                <w:szCs w:val="24"/>
              </w:rPr>
              <w:t xml:space="preserve"> района с</w:t>
            </w:r>
            <w:proofErr w:type="gramStart"/>
            <w:r>
              <w:rPr>
                <w:rFonts w:ascii="Times New Roman CYR" w:eastAsiaTheme="minorEastAsia" w:hAnsi="Times New Roman CYR" w:cs="Times New Roman CYR"/>
                <w:sz w:val="24"/>
                <w:szCs w:val="24"/>
              </w:rPr>
              <w:t>.Б</w:t>
            </w:r>
            <w:proofErr w:type="gramEnd"/>
            <w:r>
              <w:rPr>
                <w:rFonts w:ascii="Times New Roman CYR" w:eastAsiaTheme="minorEastAsia" w:hAnsi="Times New Roman CYR" w:cs="Times New Roman CYR"/>
                <w:sz w:val="24"/>
                <w:szCs w:val="24"/>
              </w:rPr>
              <w:t xml:space="preserve">елая Глина </w:t>
            </w:r>
            <w:r w:rsidRPr="00193450">
              <w:rPr>
                <w:rFonts w:ascii="Times New Roman CYR" w:eastAsiaTheme="minorEastAsia" w:hAnsi="Times New Roman CYR" w:cs="Times New Roman CYR"/>
                <w:sz w:val="24"/>
                <w:szCs w:val="24"/>
              </w:rPr>
              <w:t>ул.</w:t>
            </w:r>
            <w:r w:rsidR="007F3BB7">
              <w:rPr>
                <w:rFonts w:ascii="Times New Roman CYR" w:eastAsiaTheme="minorEastAsia" w:hAnsi="Times New Roman CYR" w:cs="Times New Roman CYR"/>
                <w:sz w:val="24"/>
                <w:szCs w:val="24"/>
              </w:rPr>
              <w:t>Красная</w:t>
            </w:r>
            <w:r w:rsidRPr="00193450">
              <w:rPr>
                <w:rFonts w:ascii="Times New Roman CYR" w:eastAsiaTheme="minorEastAsia" w:hAnsi="Times New Roman CYR" w:cs="Times New Roman CYR"/>
                <w:sz w:val="24"/>
                <w:szCs w:val="24"/>
              </w:rPr>
              <w:t>, 8</w:t>
            </w:r>
          </w:p>
        </w:tc>
        <w:tc>
          <w:tcPr>
            <w:tcW w:w="2940" w:type="dxa"/>
            <w:gridSpan w:val="11"/>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+79183300000</w:t>
            </w:r>
          </w:p>
        </w:tc>
        <w:tc>
          <w:tcPr>
            <w:tcW w:w="3360" w:type="dxa"/>
            <w:gridSpan w:val="4"/>
            <w:vMerge w:val="restart"/>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940" w:type="dxa"/>
            <w:gridSpan w:val="11"/>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3360" w:type="dxa"/>
            <w:gridSpan w:val="4"/>
            <w:vMerge/>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юридическое лицо, в том числе орган государственной власти, иной государственный орган, орган местного самоуправления:</w:t>
            </w:r>
          </w:p>
        </w:tc>
      </w:tr>
      <w:tr w:rsidR="00CB78EC" w:rsidRPr="00193450" w:rsidTr="00CB78EC">
        <w:tc>
          <w:tcPr>
            <w:tcW w:w="560" w:type="dxa"/>
            <w:vMerge w:val="restart"/>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380" w:type="dxa"/>
            <w:gridSpan w:val="8"/>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полное наименование:</w:t>
            </w:r>
          </w:p>
        </w:tc>
        <w:tc>
          <w:tcPr>
            <w:tcW w:w="6020" w:type="dxa"/>
            <w:gridSpan w:val="13"/>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380" w:type="dxa"/>
            <w:gridSpan w:val="8"/>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6020" w:type="dxa"/>
            <w:gridSpan w:val="13"/>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3920" w:type="dxa"/>
            <w:gridSpan w:val="1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ИНН (для российского юридического лица):</w:t>
            </w:r>
          </w:p>
        </w:tc>
        <w:tc>
          <w:tcPr>
            <w:tcW w:w="4480" w:type="dxa"/>
            <w:gridSpan w:val="9"/>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КПП (для российского юридического лица):</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3920" w:type="dxa"/>
            <w:gridSpan w:val="1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480" w:type="dxa"/>
            <w:gridSpan w:val="9"/>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страна регистрации (инкорпорации)</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(для иностранного юридического лица):</w:t>
            </w:r>
          </w:p>
        </w:tc>
        <w:tc>
          <w:tcPr>
            <w:tcW w:w="2940" w:type="dxa"/>
            <w:gridSpan w:val="11"/>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дата регистрации</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(для иностранного юридического лица):</w:t>
            </w:r>
          </w:p>
        </w:tc>
        <w:tc>
          <w:tcPr>
            <w:tcW w:w="3360" w:type="dxa"/>
            <w:gridSpan w:val="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номер регистрации</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(для иностранного юридического лица):</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940" w:type="dxa"/>
            <w:gridSpan w:val="11"/>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"__" ________ ____ </w:t>
            </w:r>
            <w:proofErr w:type="gramStart"/>
            <w:r w:rsidRPr="00193450">
              <w:rPr>
                <w:rFonts w:ascii="Times New Roman CYR" w:eastAsiaTheme="minorEastAsia" w:hAnsi="Times New Roman CYR" w:cs="Times New Roman CYR"/>
                <w:sz w:val="24"/>
                <w:szCs w:val="24"/>
              </w:rPr>
              <w:t>г</w:t>
            </w:r>
            <w:proofErr w:type="gramEnd"/>
            <w:r w:rsidRPr="00193450">
              <w:rPr>
                <w:rFonts w:ascii="Times New Roman CYR" w:eastAsiaTheme="minorEastAsia" w:hAnsi="Times New Roman CYR" w:cs="Times New Roman CYR"/>
                <w:sz w:val="24"/>
                <w:szCs w:val="24"/>
              </w:rPr>
              <w:t>.</w:t>
            </w:r>
          </w:p>
        </w:tc>
        <w:tc>
          <w:tcPr>
            <w:tcW w:w="3360" w:type="dxa"/>
            <w:gridSpan w:val="4"/>
            <w:vMerge w:val="restart"/>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940" w:type="dxa"/>
            <w:gridSpan w:val="11"/>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3360" w:type="dxa"/>
            <w:gridSpan w:val="4"/>
            <w:vMerge/>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почтовый адрес:</w:t>
            </w:r>
          </w:p>
        </w:tc>
        <w:tc>
          <w:tcPr>
            <w:tcW w:w="2940" w:type="dxa"/>
            <w:gridSpan w:val="11"/>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телефон для связи:</w:t>
            </w:r>
          </w:p>
        </w:tc>
        <w:tc>
          <w:tcPr>
            <w:tcW w:w="3360" w:type="dxa"/>
            <w:gridSpan w:val="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электронной почты</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(при наличии):</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940" w:type="dxa"/>
            <w:gridSpan w:val="11"/>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3360" w:type="dxa"/>
            <w:gridSpan w:val="4"/>
            <w:vMerge w:val="restart"/>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940" w:type="dxa"/>
            <w:gridSpan w:val="11"/>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3360" w:type="dxa"/>
            <w:gridSpan w:val="4"/>
            <w:vMerge/>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Вещное право на объект адресации:</w:t>
            </w:r>
          </w:p>
        </w:tc>
      </w:tr>
      <w:tr w:rsidR="00CB78EC" w:rsidRPr="00193450" w:rsidTr="00CB78EC">
        <w:tc>
          <w:tcPr>
            <w:tcW w:w="560" w:type="dxa"/>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V</w:t>
            </w:r>
          </w:p>
        </w:tc>
        <w:tc>
          <w:tcPr>
            <w:tcW w:w="420" w:type="dxa"/>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7840" w:type="dxa"/>
            <w:gridSpan w:val="19"/>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право собственности</w:t>
            </w:r>
          </w:p>
        </w:tc>
      </w:tr>
      <w:tr w:rsidR="00CB78EC" w:rsidRPr="00193450" w:rsidTr="00CB78EC">
        <w:tc>
          <w:tcPr>
            <w:tcW w:w="560" w:type="dxa"/>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7840" w:type="dxa"/>
            <w:gridSpan w:val="19"/>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право хозяйственного ведения имуществом на объект адресации</w:t>
            </w:r>
          </w:p>
        </w:tc>
      </w:tr>
      <w:tr w:rsidR="00CB78EC" w:rsidRPr="00193450" w:rsidTr="00CB78EC">
        <w:tc>
          <w:tcPr>
            <w:tcW w:w="560" w:type="dxa"/>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7840" w:type="dxa"/>
            <w:gridSpan w:val="19"/>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право оперативного управления имуществом на объект адресации</w:t>
            </w:r>
          </w:p>
        </w:tc>
      </w:tr>
      <w:tr w:rsidR="00CB78EC" w:rsidRPr="00193450" w:rsidTr="00CB78EC">
        <w:tc>
          <w:tcPr>
            <w:tcW w:w="560" w:type="dxa"/>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7840" w:type="dxa"/>
            <w:gridSpan w:val="19"/>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право пожизненно наследуемого владения земельным участком</w:t>
            </w:r>
          </w:p>
        </w:tc>
      </w:tr>
      <w:tr w:rsidR="00CB78EC" w:rsidRPr="00193450" w:rsidTr="00CB78EC">
        <w:tc>
          <w:tcPr>
            <w:tcW w:w="560" w:type="dxa"/>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7840" w:type="dxa"/>
            <w:gridSpan w:val="19"/>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право постоянного (бессрочного) пользования земельным участком</w:t>
            </w:r>
          </w:p>
        </w:tc>
      </w:tr>
      <w:tr w:rsidR="00CB78EC" w:rsidRPr="00193450" w:rsidTr="00CB78EC">
        <w:tc>
          <w:tcPr>
            <w:tcW w:w="560" w:type="dxa"/>
            <w:vMerge w:val="restart"/>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5.</w:t>
            </w: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w:t>
            </w:r>
            <w:r w:rsidRPr="00193450">
              <w:rPr>
                <w:rFonts w:ascii="Times New Roman CYR" w:eastAsiaTheme="minorEastAsia" w:hAnsi="Times New Roman CYR" w:cs="Times New Roman CYR"/>
                <w:sz w:val="24"/>
                <w:szCs w:val="24"/>
              </w:rPr>
              <w:lastRenderedPageBreak/>
              <w:t>решения об отказе в присвоении (аннулировании) объекту адресации адреса):</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V</w:t>
            </w:r>
          </w:p>
        </w:tc>
        <w:tc>
          <w:tcPr>
            <w:tcW w:w="4480" w:type="dxa"/>
            <w:gridSpan w:val="14"/>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Лично</w:t>
            </w:r>
          </w:p>
        </w:tc>
        <w:tc>
          <w:tcPr>
            <w:tcW w:w="42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 многофункциональном центре</w:t>
            </w:r>
          </w:p>
        </w:tc>
      </w:tr>
      <w:tr w:rsidR="00CB78EC" w:rsidRPr="00193450" w:rsidTr="00CB78EC">
        <w:tc>
          <w:tcPr>
            <w:tcW w:w="560" w:type="dxa"/>
            <w:vMerge w:val="restart"/>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13"/>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Почтовым отправлением по адресу:</w:t>
            </w:r>
          </w:p>
        </w:tc>
        <w:tc>
          <w:tcPr>
            <w:tcW w:w="4900" w:type="dxa"/>
            <w:gridSpan w:val="10"/>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13"/>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900" w:type="dxa"/>
            <w:gridSpan w:val="10"/>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820" w:type="dxa"/>
            <w:gridSpan w:val="2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В личном кабинете </w:t>
            </w:r>
            <w:hyperlink r:id="rId23" w:history="1">
              <w:r w:rsidRPr="00193450">
                <w:rPr>
                  <w:rFonts w:ascii="Times New Roman CYR" w:eastAsiaTheme="minorEastAsia" w:hAnsi="Times New Roman CYR" w:cs="Times New Roman CYR"/>
                  <w:color w:val="106BBE"/>
                  <w:sz w:val="24"/>
                  <w:szCs w:val="24"/>
                </w:rPr>
                <w:t>Единого портала</w:t>
              </w:r>
            </w:hyperlink>
            <w:r w:rsidRPr="00193450">
              <w:rPr>
                <w:rFonts w:ascii="Times New Roman CYR" w:eastAsiaTheme="minorEastAsia" w:hAnsi="Times New Roman CYR" w:cs="Times New Roman CYR"/>
                <w:sz w:val="24"/>
                <w:szCs w:val="24"/>
              </w:rPr>
              <w:t xml:space="preserve"> государственных и муниципальных услуг, </w:t>
            </w:r>
            <w:hyperlink r:id="rId24" w:history="1">
              <w:r w:rsidRPr="00193450">
                <w:rPr>
                  <w:rFonts w:ascii="Times New Roman CYR" w:eastAsiaTheme="minorEastAsia" w:hAnsi="Times New Roman CYR" w:cs="Times New Roman CYR"/>
                  <w:color w:val="106BBE"/>
                  <w:sz w:val="24"/>
                  <w:szCs w:val="24"/>
                </w:rPr>
                <w:t>региональных порталов</w:t>
              </w:r>
            </w:hyperlink>
            <w:r w:rsidRPr="00193450">
              <w:rPr>
                <w:rFonts w:ascii="Times New Roman CYR" w:eastAsiaTheme="minorEastAsia" w:hAnsi="Times New Roman CYR" w:cs="Times New Roman CYR"/>
                <w:sz w:val="24"/>
                <w:szCs w:val="24"/>
              </w:rPr>
              <w:t xml:space="preserve"> государственных и муниципальных услуг</w:t>
            </w:r>
          </w:p>
        </w:tc>
      </w:tr>
      <w:tr w:rsidR="00CB78EC" w:rsidRPr="00193450" w:rsidTr="00CB78EC">
        <w:tc>
          <w:tcPr>
            <w:tcW w:w="560" w:type="dxa"/>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820" w:type="dxa"/>
            <w:gridSpan w:val="2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 личном кабинете федеральной информационной адресной системы</w:t>
            </w:r>
          </w:p>
        </w:tc>
      </w:tr>
      <w:tr w:rsidR="00CB78EC" w:rsidRPr="00193450" w:rsidTr="00CB78EC">
        <w:tc>
          <w:tcPr>
            <w:tcW w:w="560" w:type="dxa"/>
            <w:vMerge w:val="restart"/>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13"/>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 адрес электронной почты</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(для сообщения о получении заявления и документов)</w:t>
            </w:r>
          </w:p>
        </w:tc>
        <w:tc>
          <w:tcPr>
            <w:tcW w:w="4900" w:type="dxa"/>
            <w:gridSpan w:val="10"/>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13"/>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900" w:type="dxa"/>
            <w:gridSpan w:val="10"/>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val="restart"/>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6.</w:t>
            </w: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Расписку в получении документов прошу:</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V</w:t>
            </w:r>
          </w:p>
        </w:tc>
        <w:tc>
          <w:tcPr>
            <w:tcW w:w="1680" w:type="dxa"/>
            <w:gridSpan w:val="5"/>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Выдать лично</w:t>
            </w:r>
          </w:p>
        </w:tc>
        <w:tc>
          <w:tcPr>
            <w:tcW w:w="7280" w:type="dxa"/>
            <w:gridSpan w:val="18"/>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Расписка получена: ___________________________________</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(подпись заявителя)</w:t>
            </w:r>
          </w:p>
        </w:tc>
      </w:tr>
      <w:tr w:rsidR="00CB78EC" w:rsidRPr="00193450" w:rsidTr="00CB78EC">
        <w:tc>
          <w:tcPr>
            <w:tcW w:w="560" w:type="dxa"/>
            <w:vMerge w:val="restart"/>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13"/>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Направить почтовым отправлением по адресу:</w:t>
            </w:r>
          </w:p>
        </w:tc>
        <w:tc>
          <w:tcPr>
            <w:tcW w:w="4900" w:type="dxa"/>
            <w:gridSpan w:val="10"/>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060" w:type="dxa"/>
            <w:gridSpan w:val="13"/>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900" w:type="dxa"/>
            <w:gridSpan w:val="10"/>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820" w:type="dxa"/>
            <w:gridSpan w:val="2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Не направлять</w:t>
            </w:r>
          </w:p>
        </w:tc>
      </w:tr>
      <w:tr w:rsidR="00CB78EC" w:rsidRPr="00193450" w:rsidTr="00CB78EC">
        <w:tc>
          <w:tcPr>
            <w:tcW w:w="560" w:type="dxa"/>
            <w:vMerge w:val="restart"/>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7.</w:t>
            </w: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Заявитель:</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820" w:type="dxa"/>
            <w:gridSpan w:val="2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Собственник объекта адресации или лицо, обладающее иным вещным правом на объект адресации</w:t>
            </w:r>
          </w:p>
        </w:tc>
      </w:tr>
      <w:tr w:rsidR="00CB78EC" w:rsidRPr="00193450" w:rsidTr="00CB78EC">
        <w:tc>
          <w:tcPr>
            <w:tcW w:w="560" w:type="dxa"/>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820" w:type="dxa"/>
            <w:gridSpan w:val="2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Представитель собственника объекта адресации или лица, обладающего иным вещным правом на объект адресации</w:t>
            </w:r>
          </w:p>
        </w:tc>
      </w:tr>
      <w:tr w:rsidR="00CB78EC" w:rsidRPr="00193450" w:rsidTr="00CB78EC">
        <w:tc>
          <w:tcPr>
            <w:tcW w:w="560" w:type="dxa"/>
            <w:vMerge w:val="restart"/>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физическое лицо:</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фамилия:</w:t>
            </w:r>
          </w:p>
        </w:tc>
        <w:tc>
          <w:tcPr>
            <w:tcW w:w="2240" w:type="dxa"/>
            <w:gridSpan w:val="8"/>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имя (полностью):</w:t>
            </w:r>
          </w:p>
        </w:tc>
        <w:tc>
          <w:tcPr>
            <w:tcW w:w="2380" w:type="dxa"/>
            <w:gridSpan w:val="5"/>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отчество (полностью)</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(при наличии):</w:t>
            </w:r>
          </w:p>
        </w:tc>
        <w:tc>
          <w:tcPr>
            <w:tcW w:w="1680" w:type="dxa"/>
            <w:gridSpan w:val="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ИНН (при наличии):</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240" w:type="dxa"/>
            <w:gridSpan w:val="8"/>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380" w:type="dxa"/>
            <w:gridSpan w:val="5"/>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1680" w:type="dxa"/>
            <w:gridSpan w:val="2"/>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документ, удостоверяющий личность:</w:t>
            </w:r>
          </w:p>
        </w:tc>
        <w:tc>
          <w:tcPr>
            <w:tcW w:w="2240" w:type="dxa"/>
            <w:gridSpan w:val="8"/>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вид:</w:t>
            </w:r>
          </w:p>
        </w:tc>
        <w:tc>
          <w:tcPr>
            <w:tcW w:w="2380" w:type="dxa"/>
            <w:gridSpan w:val="5"/>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серия:</w:t>
            </w:r>
          </w:p>
        </w:tc>
        <w:tc>
          <w:tcPr>
            <w:tcW w:w="1680" w:type="dxa"/>
            <w:gridSpan w:val="2"/>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номер:</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240" w:type="dxa"/>
            <w:gridSpan w:val="8"/>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380" w:type="dxa"/>
            <w:gridSpan w:val="5"/>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1680" w:type="dxa"/>
            <w:gridSpan w:val="2"/>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940" w:type="dxa"/>
            <w:gridSpan w:val="11"/>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дата выдачи:</w:t>
            </w:r>
          </w:p>
        </w:tc>
        <w:tc>
          <w:tcPr>
            <w:tcW w:w="3360" w:type="dxa"/>
            <w:gridSpan w:val="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кем </w:t>
            </w:r>
            <w:proofErr w:type="gramStart"/>
            <w:r w:rsidRPr="00193450">
              <w:rPr>
                <w:rFonts w:ascii="Times New Roman CYR" w:eastAsiaTheme="minorEastAsia" w:hAnsi="Times New Roman CYR" w:cs="Times New Roman CYR"/>
                <w:sz w:val="24"/>
                <w:szCs w:val="24"/>
              </w:rPr>
              <w:t>выдан</w:t>
            </w:r>
            <w:proofErr w:type="gramEnd"/>
            <w:r w:rsidRPr="00193450">
              <w:rPr>
                <w:rFonts w:ascii="Times New Roman CYR" w:eastAsiaTheme="minorEastAsia" w:hAnsi="Times New Roman CYR" w:cs="Times New Roman CYR"/>
                <w:sz w:val="24"/>
                <w:szCs w:val="24"/>
              </w:rPr>
              <w:t>:</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940" w:type="dxa"/>
            <w:gridSpan w:val="11"/>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"__" ______ ____ </w:t>
            </w:r>
            <w:proofErr w:type="gramStart"/>
            <w:r w:rsidRPr="00193450">
              <w:rPr>
                <w:rFonts w:ascii="Times New Roman CYR" w:eastAsiaTheme="minorEastAsia" w:hAnsi="Times New Roman CYR" w:cs="Times New Roman CYR"/>
                <w:sz w:val="24"/>
                <w:szCs w:val="24"/>
              </w:rPr>
              <w:t>г</w:t>
            </w:r>
            <w:proofErr w:type="gramEnd"/>
            <w:r w:rsidRPr="00193450">
              <w:rPr>
                <w:rFonts w:ascii="Times New Roman CYR" w:eastAsiaTheme="minorEastAsia" w:hAnsi="Times New Roman CYR" w:cs="Times New Roman CYR"/>
                <w:sz w:val="24"/>
                <w:szCs w:val="24"/>
              </w:rPr>
              <w:t>.</w:t>
            </w:r>
          </w:p>
        </w:tc>
        <w:tc>
          <w:tcPr>
            <w:tcW w:w="3360" w:type="dxa"/>
            <w:gridSpan w:val="4"/>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940" w:type="dxa"/>
            <w:gridSpan w:val="11"/>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3360" w:type="dxa"/>
            <w:gridSpan w:val="4"/>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почтовый адрес:</w:t>
            </w:r>
          </w:p>
        </w:tc>
        <w:tc>
          <w:tcPr>
            <w:tcW w:w="2940" w:type="dxa"/>
            <w:gridSpan w:val="11"/>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телефон для связи:</w:t>
            </w:r>
          </w:p>
        </w:tc>
        <w:tc>
          <w:tcPr>
            <w:tcW w:w="3360" w:type="dxa"/>
            <w:gridSpan w:val="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электронной почты</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(при наличии):</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940" w:type="dxa"/>
            <w:gridSpan w:val="11"/>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3360" w:type="dxa"/>
            <w:gridSpan w:val="4"/>
            <w:vMerge w:val="restart"/>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940" w:type="dxa"/>
            <w:gridSpan w:val="11"/>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3360" w:type="dxa"/>
            <w:gridSpan w:val="4"/>
            <w:vMerge/>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и реквизиты документа, подтверждающего полномочия представителя:</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юридическое лицо, в том числе орган государственной власти, иной государственный орган, орган местного самоуправления:</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380" w:type="dxa"/>
            <w:gridSpan w:val="8"/>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полное наименование:</w:t>
            </w:r>
          </w:p>
        </w:tc>
        <w:tc>
          <w:tcPr>
            <w:tcW w:w="6020" w:type="dxa"/>
            <w:gridSpan w:val="13"/>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380" w:type="dxa"/>
            <w:gridSpan w:val="8"/>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6020" w:type="dxa"/>
            <w:gridSpan w:val="13"/>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3920" w:type="dxa"/>
            <w:gridSpan w:val="1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proofErr w:type="gramStart"/>
            <w:r w:rsidRPr="00193450">
              <w:rPr>
                <w:rFonts w:ascii="Times New Roman CYR" w:eastAsiaTheme="minorEastAsia" w:hAnsi="Times New Roman CYR" w:cs="Times New Roman CYR"/>
                <w:sz w:val="24"/>
                <w:szCs w:val="24"/>
              </w:rPr>
              <w:t>КПП (для российского</w:t>
            </w:r>
            <w:proofErr w:type="gramEnd"/>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юридического лица):</w:t>
            </w:r>
          </w:p>
        </w:tc>
        <w:tc>
          <w:tcPr>
            <w:tcW w:w="4480" w:type="dxa"/>
            <w:gridSpan w:val="9"/>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ИНН (для российского юридического лица):</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3920" w:type="dxa"/>
            <w:gridSpan w:val="12"/>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480" w:type="dxa"/>
            <w:gridSpan w:val="9"/>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страна </w:t>
            </w:r>
            <w:r w:rsidRPr="00193450">
              <w:rPr>
                <w:rFonts w:ascii="Times New Roman CYR" w:eastAsiaTheme="minorEastAsia" w:hAnsi="Times New Roman CYR" w:cs="Times New Roman CYR"/>
                <w:sz w:val="24"/>
                <w:szCs w:val="24"/>
              </w:rPr>
              <w:lastRenderedPageBreak/>
              <w:t>регистрации (инкорпорации)</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(для иностранного юридического лица):</w:t>
            </w:r>
          </w:p>
        </w:tc>
        <w:tc>
          <w:tcPr>
            <w:tcW w:w="2940" w:type="dxa"/>
            <w:gridSpan w:val="11"/>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lastRenderedPageBreak/>
              <w:t>дата регистрации</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lastRenderedPageBreak/>
              <w:t>(для иностранного юридического лица):</w:t>
            </w:r>
          </w:p>
        </w:tc>
        <w:tc>
          <w:tcPr>
            <w:tcW w:w="3360" w:type="dxa"/>
            <w:gridSpan w:val="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lastRenderedPageBreak/>
              <w:t>номер регистрации</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lastRenderedPageBreak/>
              <w:t>(для иностранного юридического лица):</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940" w:type="dxa"/>
            <w:gridSpan w:val="11"/>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"__" _________ ____ </w:t>
            </w:r>
            <w:proofErr w:type="gramStart"/>
            <w:r w:rsidRPr="00193450">
              <w:rPr>
                <w:rFonts w:ascii="Times New Roman CYR" w:eastAsiaTheme="minorEastAsia" w:hAnsi="Times New Roman CYR" w:cs="Times New Roman CYR"/>
                <w:sz w:val="24"/>
                <w:szCs w:val="24"/>
              </w:rPr>
              <w:t>г</w:t>
            </w:r>
            <w:proofErr w:type="gramEnd"/>
            <w:r w:rsidRPr="00193450">
              <w:rPr>
                <w:rFonts w:ascii="Times New Roman CYR" w:eastAsiaTheme="minorEastAsia" w:hAnsi="Times New Roman CYR" w:cs="Times New Roman CYR"/>
                <w:sz w:val="24"/>
                <w:szCs w:val="24"/>
              </w:rPr>
              <w:t>.</w:t>
            </w:r>
          </w:p>
        </w:tc>
        <w:tc>
          <w:tcPr>
            <w:tcW w:w="3360" w:type="dxa"/>
            <w:gridSpan w:val="4"/>
            <w:vMerge w:val="restart"/>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940" w:type="dxa"/>
            <w:gridSpan w:val="11"/>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3360" w:type="dxa"/>
            <w:gridSpan w:val="4"/>
            <w:vMerge/>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почтовый адрес:</w:t>
            </w:r>
          </w:p>
        </w:tc>
        <w:tc>
          <w:tcPr>
            <w:tcW w:w="2940" w:type="dxa"/>
            <w:gridSpan w:val="11"/>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телефон для связи:</w:t>
            </w:r>
          </w:p>
        </w:tc>
        <w:tc>
          <w:tcPr>
            <w:tcW w:w="3360" w:type="dxa"/>
            <w:gridSpan w:val="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адрес электронной почты (при наличии):</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940" w:type="dxa"/>
            <w:gridSpan w:val="11"/>
            <w:vMerge w:val="restart"/>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3360" w:type="dxa"/>
            <w:gridSpan w:val="4"/>
            <w:vMerge w:val="restart"/>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100" w:type="dxa"/>
            <w:gridSpan w:val="6"/>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940" w:type="dxa"/>
            <w:gridSpan w:val="11"/>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3360" w:type="dxa"/>
            <w:gridSpan w:val="4"/>
            <w:vMerge/>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наименование и реквизиты документа, подтверждающего полномочия представителя:</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420" w:type="dxa"/>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60" w:type="dxa"/>
            <w:gridSpan w:val="2"/>
            <w:vMerge/>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8400" w:type="dxa"/>
            <w:gridSpan w:val="21"/>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val="restart"/>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8.</w:t>
            </w: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Документы, прилагаемые к заявлению:</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Паспорт РФ</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Договор купли-продажи земельного участка и жилого дома от 22.11.1998</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Технический паспорт жилого дома</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Оригинал в количестве 5 экз. на 20 л.</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Копия в количестве 5 экз. на 20 л.</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Оригинал в количестве ___ экз. на ___ </w:t>
            </w:r>
            <w:proofErr w:type="gramStart"/>
            <w:r w:rsidRPr="00193450">
              <w:rPr>
                <w:rFonts w:ascii="Times New Roman CYR" w:eastAsiaTheme="minorEastAsia" w:hAnsi="Times New Roman CYR" w:cs="Times New Roman CYR"/>
                <w:sz w:val="24"/>
                <w:szCs w:val="24"/>
              </w:rPr>
              <w:t>л</w:t>
            </w:r>
            <w:proofErr w:type="gramEnd"/>
            <w:r w:rsidRPr="00193450">
              <w:rPr>
                <w:rFonts w:ascii="Times New Roman CYR" w:eastAsiaTheme="minorEastAsia" w:hAnsi="Times New Roman CYR" w:cs="Times New Roman CYR"/>
                <w:sz w:val="24"/>
                <w:szCs w:val="24"/>
              </w:rPr>
              <w:t>.</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Копия в количестве ___ экз. на ___ </w:t>
            </w:r>
            <w:proofErr w:type="gramStart"/>
            <w:r w:rsidRPr="00193450">
              <w:rPr>
                <w:rFonts w:ascii="Times New Roman CYR" w:eastAsiaTheme="minorEastAsia" w:hAnsi="Times New Roman CYR" w:cs="Times New Roman CYR"/>
                <w:sz w:val="24"/>
                <w:szCs w:val="24"/>
              </w:rPr>
              <w:t>л</w:t>
            </w:r>
            <w:proofErr w:type="gramEnd"/>
            <w:r w:rsidRPr="00193450">
              <w:rPr>
                <w:rFonts w:ascii="Times New Roman CYR" w:eastAsiaTheme="minorEastAsia" w:hAnsi="Times New Roman CYR" w:cs="Times New Roman CYR"/>
                <w:sz w:val="24"/>
                <w:szCs w:val="24"/>
              </w:rPr>
              <w:t>.</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Оригинал в количестве ___ экз. на ___ </w:t>
            </w:r>
            <w:proofErr w:type="gramStart"/>
            <w:r w:rsidRPr="00193450">
              <w:rPr>
                <w:rFonts w:ascii="Times New Roman CYR" w:eastAsiaTheme="minorEastAsia" w:hAnsi="Times New Roman CYR" w:cs="Times New Roman CYR"/>
                <w:sz w:val="24"/>
                <w:szCs w:val="24"/>
              </w:rPr>
              <w:t>л</w:t>
            </w:r>
            <w:proofErr w:type="gramEnd"/>
            <w:r w:rsidRPr="00193450">
              <w:rPr>
                <w:rFonts w:ascii="Times New Roman CYR" w:eastAsiaTheme="minorEastAsia" w:hAnsi="Times New Roman CYR" w:cs="Times New Roman CYR"/>
                <w:sz w:val="24"/>
                <w:szCs w:val="24"/>
              </w:rPr>
              <w:t>.</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 xml:space="preserve">Копия в количестве ___ экз. на ___ </w:t>
            </w:r>
            <w:proofErr w:type="gramStart"/>
            <w:r w:rsidRPr="00193450">
              <w:rPr>
                <w:rFonts w:ascii="Times New Roman CYR" w:eastAsiaTheme="minorEastAsia" w:hAnsi="Times New Roman CYR" w:cs="Times New Roman CYR"/>
                <w:sz w:val="24"/>
                <w:szCs w:val="24"/>
              </w:rPr>
              <w:t>л</w:t>
            </w:r>
            <w:proofErr w:type="gramEnd"/>
            <w:r w:rsidRPr="00193450">
              <w:rPr>
                <w:rFonts w:ascii="Times New Roman CYR" w:eastAsiaTheme="minorEastAsia" w:hAnsi="Times New Roman CYR" w:cs="Times New Roman CYR"/>
                <w:sz w:val="24"/>
                <w:szCs w:val="24"/>
              </w:rPr>
              <w:t>.</w:t>
            </w:r>
          </w:p>
        </w:tc>
      </w:tr>
      <w:tr w:rsidR="00CB78EC" w:rsidRPr="00193450" w:rsidTr="00CB78EC">
        <w:tc>
          <w:tcPr>
            <w:tcW w:w="560" w:type="dxa"/>
            <w:vMerge w:val="restart"/>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9.</w:t>
            </w: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Примечание:</w:t>
            </w: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vMerge/>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10.</w:t>
            </w: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proofErr w:type="gramStart"/>
            <w:r w:rsidRPr="00193450">
              <w:rPr>
                <w:rFonts w:ascii="Times New Roman CYR" w:eastAsiaTheme="minorEastAsia" w:hAnsi="Times New Roman CYR" w:cs="Times New Roman CYR"/>
                <w:sz w:val="24"/>
                <w:szCs w:val="24"/>
              </w:rPr>
              <w:t>Подтверждаю своё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w:t>
            </w:r>
            <w:proofErr w:type="gramEnd"/>
            <w:r w:rsidRPr="00193450">
              <w:rPr>
                <w:rFonts w:ascii="Times New Roman CYR" w:eastAsiaTheme="minorEastAsia" w:hAnsi="Times New Roman CYR" w:cs="Times New Roman CYR"/>
                <w:sz w:val="24"/>
                <w:szCs w:val="24"/>
              </w:rPr>
              <w:t xml:space="preserve"> автоматизированном </w:t>
            </w:r>
            <w:proofErr w:type="gramStart"/>
            <w:r w:rsidRPr="00193450">
              <w:rPr>
                <w:rFonts w:ascii="Times New Roman CYR" w:eastAsiaTheme="minorEastAsia" w:hAnsi="Times New Roman CYR" w:cs="Times New Roman CYR"/>
                <w:sz w:val="24"/>
                <w:szCs w:val="24"/>
              </w:rPr>
              <w:t>режиме</w:t>
            </w:r>
            <w:proofErr w:type="gramEnd"/>
            <w:r w:rsidRPr="00193450">
              <w:rPr>
                <w:rFonts w:ascii="Times New Roman CYR" w:eastAsiaTheme="minorEastAsia" w:hAnsi="Times New Roman CYR" w:cs="Times New Roman CYR"/>
                <w:sz w:val="24"/>
                <w:szCs w:val="24"/>
              </w:rPr>
              <w:t>,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CB78EC" w:rsidRPr="00193450" w:rsidTr="00CB78EC">
        <w:tc>
          <w:tcPr>
            <w:tcW w:w="560" w:type="dxa"/>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11.</w:t>
            </w: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Настоящим также подтверждаю, что:</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сведения, указанные в настоящем заявлении, на дату представления заявления достоверны;</w:t>
            </w:r>
          </w:p>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lastRenderedPageBreak/>
              <w:t>представленные правоустанавливающи</w:t>
            </w:r>
            <w:proofErr w:type="gramStart"/>
            <w:r w:rsidRPr="00193450">
              <w:rPr>
                <w:rFonts w:ascii="Times New Roman CYR" w:eastAsiaTheme="minorEastAsia" w:hAnsi="Times New Roman CYR" w:cs="Times New Roman CYR"/>
                <w:sz w:val="24"/>
                <w:szCs w:val="24"/>
              </w:rPr>
              <w:t>й(</w:t>
            </w:r>
            <w:proofErr w:type="spellStart"/>
            <w:proofErr w:type="gramEnd"/>
            <w:r w:rsidRPr="00193450">
              <w:rPr>
                <w:rFonts w:ascii="Times New Roman CYR" w:eastAsiaTheme="minorEastAsia" w:hAnsi="Times New Roman CYR" w:cs="Times New Roman CYR"/>
                <w:sz w:val="24"/>
                <w:szCs w:val="24"/>
              </w:rPr>
              <w:t>ие</w:t>
            </w:r>
            <w:proofErr w:type="spellEnd"/>
            <w:r w:rsidRPr="00193450">
              <w:rPr>
                <w:rFonts w:ascii="Times New Roman CYR" w:eastAsiaTheme="minorEastAsia" w:hAnsi="Times New Roman CYR" w:cs="Times New Roman CYR"/>
                <w:sz w:val="24"/>
                <w:szCs w:val="24"/>
              </w:rPr>
              <w:t>) документ(</w:t>
            </w:r>
            <w:proofErr w:type="spellStart"/>
            <w:r w:rsidRPr="00193450">
              <w:rPr>
                <w:rFonts w:ascii="Times New Roman CYR" w:eastAsiaTheme="minorEastAsia" w:hAnsi="Times New Roman CYR" w:cs="Times New Roman CYR"/>
                <w:sz w:val="24"/>
                <w:szCs w:val="24"/>
              </w:rPr>
              <w:t>ы</w:t>
            </w:r>
            <w:proofErr w:type="spellEnd"/>
            <w:r w:rsidRPr="00193450">
              <w:rPr>
                <w:rFonts w:ascii="Times New Roman CYR" w:eastAsiaTheme="minorEastAsia" w:hAnsi="Times New Roman CYR" w:cs="Times New Roman CYR"/>
                <w:sz w:val="24"/>
                <w:szCs w:val="24"/>
              </w:rPr>
              <w:t>) и иные документы и содержащиеся в них сведения соответствуют установленным законодательством Российской Федерации требованиям</w:t>
            </w:r>
          </w:p>
        </w:tc>
      </w:tr>
      <w:tr w:rsidR="00CB78EC" w:rsidRPr="00193450" w:rsidTr="00CB78EC">
        <w:tc>
          <w:tcPr>
            <w:tcW w:w="560" w:type="dxa"/>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lastRenderedPageBreak/>
              <w:t>12.</w:t>
            </w:r>
          </w:p>
        </w:tc>
        <w:tc>
          <w:tcPr>
            <w:tcW w:w="5320" w:type="dxa"/>
            <w:gridSpan w:val="1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Подпись</w:t>
            </w:r>
          </w:p>
        </w:tc>
        <w:tc>
          <w:tcPr>
            <w:tcW w:w="4060" w:type="dxa"/>
            <w:gridSpan w:val="7"/>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Дата</w:t>
            </w:r>
          </w:p>
        </w:tc>
      </w:tr>
      <w:tr w:rsidR="00CB78EC" w:rsidRPr="00193450" w:rsidTr="00CB78EC">
        <w:tc>
          <w:tcPr>
            <w:tcW w:w="560" w:type="dxa"/>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2380" w:type="dxa"/>
            <w:gridSpan w:val="7"/>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_________________</w:t>
            </w:r>
          </w:p>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(подпись)</w:t>
            </w:r>
          </w:p>
        </w:tc>
        <w:tc>
          <w:tcPr>
            <w:tcW w:w="2940" w:type="dxa"/>
            <w:gridSpan w:val="10"/>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Петров И.И.</w:t>
            </w:r>
          </w:p>
        </w:tc>
        <w:tc>
          <w:tcPr>
            <w:tcW w:w="4060" w:type="dxa"/>
            <w:gridSpan w:val="7"/>
            <w:tcBorders>
              <w:top w:val="single" w:sz="4" w:space="0" w:color="auto"/>
              <w:left w:val="single" w:sz="4" w:space="0" w:color="auto"/>
              <w:bottom w:val="single" w:sz="4" w:space="0" w:color="auto"/>
            </w:tcBorders>
          </w:tcPr>
          <w:p w:rsidR="00CB78EC" w:rsidRPr="00193450" w:rsidRDefault="007F3BB7" w:rsidP="00CB78EC">
            <w:pPr>
              <w:widowControl w:val="0"/>
              <w:adjustRightInd w:val="0"/>
              <w:rPr>
                <w:rFonts w:ascii="Times New Roman CYR" w:eastAsiaTheme="minorEastAsia" w:hAnsi="Times New Roman CYR" w:cs="Times New Roman CYR"/>
                <w:sz w:val="24"/>
                <w:szCs w:val="24"/>
              </w:rPr>
            </w:pPr>
            <w:r>
              <w:rPr>
                <w:rFonts w:ascii="Times New Roman CYR" w:eastAsiaTheme="minorEastAsia" w:hAnsi="Times New Roman CYR" w:cs="Times New Roman CYR"/>
                <w:sz w:val="24"/>
                <w:szCs w:val="24"/>
              </w:rPr>
              <w:t>"17</w:t>
            </w:r>
            <w:r w:rsidR="00CB78EC" w:rsidRPr="00193450">
              <w:rPr>
                <w:rFonts w:ascii="Times New Roman CYR" w:eastAsiaTheme="minorEastAsia" w:hAnsi="Times New Roman CYR" w:cs="Times New Roman CYR"/>
                <w:sz w:val="24"/>
                <w:szCs w:val="24"/>
              </w:rPr>
              <w:t xml:space="preserve">" </w:t>
            </w:r>
            <w:r w:rsidR="00CB78EC">
              <w:rPr>
                <w:rFonts w:ascii="Times New Roman CYR" w:eastAsiaTheme="minorEastAsia" w:hAnsi="Times New Roman CYR" w:cs="Times New Roman CYR"/>
                <w:sz w:val="24"/>
                <w:szCs w:val="24"/>
              </w:rPr>
              <w:t>марта</w:t>
            </w:r>
            <w:r w:rsidR="00CB78EC" w:rsidRPr="00193450">
              <w:rPr>
                <w:rFonts w:ascii="Times New Roman CYR" w:eastAsiaTheme="minorEastAsia" w:hAnsi="Times New Roman CYR" w:cs="Times New Roman CYR"/>
                <w:sz w:val="24"/>
                <w:szCs w:val="24"/>
              </w:rPr>
              <w:t xml:space="preserve"> 201</w:t>
            </w:r>
            <w:r>
              <w:rPr>
                <w:rFonts w:ascii="Times New Roman CYR" w:eastAsiaTheme="minorEastAsia" w:hAnsi="Times New Roman CYR" w:cs="Times New Roman CYR"/>
                <w:sz w:val="24"/>
                <w:szCs w:val="24"/>
              </w:rPr>
              <w:t xml:space="preserve">7 </w:t>
            </w:r>
            <w:r w:rsidR="00CB78EC" w:rsidRPr="00193450">
              <w:rPr>
                <w:rFonts w:ascii="Times New Roman CYR" w:eastAsiaTheme="minorEastAsia" w:hAnsi="Times New Roman CYR" w:cs="Times New Roman CYR"/>
                <w:sz w:val="24"/>
                <w:szCs w:val="24"/>
              </w:rPr>
              <w:t>года</w:t>
            </w:r>
          </w:p>
        </w:tc>
      </w:tr>
      <w:tr w:rsidR="00CB78EC" w:rsidRPr="00193450" w:rsidTr="00CB78EC">
        <w:tc>
          <w:tcPr>
            <w:tcW w:w="560" w:type="dxa"/>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13.</w:t>
            </w: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Отметка специалиста, принявшего заявление и приложенные к нему документы:</w:t>
            </w:r>
          </w:p>
        </w:tc>
      </w:tr>
      <w:tr w:rsidR="00CB78EC" w:rsidRPr="00193450" w:rsidTr="00CB78EC">
        <w:tc>
          <w:tcPr>
            <w:tcW w:w="560" w:type="dxa"/>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r w:rsidR="00CB78EC" w:rsidRPr="00193450" w:rsidTr="00CB78EC">
        <w:tc>
          <w:tcPr>
            <w:tcW w:w="560" w:type="dxa"/>
            <w:tcBorders>
              <w:top w:val="single" w:sz="4" w:space="0" w:color="auto"/>
              <w:bottom w:val="single" w:sz="4" w:space="0" w:color="auto"/>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c>
          <w:tcPr>
            <w:tcW w:w="9380" w:type="dxa"/>
            <w:gridSpan w:val="24"/>
            <w:tcBorders>
              <w:top w:val="single" w:sz="4" w:space="0" w:color="auto"/>
              <w:left w:val="single" w:sz="4" w:space="0" w:color="auto"/>
              <w:bottom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p>
        </w:tc>
      </w:tr>
    </w:tbl>
    <w:p w:rsidR="00CB78EC" w:rsidRPr="00193450" w:rsidRDefault="00CB78EC" w:rsidP="00CB78EC">
      <w:pPr>
        <w:widowControl w:val="0"/>
        <w:adjustRightInd w:val="0"/>
        <w:ind w:firstLine="720"/>
        <w:jc w:val="both"/>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______________________</w:t>
      </w:r>
    </w:p>
    <w:p w:rsidR="00CB78EC" w:rsidRPr="00193450" w:rsidRDefault="00CB78EC" w:rsidP="00CB78EC">
      <w:pPr>
        <w:widowControl w:val="0"/>
        <w:adjustRightInd w:val="0"/>
        <w:ind w:firstLine="720"/>
        <w:jc w:val="both"/>
        <w:rPr>
          <w:rFonts w:ascii="Times New Roman CYR" w:eastAsiaTheme="minorEastAsia" w:hAnsi="Times New Roman CYR" w:cs="Times New Roman CYR"/>
          <w:sz w:val="24"/>
          <w:szCs w:val="24"/>
        </w:rPr>
      </w:pPr>
      <w:bookmarkStart w:id="5" w:name="sub_11111"/>
      <w:r w:rsidRPr="00193450">
        <w:rPr>
          <w:rFonts w:ascii="Times New Roman CYR" w:eastAsiaTheme="minorEastAsia" w:hAnsi="Times New Roman CYR" w:cs="Times New Roman CYR"/>
          <w:sz w:val="24"/>
          <w:szCs w:val="24"/>
        </w:rPr>
        <w:t>(1) Строка дублируется для каждого объединённого земельного участка.</w:t>
      </w:r>
    </w:p>
    <w:p w:rsidR="00CB78EC" w:rsidRPr="00193450" w:rsidRDefault="00CB78EC" w:rsidP="00CB78EC">
      <w:pPr>
        <w:widowControl w:val="0"/>
        <w:adjustRightInd w:val="0"/>
        <w:ind w:firstLine="720"/>
        <w:jc w:val="both"/>
        <w:rPr>
          <w:rFonts w:ascii="Times New Roman CYR" w:eastAsiaTheme="minorEastAsia" w:hAnsi="Times New Roman CYR" w:cs="Times New Roman CYR"/>
          <w:sz w:val="24"/>
          <w:szCs w:val="24"/>
        </w:rPr>
      </w:pPr>
      <w:bookmarkStart w:id="6" w:name="sub_22222"/>
      <w:bookmarkEnd w:id="5"/>
      <w:r w:rsidRPr="00193450">
        <w:rPr>
          <w:rFonts w:ascii="Times New Roman CYR" w:eastAsiaTheme="minorEastAsia" w:hAnsi="Times New Roman CYR" w:cs="Times New Roman CYR"/>
          <w:sz w:val="24"/>
          <w:szCs w:val="24"/>
        </w:rPr>
        <w:t>(2) Строка дублируется для каждого перераспределённого земельного участка.</w:t>
      </w:r>
    </w:p>
    <w:p w:rsidR="00CB78EC" w:rsidRPr="00193450" w:rsidRDefault="00CB78EC" w:rsidP="00CB78EC">
      <w:pPr>
        <w:widowControl w:val="0"/>
        <w:adjustRightInd w:val="0"/>
        <w:ind w:firstLine="720"/>
        <w:jc w:val="both"/>
        <w:rPr>
          <w:rFonts w:ascii="Times New Roman CYR" w:eastAsiaTheme="minorEastAsia" w:hAnsi="Times New Roman CYR" w:cs="Times New Roman CYR"/>
          <w:sz w:val="24"/>
          <w:szCs w:val="24"/>
        </w:rPr>
      </w:pPr>
      <w:bookmarkStart w:id="7" w:name="sub_33333"/>
      <w:bookmarkEnd w:id="6"/>
      <w:r w:rsidRPr="00193450">
        <w:rPr>
          <w:rFonts w:ascii="Times New Roman CYR" w:eastAsiaTheme="minorEastAsia" w:hAnsi="Times New Roman CYR" w:cs="Times New Roman CYR"/>
          <w:sz w:val="24"/>
          <w:szCs w:val="24"/>
        </w:rPr>
        <w:t>(3) Строка дублируется для каждого разделённого помещения.</w:t>
      </w:r>
    </w:p>
    <w:p w:rsidR="00CB78EC" w:rsidRPr="00193450" w:rsidRDefault="00CB78EC" w:rsidP="00CB78EC">
      <w:pPr>
        <w:widowControl w:val="0"/>
        <w:adjustRightInd w:val="0"/>
        <w:ind w:firstLine="720"/>
        <w:jc w:val="both"/>
        <w:rPr>
          <w:rFonts w:ascii="Times New Roman CYR" w:eastAsiaTheme="minorEastAsia" w:hAnsi="Times New Roman CYR" w:cs="Times New Roman CYR"/>
          <w:sz w:val="24"/>
          <w:szCs w:val="24"/>
        </w:rPr>
      </w:pPr>
      <w:bookmarkStart w:id="8" w:name="sub_44444"/>
      <w:bookmarkEnd w:id="7"/>
      <w:r w:rsidRPr="00193450">
        <w:rPr>
          <w:rFonts w:ascii="Times New Roman CYR" w:eastAsiaTheme="minorEastAsia" w:hAnsi="Times New Roman CYR" w:cs="Times New Roman CYR"/>
          <w:sz w:val="24"/>
          <w:szCs w:val="24"/>
        </w:rPr>
        <w:t>(4) Строка дублируется для каждого объединённого помещения.</w:t>
      </w:r>
    </w:p>
    <w:bookmarkEnd w:id="8"/>
    <w:p w:rsidR="00CB78EC" w:rsidRPr="00193450" w:rsidRDefault="00CB78EC" w:rsidP="00CB78EC">
      <w:pPr>
        <w:widowControl w:val="0"/>
        <w:adjustRightInd w:val="0"/>
        <w:ind w:firstLine="720"/>
        <w:jc w:val="both"/>
        <w:rPr>
          <w:rFonts w:ascii="Times New Roman CYR" w:eastAsiaTheme="minorEastAsia" w:hAnsi="Times New Roman CYR" w:cs="Times New Roman CYR"/>
          <w:sz w:val="24"/>
          <w:szCs w:val="24"/>
        </w:rPr>
      </w:pPr>
    </w:p>
    <w:p w:rsidR="00CB78EC" w:rsidRPr="00193450" w:rsidRDefault="00CB78EC" w:rsidP="00CB78EC">
      <w:pPr>
        <w:widowControl w:val="0"/>
        <w:adjustRightInd w:val="0"/>
        <w:ind w:firstLine="720"/>
        <w:jc w:val="both"/>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b/>
          <w:bCs/>
          <w:color w:val="26282F"/>
          <w:sz w:val="24"/>
          <w:szCs w:val="24"/>
        </w:rPr>
        <w:t>Примечание</w:t>
      </w:r>
      <w:r w:rsidRPr="00193450">
        <w:rPr>
          <w:rFonts w:ascii="Times New Roman CYR" w:eastAsiaTheme="minorEastAsia" w:hAnsi="Times New Roman CYR" w:cs="Times New Roman CYR"/>
          <w:sz w:val="24"/>
          <w:szCs w:val="24"/>
        </w:rPr>
        <w:t>.</w:t>
      </w:r>
    </w:p>
    <w:p w:rsidR="00CB78EC" w:rsidRPr="00193450" w:rsidRDefault="00CB78EC" w:rsidP="00CB78EC">
      <w:pPr>
        <w:widowControl w:val="0"/>
        <w:adjustRightInd w:val="0"/>
        <w:ind w:firstLine="720"/>
        <w:jc w:val="both"/>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w:t>
      </w:r>
    </w:p>
    <w:p w:rsidR="00CB78EC" w:rsidRPr="00193450" w:rsidRDefault="00CB78EC" w:rsidP="00CB78EC">
      <w:pPr>
        <w:widowControl w:val="0"/>
        <w:adjustRightInd w:val="0"/>
        <w:ind w:firstLine="720"/>
        <w:jc w:val="both"/>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CB78EC" w:rsidRPr="00193450" w:rsidRDefault="00CB78EC" w:rsidP="00CB78EC">
      <w:pPr>
        <w:widowControl w:val="0"/>
        <w:adjustRightInd w:val="0"/>
        <w:ind w:firstLine="720"/>
        <w:jc w:val="both"/>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CB78EC" w:rsidRPr="00193450" w:rsidRDefault="00CB78EC" w:rsidP="00CB78EC">
      <w:pPr>
        <w:widowControl w:val="0"/>
        <w:adjustRightInd w:val="0"/>
        <w:ind w:firstLine="720"/>
        <w:jc w:val="both"/>
        <w:rPr>
          <w:rFonts w:ascii="Times New Roman CYR" w:eastAsiaTheme="minorEastAsia" w:hAnsi="Times New Roman CYR" w:cs="Times New Roman CYR"/>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4"/>
        <w:gridCol w:w="406"/>
        <w:gridCol w:w="266"/>
      </w:tblGrid>
      <w:tr w:rsidR="00CB78EC" w:rsidRPr="00193450" w:rsidTr="00CB78EC">
        <w:tc>
          <w:tcPr>
            <w:tcW w:w="284" w:type="dxa"/>
            <w:tcBorders>
              <w:top w:val="nil"/>
              <w:left w:val="nil"/>
              <w:bottom w:val="nil"/>
              <w:right w:val="single" w:sz="4" w:space="0" w:color="auto"/>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w:t>
            </w:r>
          </w:p>
        </w:tc>
        <w:tc>
          <w:tcPr>
            <w:tcW w:w="406" w:type="dxa"/>
            <w:tcBorders>
              <w:top w:val="single" w:sz="4" w:space="0" w:color="auto"/>
              <w:left w:val="single" w:sz="4" w:space="0" w:color="auto"/>
              <w:bottom w:val="single" w:sz="4" w:space="0" w:color="auto"/>
              <w:right w:val="single" w:sz="4" w:space="0" w:color="auto"/>
            </w:tcBorders>
          </w:tcPr>
          <w:p w:rsidR="00CB78EC" w:rsidRPr="00193450" w:rsidRDefault="00CB78EC" w:rsidP="00CB78EC">
            <w:pPr>
              <w:widowControl w:val="0"/>
              <w:adjustRightInd w:val="0"/>
              <w:jc w:val="center"/>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V</w:t>
            </w:r>
          </w:p>
        </w:tc>
        <w:tc>
          <w:tcPr>
            <w:tcW w:w="266" w:type="dxa"/>
            <w:tcBorders>
              <w:top w:val="nil"/>
              <w:left w:val="single" w:sz="4" w:space="0" w:color="auto"/>
              <w:bottom w:val="nil"/>
              <w:right w:val="nil"/>
            </w:tcBorders>
          </w:tcPr>
          <w:p w:rsidR="00CB78EC" w:rsidRPr="00193450" w:rsidRDefault="00CB78EC" w:rsidP="00CB78EC">
            <w:pPr>
              <w:widowControl w:val="0"/>
              <w:adjustRightInd w:val="0"/>
              <w:jc w:val="both"/>
              <w:rPr>
                <w:rFonts w:ascii="Times New Roman CYR" w:eastAsiaTheme="minorEastAsia" w:hAnsi="Times New Roman CYR" w:cs="Times New Roman CYR"/>
                <w:sz w:val="24"/>
                <w:szCs w:val="24"/>
              </w:rPr>
            </w:pPr>
            <w:r w:rsidRPr="00193450">
              <w:rPr>
                <w:rFonts w:ascii="Times New Roman CYR" w:eastAsiaTheme="minorEastAsia" w:hAnsi="Times New Roman CYR" w:cs="Times New Roman CYR"/>
                <w:sz w:val="24"/>
                <w:szCs w:val="24"/>
              </w:rPr>
              <w:t>).</w:t>
            </w:r>
          </w:p>
        </w:tc>
      </w:tr>
    </w:tbl>
    <w:p w:rsidR="00CB78EC" w:rsidRDefault="00CB78EC" w:rsidP="007F3BB7">
      <w:pPr>
        <w:widowControl w:val="0"/>
        <w:adjustRightInd w:val="0"/>
        <w:ind w:firstLine="720"/>
        <w:jc w:val="both"/>
        <w:rPr>
          <w:rFonts w:ascii="Times New Roman CYR" w:eastAsiaTheme="minorEastAsia" w:hAnsi="Times New Roman CYR" w:cs="Times New Roman CYR"/>
          <w:sz w:val="24"/>
          <w:szCs w:val="24"/>
        </w:rPr>
      </w:pPr>
      <w:proofErr w:type="gramStart"/>
      <w:r w:rsidRPr="00193450">
        <w:rPr>
          <w:rFonts w:ascii="Times New Roman CYR" w:eastAsiaTheme="minorEastAsia" w:hAnsi="Times New Roman CYR" w:cs="Times New Roman CYR"/>
          <w:sz w:val="24"/>
          <w:szCs w:val="24"/>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с использованием компьютерной техники могут быть заполнены строки (элементы реквизита), имеющие отношение к конкретному заявлению</w:t>
      </w:r>
      <w:proofErr w:type="gramEnd"/>
      <w:r w:rsidRPr="00193450">
        <w:rPr>
          <w:rFonts w:ascii="Times New Roman CYR" w:eastAsiaTheme="minorEastAsia" w:hAnsi="Times New Roman CYR" w:cs="Times New Roman CYR"/>
          <w:sz w:val="24"/>
          <w:szCs w:val="24"/>
        </w:rPr>
        <w:t>. В этом случае строки, не подлежащие заполнению, из формы заявления исключаются.</w:t>
      </w:r>
    </w:p>
    <w:p w:rsidR="007F3BB7" w:rsidRDefault="007F3BB7" w:rsidP="007F3BB7">
      <w:pPr>
        <w:widowControl w:val="0"/>
        <w:adjustRightInd w:val="0"/>
        <w:ind w:firstLine="720"/>
        <w:jc w:val="both"/>
        <w:rPr>
          <w:rFonts w:ascii="Times New Roman CYR" w:eastAsiaTheme="minorEastAsia" w:hAnsi="Times New Roman CYR" w:cs="Times New Roman CYR"/>
          <w:sz w:val="24"/>
          <w:szCs w:val="24"/>
        </w:rPr>
      </w:pPr>
    </w:p>
    <w:p w:rsidR="007F3BB7" w:rsidRDefault="007F3BB7" w:rsidP="007F3BB7">
      <w:pPr>
        <w:adjustRightInd w:val="0"/>
        <w:ind w:left="4860" w:firstLine="540"/>
        <w:jc w:val="center"/>
        <w:rPr>
          <w:sz w:val="28"/>
          <w:szCs w:val="28"/>
        </w:rPr>
      </w:pPr>
    </w:p>
    <w:p w:rsidR="007F3BB7" w:rsidRDefault="007F3BB7" w:rsidP="007F3BB7">
      <w:pPr>
        <w:adjustRightInd w:val="0"/>
        <w:ind w:left="142"/>
        <w:rPr>
          <w:sz w:val="28"/>
          <w:szCs w:val="28"/>
        </w:rPr>
      </w:pPr>
      <w:r>
        <w:rPr>
          <w:sz w:val="28"/>
          <w:szCs w:val="28"/>
        </w:rPr>
        <w:t xml:space="preserve">Начальник </w:t>
      </w:r>
      <w:proofErr w:type="gramStart"/>
      <w:r>
        <w:rPr>
          <w:sz w:val="28"/>
          <w:szCs w:val="28"/>
        </w:rPr>
        <w:t>организационно-правового</w:t>
      </w:r>
      <w:proofErr w:type="gramEnd"/>
      <w:r>
        <w:rPr>
          <w:sz w:val="28"/>
          <w:szCs w:val="28"/>
        </w:rPr>
        <w:t xml:space="preserve"> </w:t>
      </w:r>
    </w:p>
    <w:p w:rsidR="007F3BB7" w:rsidRDefault="007F3BB7" w:rsidP="007F3BB7">
      <w:pPr>
        <w:adjustRightInd w:val="0"/>
        <w:ind w:left="142"/>
        <w:rPr>
          <w:sz w:val="28"/>
          <w:szCs w:val="28"/>
        </w:rPr>
      </w:pPr>
      <w:r>
        <w:rPr>
          <w:sz w:val="28"/>
          <w:szCs w:val="28"/>
        </w:rPr>
        <w:t>отдела администрации Белоглинского</w:t>
      </w:r>
    </w:p>
    <w:p w:rsidR="007F3BB7" w:rsidRDefault="007F3BB7" w:rsidP="007F3BB7">
      <w:pPr>
        <w:adjustRightInd w:val="0"/>
        <w:ind w:left="142"/>
        <w:rPr>
          <w:sz w:val="28"/>
          <w:szCs w:val="28"/>
        </w:rPr>
      </w:pPr>
      <w:r>
        <w:rPr>
          <w:sz w:val="28"/>
          <w:szCs w:val="28"/>
        </w:rPr>
        <w:t xml:space="preserve"> 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Даньшина А.Н</w:t>
      </w:r>
    </w:p>
    <w:p w:rsidR="007F3BB7" w:rsidRDefault="007F3BB7" w:rsidP="007F3BB7">
      <w:pPr>
        <w:widowControl w:val="0"/>
        <w:adjustRightInd w:val="0"/>
        <w:ind w:firstLine="720"/>
        <w:jc w:val="both"/>
        <w:rPr>
          <w:sz w:val="28"/>
          <w:szCs w:val="28"/>
        </w:rPr>
      </w:pPr>
    </w:p>
    <w:p w:rsidR="00D412CA" w:rsidRDefault="00D412CA" w:rsidP="00D412CA">
      <w:pPr>
        <w:jc w:val="center"/>
      </w:pPr>
    </w:p>
    <w:p w:rsidR="00D412CA" w:rsidRDefault="00D412CA" w:rsidP="00D412CA">
      <w:pPr>
        <w:jc w:val="center"/>
      </w:pPr>
    </w:p>
    <w:p w:rsidR="00D412CA" w:rsidRDefault="00D412CA" w:rsidP="00D412CA">
      <w:pPr>
        <w:jc w:val="center"/>
      </w:pPr>
    </w:p>
    <w:p w:rsidR="00E8767E" w:rsidRDefault="00E8767E" w:rsidP="00B621C3">
      <w:pPr>
        <w:jc w:val="center"/>
        <w:rPr>
          <w:sz w:val="24"/>
          <w:szCs w:val="24"/>
        </w:rPr>
      </w:pPr>
    </w:p>
    <w:p w:rsidR="007F3BB7" w:rsidRDefault="00B621C3" w:rsidP="00B621C3">
      <w:pPr>
        <w:jc w:val="center"/>
        <w:rPr>
          <w:sz w:val="24"/>
          <w:szCs w:val="24"/>
        </w:rPr>
      </w:pPr>
      <w:r>
        <w:rPr>
          <w:sz w:val="24"/>
          <w:szCs w:val="24"/>
        </w:rPr>
        <w:t xml:space="preserve">     </w:t>
      </w:r>
    </w:p>
    <w:p w:rsidR="007F3BB7" w:rsidRDefault="007F3BB7" w:rsidP="00B621C3">
      <w:pPr>
        <w:jc w:val="center"/>
        <w:rPr>
          <w:sz w:val="24"/>
          <w:szCs w:val="24"/>
        </w:rPr>
      </w:pPr>
    </w:p>
    <w:p w:rsidR="00B621C3" w:rsidRPr="007F3BB7" w:rsidRDefault="00B621C3" w:rsidP="007F3BB7">
      <w:pPr>
        <w:rPr>
          <w:sz w:val="28"/>
          <w:szCs w:val="28"/>
        </w:rPr>
      </w:pPr>
      <w:r w:rsidRPr="007F3BB7">
        <w:rPr>
          <w:sz w:val="28"/>
          <w:szCs w:val="28"/>
        </w:rPr>
        <w:t xml:space="preserve">              </w:t>
      </w:r>
    </w:p>
    <w:p w:rsidR="00982B23" w:rsidRPr="007F3BB7" w:rsidRDefault="00982B23" w:rsidP="007F3BB7">
      <w:pPr>
        <w:spacing w:line="240" w:lineRule="exact"/>
        <w:ind w:left="4962"/>
        <w:rPr>
          <w:sz w:val="28"/>
          <w:szCs w:val="28"/>
        </w:rPr>
      </w:pPr>
      <w:r w:rsidRPr="007F3BB7">
        <w:rPr>
          <w:sz w:val="28"/>
          <w:szCs w:val="28"/>
        </w:rPr>
        <w:t xml:space="preserve"> Приложение № </w:t>
      </w:r>
      <w:r w:rsidR="00B621C3" w:rsidRPr="007F3BB7">
        <w:rPr>
          <w:sz w:val="28"/>
          <w:szCs w:val="28"/>
        </w:rPr>
        <w:t>3</w:t>
      </w:r>
    </w:p>
    <w:p w:rsidR="00982B23" w:rsidRPr="007F3BB7" w:rsidRDefault="00982B23" w:rsidP="007F3BB7">
      <w:pPr>
        <w:spacing w:before="120" w:line="240" w:lineRule="exact"/>
        <w:ind w:left="4961"/>
        <w:rPr>
          <w:sz w:val="28"/>
          <w:szCs w:val="28"/>
        </w:rPr>
      </w:pPr>
      <w:r w:rsidRPr="007F3BB7">
        <w:rPr>
          <w:sz w:val="28"/>
          <w:szCs w:val="28"/>
        </w:rPr>
        <w:t>к административному регламенту</w:t>
      </w:r>
    </w:p>
    <w:p w:rsidR="00982B23" w:rsidRPr="007F3BB7" w:rsidRDefault="00982B23" w:rsidP="007F3BB7">
      <w:pPr>
        <w:spacing w:line="240" w:lineRule="exact"/>
        <w:ind w:left="4962"/>
        <w:rPr>
          <w:sz w:val="28"/>
          <w:szCs w:val="28"/>
        </w:rPr>
      </w:pPr>
      <w:r w:rsidRPr="007F3BB7">
        <w:rPr>
          <w:sz w:val="28"/>
          <w:szCs w:val="28"/>
        </w:rPr>
        <w:t xml:space="preserve">по предоставлению </w:t>
      </w:r>
      <w:proofErr w:type="gramStart"/>
      <w:r w:rsidRPr="007F3BB7">
        <w:rPr>
          <w:sz w:val="28"/>
          <w:szCs w:val="28"/>
        </w:rPr>
        <w:t>муниципальной</w:t>
      </w:r>
      <w:proofErr w:type="gramEnd"/>
    </w:p>
    <w:p w:rsidR="000A6653" w:rsidRPr="007F3BB7" w:rsidRDefault="00982B23" w:rsidP="007F3BB7">
      <w:pPr>
        <w:spacing w:line="240" w:lineRule="exact"/>
        <w:ind w:left="4962"/>
        <w:rPr>
          <w:sz w:val="28"/>
          <w:szCs w:val="28"/>
          <w:lang w:eastAsia="ar-SA"/>
        </w:rPr>
      </w:pPr>
      <w:r w:rsidRPr="007F3BB7">
        <w:rPr>
          <w:sz w:val="28"/>
          <w:szCs w:val="28"/>
        </w:rPr>
        <w:t xml:space="preserve">услуги  </w:t>
      </w:r>
      <w:r w:rsidR="000A6653" w:rsidRPr="007F3BB7">
        <w:rPr>
          <w:sz w:val="28"/>
          <w:szCs w:val="28"/>
          <w:lang w:eastAsia="ar-SA"/>
        </w:rPr>
        <w:t>«Присвоение, изменение и аннулирование адресов»</w:t>
      </w:r>
    </w:p>
    <w:p w:rsidR="000A6653" w:rsidRPr="007F3BB7" w:rsidRDefault="000A6653" w:rsidP="007F3BB7">
      <w:pPr>
        <w:spacing w:line="240" w:lineRule="exact"/>
        <w:ind w:left="4962"/>
        <w:rPr>
          <w:b/>
          <w:sz w:val="28"/>
          <w:szCs w:val="28"/>
          <w:highlight w:val="yellow"/>
        </w:rPr>
      </w:pPr>
    </w:p>
    <w:p w:rsidR="00982B23" w:rsidRPr="00E77AA4" w:rsidRDefault="00982B23" w:rsidP="00982B23">
      <w:pPr>
        <w:spacing w:line="240" w:lineRule="exact"/>
        <w:ind w:left="4962"/>
        <w:rPr>
          <w:sz w:val="24"/>
          <w:szCs w:val="24"/>
        </w:rPr>
      </w:pPr>
    </w:p>
    <w:p w:rsidR="009742AE" w:rsidRPr="009B4E3E" w:rsidRDefault="009742AE" w:rsidP="009742AE">
      <w:pPr>
        <w:rPr>
          <w:sz w:val="26"/>
          <w:szCs w:val="26"/>
        </w:rPr>
      </w:pPr>
    </w:p>
    <w:p w:rsidR="009742AE" w:rsidRPr="009B4E3E" w:rsidRDefault="009742AE" w:rsidP="009742AE">
      <w:pPr>
        <w:jc w:val="center"/>
        <w:rPr>
          <w:b/>
          <w:sz w:val="30"/>
          <w:szCs w:val="30"/>
        </w:rPr>
      </w:pPr>
      <w:r w:rsidRPr="009B4E3E">
        <w:rPr>
          <w:b/>
          <w:sz w:val="30"/>
          <w:szCs w:val="30"/>
        </w:rPr>
        <w:t>Решение об отказе</w:t>
      </w:r>
    </w:p>
    <w:p w:rsidR="009742AE" w:rsidRPr="009B4E3E" w:rsidRDefault="009742AE" w:rsidP="009742AE">
      <w:pPr>
        <w:jc w:val="center"/>
        <w:rPr>
          <w:b/>
          <w:sz w:val="30"/>
          <w:szCs w:val="30"/>
        </w:rPr>
      </w:pPr>
      <w:r w:rsidRPr="009B4E3E">
        <w:rPr>
          <w:b/>
          <w:sz w:val="30"/>
          <w:szCs w:val="30"/>
        </w:rPr>
        <w:t>в присвоении объекту адресации адреса</w:t>
      </w:r>
    </w:p>
    <w:p w:rsidR="009742AE" w:rsidRPr="009B4E3E" w:rsidRDefault="009742AE" w:rsidP="009742AE">
      <w:pPr>
        <w:jc w:val="center"/>
        <w:rPr>
          <w:b/>
          <w:sz w:val="30"/>
          <w:szCs w:val="30"/>
        </w:rPr>
      </w:pPr>
      <w:r w:rsidRPr="009B4E3E">
        <w:rPr>
          <w:b/>
          <w:sz w:val="30"/>
          <w:szCs w:val="30"/>
        </w:rPr>
        <w:t xml:space="preserve">или </w:t>
      </w:r>
      <w:proofErr w:type="gramStart"/>
      <w:r w:rsidRPr="009B4E3E">
        <w:rPr>
          <w:b/>
          <w:sz w:val="30"/>
          <w:szCs w:val="30"/>
        </w:rPr>
        <w:t>аннулировании</w:t>
      </w:r>
      <w:proofErr w:type="gramEnd"/>
      <w:r w:rsidRPr="009B4E3E">
        <w:rPr>
          <w:b/>
          <w:sz w:val="30"/>
          <w:szCs w:val="30"/>
        </w:rPr>
        <w:t xml:space="preserve"> его адреса</w:t>
      </w:r>
    </w:p>
    <w:p w:rsidR="009742AE" w:rsidRPr="009B4E3E" w:rsidRDefault="009742AE" w:rsidP="009742AE">
      <w:pPr>
        <w:rPr>
          <w:sz w:val="26"/>
          <w:szCs w:val="26"/>
        </w:rPr>
      </w:pPr>
    </w:p>
    <w:tbl>
      <w:tblPr>
        <w:tblStyle w:val="aff0"/>
        <w:tblW w:w="4956" w:type="dxa"/>
        <w:jc w:val="center"/>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434"/>
        <w:gridCol w:w="2786"/>
        <w:gridCol w:w="462"/>
        <w:gridCol w:w="1274"/>
      </w:tblGrid>
      <w:tr w:rsidR="009742AE" w:rsidRPr="009B4E3E" w:rsidTr="00D61FA2">
        <w:trPr>
          <w:trHeight w:val="240"/>
          <w:jc w:val="center"/>
        </w:trPr>
        <w:tc>
          <w:tcPr>
            <w:tcW w:w="434" w:type="dxa"/>
            <w:vAlign w:val="bottom"/>
          </w:tcPr>
          <w:p w:rsidR="009742AE" w:rsidRPr="009B4E3E" w:rsidRDefault="009742AE" w:rsidP="00D61FA2">
            <w:pPr>
              <w:rPr>
                <w:sz w:val="26"/>
                <w:szCs w:val="26"/>
              </w:rPr>
            </w:pPr>
            <w:r w:rsidRPr="009B4E3E">
              <w:rPr>
                <w:sz w:val="26"/>
                <w:szCs w:val="26"/>
              </w:rPr>
              <w:t>от</w:t>
            </w:r>
          </w:p>
        </w:tc>
        <w:tc>
          <w:tcPr>
            <w:tcW w:w="2786" w:type="dxa"/>
            <w:tcBorders>
              <w:bottom w:val="single" w:sz="4" w:space="0" w:color="auto"/>
            </w:tcBorders>
            <w:vAlign w:val="bottom"/>
          </w:tcPr>
          <w:p w:rsidR="009742AE" w:rsidRPr="009B4E3E" w:rsidRDefault="009742AE" w:rsidP="00D61FA2">
            <w:pPr>
              <w:jc w:val="center"/>
              <w:rPr>
                <w:sz w:val="26"/>
                <w:szCs w:val="26"/>
              </w:rPr>
            </w:pPr>
          </w:p>
        </w:tc>
        <w:tc>
          <w:tcPr>
            <w:tcW w:w="462" w:type="dxa"/>
            <w:vAlign w:val="bottom"/>
          </w:tcPr>
          <w:p w:rsidR="009742AE" w:rsidRPr="009B4E3E" w:rsidRDefault="009742AE" w:rsidP="00D61FA2">
            <w:pPr>
              <w:jc w:val="center"/>
              <w:rPr>
                <w:sz w:val="26"/>
                <w:szCs w:val="26"/>
              </w:rPr>
            </w:pPr>
            <w:r w:rsidRPr="009B4E3E">
              <w:rPr>
                <w:sz w:val="26"/>
                <w:szCs w:val="26"/>
              </w:rPr>
              <w:t>№</w:t>
            </w:r>
          </w:p>
        </w:tc>
        <w:tc>
          <w:tcPr>
            <w:tcW w:w="1274" w:type="dxa"/>
            <w:tcBorders>
              <w:bottom w:val="single" w:sz="4" w:space="0" w:color="auto"/>
            </w:tcBorders>
            <w:vAlign w:val="bottom"/>
          </w:tcPr>
          <w:p w:rsidR="009742AE" w:rsidRPr="009B4E3E" w:rsidRDefault="009742AE" w:rsidP="00D61FA2">
            <w:pPr>
              <w:jc w:val="center"/>
              <w:rPr>
                <w:sz w:val="26"/>
                <w:szCs w:val="26"/>
              </w:rPr>
            </w:pPr>
          </w:p>
        </w:tc>
      </w:tr>
    </w:tbl>
    <w:p w:rsidR="009742AE" w:rsidRPr="009B4E3E" w:rsidRDefault="009742AE" w:rsidP="009742AE">
      <w:pPr>
        <w:rPr>
          <w:sz w:val="26"/>
          <w:szCs w:val="26"/>
        </w:rPr>
      </w:pPr>
    </w:p>
    <w:p w:rsidR="009742AE" w:rsidRPr="009B4E3E" w:rsidRDefault="009742AE" w:rsidP="009742AE">
      <w:pPr>
        <w:rPr>
          <w:sz w:val="26"/>
          <w:szCs w:val="26"/>
        </w:rPr>
      </w:pPr>
    </w:p>
    <w:tbl>
      <w:tblPr>
        <w:tblStyle w:val="aff0"/>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1680"/>
        <w:gridCol w:w="8441"/>
        <w:gridCol w:w="70"/>
      </w:tblGrid>
      <w:tr w:rsidR="009742AE" w:rsidRPr="009B4E3E" w:rsidTr="00D61FA2">
        <w:trPr>
          <w:trHeight w:val="240"/>
        </w:trPr>
        <w:tc>
          <w:tcPr>
            <w:tcW w:w="10191" w:type="dxa"/>
            <w:gridSpan w:val="3"/>
            <w:tcBorders>
              <w:bottom w:val="single" w:sz="4" w:space="0" w:color="auto"/>
            </w:tcBorders>
            <w:vAlign w:val="bottom"/>
          </w:tcPr>
          <w:p w:rsidR="009742AE" w:rsidRPr="009B4E3E" w:rsidRDefault="009742AE" w:rsidP="00D61FA2">
            <w:pPr>
              <w:jc w:val="center"/>
              <w:rPr>
                <w:sz w:val="26"/>
                <w:szCs w:val="26"/>
              </w:rPr>
            </w:pPr>
          </w:p>
        </w:tc>
      </w:tr>
      <w:tr w:rsidR="009742AE" w:rsidRPr="009B4E3E" w:rsidTr="00D61FA2">
        <w:trPr>
          <w:trHeight w:val="240"/>
        </w:trPr>
        <w:tc>
          <w:tcPr>
            <w:tcW w:w="10191" w:type="dxa"/>
            <w:gridSpan w:val="3"/>
            <w:tcBorders>
              <w:bottom w:val="single" w:sz="4" w:space="0" w:color="auto"/>
            </w:tcBorders>
            <w:vAlign w:val="bottom"/>
          </w:tcPr>
          <w:p w:rsidR="009742AE" w:rsidRPr="009B4E3E" w:rsidRDefault="009742AE" w:rsidP="00D61FA2">
            <w:pPr>
              <w:jc w:val="center"/>
              <w:rPr>
                <w:sz w:val="26"/>
                <w:szCs w:val="26"/>
              </w:rPr>
            </w:pPr>
          </w:p>
        </w:tc>
      </w:tr>
      <w:tr w:rsidR="009742AE" w:rsidRPr="00096311" w:rsidTr="00D61FA2">
        <w:tc>
          <w:tcPr>
            <w:tcW w:w="10191" w:type="dxa"/>
            <w:gridSpan w:val="3"/>
            <w:tcBorders>
              <w:top w:val="single" w:sz="4" w:space="0" w:color="auto"/>
            </w:tcBorders>
            <w:vAlign w:val="bottom"/>
          </w:tcPr>
          <w:p w:rsidR="009742AE" w:rsidRDefault="009742AE" w:rsidP="00D61FA2">
            <w:pPr>
              <w:jc w:val="center"/>
              <w:rPr>
                <w:iCs/>
                <w:sz w:val="14"/>
                <w:szCs w:val="14"/>
              </w:rPr>
            </w:pPr>
            <w:proofErr w:type="gramStart"/>
            <w:r>
              <w:rPr>
                <w:iCs/>
                <w:sz w:val="14"/>
                <w:szCs w:val="14"/>
              </w:rPr>
              <w:t>(наименование органа местного самоуправления, органа государственной власти субъекта Российской Федерации —</w:t>
            </w:r>
            <w:proofErr w:type="gramEnd"/>
          </w:p>
          <w:p w:rsidR="009742AE" w:rsidRDefault="009742AE" w:rsidP="00D61FA2">
            <w:pPr>
              <w:jc w:val="center"/>
              <w:rPr>
                <w:iCs/>
                <w:sz w:val="14"/>
                <w:szCs w:val="14"/>
              </w:rPr>
            </w:pPr>
            <w:r>
              <w:rPr>
                <w:iCs/>
                <w:sz w:val="14"/>
                <w:szCs w:val="14"/>
              </w:rPr>
              <w:t>города федерального значения или органа местного самоуправления внутригородского муниципального образования</w:t>
            </w:r>
          </w:p>
          <w:p w:rsidR="009742AE" w:rsidRPr="00096311" w:rsidRDefault="009742AE" w:rsidP="00D61FA2">
            <w:pPr>
              <w:jc w:val="center"/>
              <w:rPr>
                <w:iCs/>
                <w:sz w:val="14"/>
                <w:szCs w:val="14"/>
              </w:rPr>
            </w:pPr>
            <w:r>
              <w:rPr>
                <w:iCs/>
                <w:sz w:val="14"/>
                <w:szCs w:val="14"/>
              </w:rPr>
              <w:t>города федерального значения, уполномоченного законом субъекта Российской Федерации)</w:t>
            </w:r>
          </w:p>
        </w:tc>
      </w:tr>
      <w:tr w:rsidR="009742AE" w:rsidRPr="009B4E3E" w:rsidTr="00D61FA2">
        <w:trPr>
          <w:trHeight w:val="240"/>
        </w:trPr>
        <w:tc>
          <w:tcPr>
            <w:tcW w:w="1680" w:type="dxa"/>
            <w:vAlign w:val="bottom"/>
          </w:tcPr>
          <w:p w:rsidR="009742AE" w:rsidRPr="009B4E3E" w:rsidRDefault="009742AE" w:rsidP="00D61FA2">
            <w:pPr>
              <w:rPr>
                <w:sz w:val="26"/>
                <w:szCs w:val="26"/>
              </w:rPr>
            </w:pPr>
            <w:r w:rsidRPr="009B4E3E">
              <w:rPr>
                <w:sz w:val="26"/>
                <w:szCs w:val="26"/>
              </w:rPr>
              <w:t>сообщает, что</w:t>
            </w:r>
          </w:p>
        </w:tc>
        <w:tc>
          <w:tcPr>
            <w:tcW w:w="8511" w:type="dxa"/>
            <w:gridSpan w:val="2"/>
            <w:tcBorders>
              <w:bottom w:val="single" w:sz="4" w:space="0" w:color="auto"/>
            </w:tcBorders>
            <w:vAlign w:val="bottom"/>
          </w:tcPr>
          <w:p w:rsidR="009742AE" w:rsidRPr="009B4E3E" w:rsidRDefault="009742AE" w:rsidP="00D61FA2">
            <w:pPr>
              <w:jc w:val="center"/>
              <w:rPr>
                <w:sz w:val="26"/>
                <w:szCs w:val="26"/>
              </w:rPr>
            </w:pPr>
          </w:p>
        </w:tc>
      </w:tr>
      <w:tr w:rsidR="009742AE" w:rsidRPr="00096311" w:rsidTr="00D61FA2">
        <w:tc>
          <w:tcPr>
            <w:tcW w:w="1680" w:type="dxa"/>
            <w:vAlign w:val="bottom"/>
          </w:tcPr>
          <w:p w:rsidR="009742AE" w:rsidRPr="00096311" w:rsidRDefault="009742AE" w:rsidP="00D61FA2">
            <w:pPr>
              <w:jc w:val="center"/>
              <w:rPr>
                <w:iCs/>
                <w:sz w:val="14"/>
                <w:szCs w:val="14"/>
              </w:rPr>
            </w:pPr>
          </w:p>
        </w:tc>
        <w:tc>
          <w:tcPr>
            <w:tcW w:w="8511" w:type="dxa"/>
            <w:gridSpan w:val="2"/>
            <w:tcBorders>
              <w:top w:val="single" w:sz="4" w:space="0" w:color="auto"/>
            </w:tcBorders>
            <w:vAlign w:val="bottom"/>
          </w:tcPr>
          <w:p w:rsidR="009742AE" w:rsidRPr="00096311" w:rsidRDefault="009742AE" w:rsidP="00D61FA2">
            <w:pPr>
              <w:jc w:val="center"/>
              <w:rPr>
                <w:iCs/>
                <w:sz w:val="14"/>
                <w:szCs w:val="14"/>
              </w:rPr>
            </w:pPr>
            <w:proofErr w:type="gramStart"/>
            <w:r>
              <w:rPr>
                <w:iCs/>
                <w:sz w:val="14"/>
                <w:szCs w:val="14"/>
              </w:rPr>
              <w:t>(Ф.И.О. заявителя в дательном падеже, наименование, номер и дата выдачи документа,</w:t>
            </w:r>
            <w:proofErr w:type="gramEnd"/>
          </w:p>
        </w:tc>
      </w:tr>
      <w:tr w:rsidR="009742AE" w:rsidRPr="009B4E3E" w:rsidTr="00D61FA2">
        <w:trPr>
          <w:trHeight w:val="240"/>
        </w:trPr>
        <w:tc>
          <w:tcPr>
            <w:tcW w:w="10191" w:type="dxa"/>
            <w:gridSpan w:val="3"/>
            <w:tcBorders>
              <w:bottom w:val="single" w:sz="4" w:space="0" w:color="auto"/>
            </w:tcBorders>
            <w:vAlign w:val="bottom"/>
          </w:tcPr>
          <w:p w:rsidR="009742AE" w:rsidRPr="009B4E3E" w:rsidRDefault="009742AE" w:rsidP="00D61FA2">
            <w:pPr>
              <w:jc w:val="center"/>
              <w:rPr>
                <w:sz w:val="26"/>
                <w:szCs w:val="26"/>
              </w:rPr>
            </w:pPr>
          </w:p>
        </w:tc>
      </w:tr>
      <w:tr w:rsidR="009742AE" w:rsidRPr="00096311" w:rsidTr="00D61FA2">
        <w:tc>
          <w:tcPr>
            <w:tcW w:w="10191" w:type="dxa"/>
            <w:gridSpan w:val="3"/>
            <w:tcBorders>
              <w:top w:val="single" w:sz="4" w:space="0" w:color="auto"/>
            </w:tcBorders>
            <w:vAlign w:val="bottom"/>
          </w:tcPr>
          <w:p w:rsidR="009742AE" w:rsidRPr="00096311" w:rsidRDefault="009742AE" w:rsidP="00D61FA2">
            <w:pPr>
              <w:jc w:val="center"/>
              <w:rPr>
                <w:iCs/>
                <w:sz w:val="14"/>
                <w:szCs w:val="14"/>
              </w:rPr>
            </w:pPr>
            <w:proofErr w:type="gramStart"/>
            <w:r>
              <w:rPr>
                <w:iCs/>
                <w:sz w:val="14"/>
                <w:szCs w:val="14"/>
              </w:rPr>
              <w:t>подтверждающего личность, почтовый адрес — для физического лица; полное наименование, ИНН, КПП</w:t>
            </w:r>
            <w:proofErr w:type="gramEnd"/>
          </w:p>
        </w:tc>
      </w:tr>
      <w:tr w:rsidR="009742AE" w:rsidRPr="009B4E3E" w:rsidTr="00D61FA2">
        <w:trPr>
          <w:trHeight w:val="240"/>
        </w:trPr>
        <w:tc>
          <w:tcPr>
            <w:tcW w:w="10191" w:type="dxa"/>
            <w:gridSpan w:val="3"/>
            <w:tcBorders>
              <w:bottom w:val="single" w:sz="4" w:space="0" w:color="auto"/>
            </w:tcBorders>
            <w:vAlign w:val="bottom"/>
          </w:tcPr>
          <w:p w:rsidR="009742AE" w:rsidRPr="009B4E3E" w:rsidRDefault="009742AE" w:rsidP="00D61FA2">
            <w:pPr>
              <w:jc w:val="center"/>
              <w:rPr>
                <w:sz w:val="26"/>
                <w:szCs w:val="26"/>
              </w:rPr>
            </w:pPr>
          </w:p>
        </w:tc>
      </w:tr>
      <w:tr w:rsidR="009742AE" w:rsidRPr="00096311" w:rsidTr="00D61FA2">
        <w:tc>
          <w:tcPr>
            <w:tcW w:w="10191" w:type="dxa"/>
            <w:gridSpan w:val="3"/>
            <w:tcBorders>
              <w:top w:val="single" w:sz="4" w:space="0" w:color="auto"/>
            </w:tcBorders>
            <w:vAlign w:val="bottom"/>
          </w:tcPr>
          <w:p w:rsidR="009742AE" w:rsidRPr="00096311" w:rsidRDefault="009742AE" w:rsidP="00D61FA2">
            <w:pPr>
              <w:jc w:val="center"/>
              <w:rPr>
                <w:iCs/>
                <w:sz w:val="14"/>
                <w:szCs w:val="14"/>
              </w:rPr>
            </w:pPr>
            <w:r>
              <w:rPr>
                <w:iCs/>
                <w:sz w:val="14"/>
                <w:szCs w:val="14"/>
              </w:rPr>
              <w:t>(для российского юридического лица), страна, дата и номер регистрации (для иностранного юридического лица),</w:t>
            </w:r>
          </w:p>
        </w:tc>
      </w:tr>
      <w:tr w:rsidR="009742AE" w:rsidRPr="009B4E3E" w:rsidTr="00D61FA2">
        <w:trPr>
          <w:trHeight w:val="240"/>
        </w:trPr>
        <w:tc>
          <w:tcPr>
            <w:tcW w:w="10121" w:type="dxa"/>
            <w:gridSpan w:val="2"/>
            <w:tcBorders>
              <w:bottom w:val="single" w:sz="4" w:space="0" w:color="auto"/>
            </w:tcBorders>
            <w:vAlign w:val="bottom"/>
          </w:tcPr>
          <w:p w:rsidR="009742AE" w:rsidRPr="009B4E3E" w:rsidRDefault="009742AE" w:rsidP="00D61FA2">
            <w:pPr>
              <w:jc w:val="center"/>
              <w:rPr>
                <w:sz w:val="26"/>
                <w:szCs w:val="26"/>
              </w:rPr>
            </w:pPr>
          </w:p>
        </w:tc>
        <w:tc>
          <w:tcPr>
            <w:tcW w:w="70" w:type="dxa"/>
            <w:vAlign w:val="bottom"/>
          </w:tcPr>
          <w:p w:rsidR="009742AE" w:rsidRPr="009B4E3E" w:rsidRDefault="009742AE" w:rsidP="00D61FA2">
            <w:pPr>
              <w:jc w:val="right"/>
              <w:rPr>
                <w:sz w:val="26"/>
                <w:szCs w:val="26"/>
              </w:rPr>
            </w:pPr>
            <w:r w:rsidRPr="009B4E3E">
              <w:rPr>
                <w:sz w:val="26"/>
                <w:szCs w:val="26"/>
              </w:rPr>
              <w:t>,</w:t>
            </w:r>
          </w:p>
        </w:tc>
      </w:tr>
      <w:tr w:rsidR="009742AE" w:rsidRPr="00096311" w:rsidTr="00D61FA2">
        <w:tc>
          <w:tcPr>
            <w:tcW w:w="10121" w:type="dxa"/>
            <w:gridSpan w:val="2"/>
            <w:tcBorders>
              <w:top w:val="single" w:sz="4" w:space="0" w:color="auto"/>
            </w:tcBorders>
            <w:vAlign w:val="bottom"/>
          </w:tcPr>
          <w:p w:rsidR="009742AE" w:rsidRPr="00096311" w:rsidRDefault="009742AE" w:rsidP="00D61FA2">
            <w:pPr>
              <w:jc w:val="center"/>
              <w:rPr>
                <w:iCs/>
                <w:sz w:val="14"/>
                <w:szCs w:val="14"/>
              </w:rPr>
            </w:pPr>
            <w:r>
              <w:rPr>
                <w:iCs/>
                <w:sz w:val="14"/>
                <w:szCs w:val="14"/>
              </w:rPr>
              <w:t>почтовый адрес — для юридического лица)</w:t>
            </w:r>
          </w:p>
        </w:tc>
        <w:tc>
          <w:tcPr>
            <w:tcW w:w="70" w:type="dxa"/>
            <w:vAlign w:val="bottom"/>
          </w:tcPr>
          <w:p w:rsidR="009742AE" w:rsidRPr="00096311" w:rsidRDefault="009742AE" w:rsidP="00D61FA2">
            <w:pPr>
              <w:jc w:val="center"/>
              <w:rPr>
                <w:iCs/>
                <w:sz w:val="14"/>
                <w:szCs w:val="14"/>
              </w:rPr>
            </w:pPr>
          </w:p>
        </w:tc>
      </w:tr>
    </w:tbl>
    <w:p w:rsidR="009742AE" w:rsidRPr="00C747FD" w:rsidRDefault="009742AE" w:rsidP="009742AE">
      <w:pPr>
        <w:jc w:val="both"/>
        <w:rPr>
          <w:sz w:val="2"/>
          <w:szCs w:val="2"/>
        </w:rPr>
      </w:pPr>
      <w:r w:rsidRPr="009B4E3E">
        <w:rPr>
          <w:sz w:val="26"/>
          <w:szCs w:val="26"/>
        </w:rPr>
        <w:t>на основании Правил присвоения, изменения и аннулирования адресов, утвержденных постановлением Правительства Российской Федерации от 19 ноября 2014 г. № </w:t>
      </w:r>
      <w:r>
        <w:rPr>
          <w:sz w:val="26"/>
          <w:szCs w:val="26"/>
        </w:rPr>
        <w:t>1221, отказано</w:t>
      </w:r>
      <w:r>
        <w:rPr>
          <w:sz w:val="26"/>
          <w:szCs w:val="26"/>
        </w:rPr>
        <w:br/>
      </w:r>
    </w:p>
    <w:tbl>
      <w:tblPr>
        <w:tblStyle w:val="aff0"/>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1106"/>
        <w:gridCol w:w="6859"/>
        <w:gridCol w:w="2156"/>
        <w:gridCol w:w="70"/>
      </w:tblGrid>
      <w:tr w:rsidR="009742AE" w:rsidRPr="009B4E3E" w:rsidTr="00D61FA2">
        <w:trPr>
          <w:trHeight w:val="240"/>
        </w:trPr>
        <w:tc>
          <w:tcPr>
            <w:tcW w:w="7965" w:type="dxa"/>
            <w:gridSpan w:val="2"/>
            <w:vAlign w:val="bottom"/>
          </w:tcPr>
          <w:p w:rsidR="009742AE" w:rsidRPr="009B4E3E" w:rsidRDefault="009742AE" w:rsidP="00D61FA2">
            <w:pPr>
              <w:rPr>
                <w:sz w:val="26"/>
                <w:szCs w:val="26"/>
              </w:rPr>
            </w:pPr>
            <w:r w:rsidRPr="009B4E3E">
              <w:rPr>
                <w:sz w:val="26"/>
                <w:szCs w:val="26"/>
              </w:rPr>
              <w:t>в присвоении (аннулировании) адреса следующему объекту адресации</w:t>
            </w:r>
          </w:p>
        </w:tc>
        <w:tc>
          <w:tcPr>
            <w:tcW w:w="2226" w:type="dxa"/>
            <w:gridSpan w:val="2"/>
            <w:tcBorders>
              <w:bottom w:val="single" w:sz="4" w:space="0" w:color="auto"/>
            </w:tcBorders>
            <w:vAlign w:val="bottom"/>
          </w:tcPr>
          <w:p w:rsidR="009742AE" w:rsidRPr="009B4E3E" w:rsidRDefault="009742AE" w:rsidP="00D61FA2">
            <w:pPr>
              <w:jc w:val="center"/>
              <w:rPr>
                <w:sz w:val="26"/>
                <w:szCs w:val="26"/>
              </w:rPr>
            </w:pPr>
          </w:p>
        </w:tc>
      </w:tr>
      <w:tr w:rsidR="009742AE" w:rsidRPr="00096311" w:rsidTr="00D61FA2">
        <w:tc>
          <w:tcPr>
            <w:tcW w:w="7965" w:type="dxa"/>
            <w:gridSpan w:val="2"/>
            <w:vAlign w:val="bottom"/>
          </w:tcPr>
          <w:p w:rsidR="009742AE" w:rsidRPr="00096311" w:rsidRDefault="009742AE" w:rsidP="00D61FA2">
            <w:pPr>
              <w:tabs>
                <w:tab w:val="left" w:pos="980"/>
              </w:tabs>
              <w:rPr>
                <w:iCs/>
                <w:sz w:val="14"/>
                <w:szCs w:val="14"/>
              </w:rPr>
            </w:pPr>
            <w:r>
              <w:rPr>
                <w:sz w:val="14"/>
                <w:szCs w:val="14"/>
              </w:rPr>
              <w:tab/>
              <w:t>(нужное подчеркнуть)</w:t>
            </w:r>
          </w:p>
        </w:tc>
        <w:tc>
          <w:tcPr>
            <w:tcW w:w="2226" w:type="dxa"/>
            <w:gridSpan w:val="2"/>
            <w:tcBorders>
              <w:top w:val="single" w:sz="4" w:space="0" w:color="auto"/>
            </w:tcBorders>
            <w:vAlign w:val="bottom"/>
          </w:tcPr>
          <w:p w:rsidR="009742AE" w:rsidRPr="00096311" w:rsidRDefault="009742AE" w:rsidP="00D61FA2">
            <w:pPr>
              <w:jc w:val="center"/>
              <w:rPr>
                <w:iCs/>
                <w:sz w:val="14"/>
                <w:szCs w:val="14"/>
              </w:rPr>
            </w:pPr>
            <w:proofErr w:type="gramStart"/>
            <w:r>
              <w:rPr>
                <w:iCs/>
                <w:sz w:val="14"/>
                <w:szCs w:val="14"/>
              </w:rPr>
              <w:t>(вид и наименование объекта</w:t>
            </w:r>
            <w:proofErr w:type="gramEnd"/>
          </w:p>
        </w:tc>
      </w:tr>
      <w:tr w:rsidR="009742AE" w:rsidRPr="00C747FD" w:rsidTr="00D61FA2">
        <w:trPr>
          <w:trHeight w:val="240"/>
        </w:trPr>
        <w:tc>
          <w:tcPr>
            <w:tcW w:w="10191" w:type="dxa"/>
            <w:gridSpan w:val="4"/>
            <w:tcBorders>
              <w:bottom w:val="single" w:sz="4" w:space="0" w:color="auto"/>
            </w:tcBorders>
            <w:vAlign w:val="bottom"/>
          </w:tcPr>
          <w:p w:rsidR="009742AE" w:rsidRPr="00C747FD" w:rsidRDefault="009742AE" w:rsidP="00D61FA2">
            <w:pPr>
              <w:jc w:val="center"/>
              <w:rPr>
                <w:sz w:val="26"/>
                <w:szCs w:val="26"/>
              </w:rPr>
            </w:pPr>
          </w:p>
        </w:tc>
      </w:tr>
      <w:tr w:rsidR="009742AE" w:rsidRPr="00096311" w:rsidTr="00D61FA2">
        <w:tc>
          <w:tcPr>
            <w:tcW w:w="10191" w:type="dxa"/>
            <w:gridSpan w:val="4"/>
            <w:tcBorders>
              <w:top w:val="single" w:sz="4" w:space="0" w:color="auto"/>
            </w:tcBorders>
            <w:vAlign w:val="bottom"/>
          </w:tcPr>
          <w:p w:rsidR="009742AE" w:rsidRPr="00096311" w:rsidRDefault="009742AE" w:rsidP="00D61FA2">
            <w:pPr>
              <w:jc w:val="center"/>
              <w:rPr>
                <w:iCs/>
                <w:sz w:val="14"/>
                <w:szCs w:val="14"/>
              </w:rPr>
            </w:pPr>
            <w:r>
              <w:rPr>
                <w:iCs/>
                <w:sz w:val="14"/>
                <w:szCs w:val="14"/>
              </w:rPr>
              <w:t>адресации, описание местонахождения объекта адресации в случае обращения заявителя о присвоении объекту адресации адреса,</w:t>
            </w:r>
          </w:p>
        </w:tc>
      </w:tr>
      <w:tr w:rsidR="009742AE" w:rsidRPr="00C747FD" w:rsidTr="00D61FA2">
        <w:trPr>
          <w:trHeight w:val="240"/>
        </w:trPr>
        <w:tc>
          <w:tcPr>
            <w:tcW w:w="10191" w:type="dxa"/>
            <w:gridSpan w:val="4"/>
            <w:tcBorders>
              <w:bottom w:val="single" w:sz="4" w:space="0" w:color="auto"/>
            </w:tcBorders>
            <w:vAlign w:val="bottom"/>
          </w:tcPr>
          <w:p w:rsidR="009742AE" w:rsidRPr="00C747FD" w:rsidRDefault="009742AE" w:rsidP="00D61FA2">
            <w:pPr>
              <w:jc w:val="center"/>
              <w:rPr>
                <w:sz w:val="26"/>
                <w:szCs w:val="26"/>
              </w:rPr>
            </w:pPr>
          </w:p>
        </w:tc>
      </w:tr>
      <w:tr w:rsidR="009742AE" w:rsidRPr="00096311" w:rsidTr="00D61FA2">
        <w:tc>
          <w:tcPr>
            <w:tcW w:w="10191" w:type="dxa"/>
            <w:gridSpan w:val="4"/>
            <w:tcBorders>
              <w:top w:val="single" w:sz="4" w:space="0" w:color="auto"/>
            </w:tcBorders>
            <w:vAlign w:val="bottom"/>
          </w:tcPr>
          <w:p w:rsidR="009742AE" w:rsidRPr="00096311" w:rsidRDefault="009742AE" w:rsidP="00D61FA2">
            <w:pPr>
              <w:jc w:val="center"/>
              <w:rPr>
                <w:iCs/>
                <w:sz w:val="14"/>
                <w:szCs w:val="14"/>
              </w:rPr>
            </w:pPr>
            <w:r>
              <w:rPr>
                <w:iCs/>
                <w:sz w:val="14"/>
                <w:szCs w:val="14"/>
              </w:rPr>
              <w:t>адрес объекта адресации в случае обращения заявителя об аннулировании его адреса)</w:t>
            </w:r>
          </w:p>
        </w:tc>
      </w:tr>
      <w:tr w:rsidR="009742AE" w:rsidRPr="00C747FD" w:rsidTr="00D61FA2">
        <w:trPr>
          <w:trHeight w:val="240"/>
        </w:trPr>
        <w:tc>
          <w:tcPr>
            <w:tcW w:w="10191" w:type="dxa"/>
            <w:gridSpan w:val="4"/>
            <w:tcBorders>
              <w:bottom w:val="single" w:sz="4" w:space="0" w:color="auto"/>
            </w:tcBorders>
            <w:vAlign w:val="bottom"/>
          </w:tcPr>
          <w:p w:rsidR="009742AE" w:rsidRPr="00C747FD" w:rsidRDefault="009742AE" w:rsidP="00D61FA2">
            <w:pPr>
              <w:jc w:val="center"/>
              <w:rPr>
                <w:sz w:val="26"/>
                <w:szCs w:val="26"/>
              </w:rPr>
            </w:pPr>
          </w:p>
        </w:tc>
      </w:tr>
      <w:tr w:rsidR="009742AE" w:rsidRPr="00C747FD" w:rsidTr="00D61FA2">
        <w:trPr>
          <w:trHeight w:val="240"/>
        </w:trPr>
        <w:tc>
          <w:tcPr>
            <w:tcW w:w="1106" w:type="dxa"/>
            <w:vAlign w:val="bottom"/>
          </w:tcPr>
          <w:p w:rsidR="009742AE" w:rsidRPr="00C747FD" w:rsidRDefault="009742AE" w:rsidP="00D61FA2">
            <w:pPr>
              <w:rPr>
                <w:sz w:val="26"/>
                <w:szCs w:val="26"/>
              </w:rPr>
            </w:pPr>
            <w:r w:rsidRPr="00C747FD">
              <w:rPr>
                <w:sz w:val="26"/>
                <w:szCs w:val="26"/>
              </w:rPr>
              <w:t xml:space="preserve">в связи </w:t>
            </w:r>
            <w:proofErr w:type="gramStart"/>
            <w:r w:rsidRPr="00C747FD">
              <w:rPr>
                <w:sz w:val="26"/>
                <w:szCs w:val="26"/>
              </w:rPr>
              <w:t>с</w:t>
            </w:r>
            <w:proofErr w:type="gramEnd"/>
          </w:p>
        </w:tc>
        <w:tc>
          <w:tcPr>
            <w:tcW w:w="9085" w:type="dxa"/>
            <w:gridSpan w:val="3"/>
            <w:tcBorders>
              <w:bottom w:val="single" w:sz="4" w:space="0" w:color="auto"/>
            </w:tcBorders>
            <w:vAlign w:val="bottom"/>
          </w:tcPr>
          <w:p w:rsidR="009742AE" w:rsidRPr="00C747FD" w:rsidRDefault="009742AE" w:rsidP="00D61FA2">
            <w:pPr>
              <w:jc w:val="center"/>
              <w:rPr>
                <w:sz w:val="26"/>
                <w:szCs w:val="26"/>
              </w:rPr>
            </w:pPr>
          </w:p>
        </w:tc>
      </w:tr>
      <w:tr w:rsidR="009742AE" w:rsidRPr="00C747FD" w:rsidTr="00D61FA2">
        <w:trPr>
          <w:trHeight w:val="240"/>
        </w:trPr>
        <w:tc>
          <w:tcPr>
            <w:tcW w:w="10121" w:type="dxa"/>
            <w:gridSpan w:val="3"/>
            <w:tcBorders>
              <w:bottom w:val="single" w:sz="4" w:space="0" w:color="auto"/>
            </w:tcBorders>
            <w:vAlign w:val="bottom"/>
          </w:tcPr>
          <w:p w:rsidR="009742AE" w:rsidRPr="00C747FD" w:rsidRDefault="009742AE" w:rsidP="00D61FA2">
            <w:pPr>
              <w:jc w:val="center"/>
              <w:rPr>
                <w:sz w:val="26"/>
                <w:szCs w:val="26"/>
              </w:rPr>
            </w:pPr>
          </w:p>
        </w:tc>
        <w:tc>
          <w:tcPr>
            <w:tcW w:w="70" w:type="dxa"/>
            <w:vAlign w:val="bottom"/>
          </w:tcPr>
          <w:p w:rsidR="009742AE" w:rsidRPr="00C747FD" w:rsidRDefault="009742AE" w:rsidP="00D61FA2">
            <w:pPr>
              <w:jc w:val="right"/>
              <w:rPr>
                <w:sz w:val="26"/>
                <w:szCs w:val="26"/>
              </w:rPr>
            </w:pPr>
            <w:r w:rsidRPr="00C747FD">
              <w:rPr>
                <w:sz w:val="26"/>
                <w:szCs w:val="26"/>
              </w:rPr>
              <w:t>.</w:t>
            </w:r>
          </w:p>
        </w:tc>
      </w:tr>
      <w:tr w:rsidR="009742AE" w:rsidRPr="00096311" w:rsidTr="00D61FA2">
        <w:tc>
          <w:tcPr>
            <w:tcW w:w="10121" w:type="dxa"/>
            <w:gridSpan w:val="3"/>
            <w:tcBorders>
              <w:top w:val="single" w:sz="4" w:space="0" w:color="auto"/>
            </w:tcBorders>
            <w:vAlign w:val="bottom"/>
          </w:tcPr>
          <w:p w:rsidR="009742AE" w:rsidRPr="00096311" w:rsidRDefault="009742AE" w:rsidP="00D61FA2">
            <w:pPr>
              <w:jc w:val="center"/>
              <w:rPr>
                <w:iCs/>
                <w:sz w:val="14"/>
                <w:szCs w:val="14"/>
              </w:rPr>
            </w:pPr>
            <w:r>
              <w:rPr>
                <w:iCs/>
                <w:sz w:val="14"/>
                <w:szCs w:val="14"/>
              </w:rPr>
              <w:t>(основание отказа)</w:t>
            </w:r>
          </w:p>
        </w:tc>
        <w:tc>
          <w:tcPr>
            <w:tcW w:w="70" w:type="dxa"/>
            <w:vAlign w:val="bottom"/>
          </w:tcPr>
          <w:p w:rsidR="009742AE" w:rsidRPr="00096311" w:rsidRDefault="009742AE" w:rsidP="00D61FA2">
            <w:pPr>
              <w:jc w:val="center"/>
              <w:rPr>
                <w:iCs/>
                <w:sz w:val="14"/>
                <w:szCs w:val="14"/>
              </w:rPr>
            </w:pPr>
          </w:p>
        </w:tc>
      </w:tr>
    </w:tbl>
    <w:p w:rsidR="009742AE" w:rsidRPr="00C747FD" w:rsidRDefault="009742AE" w:rsidP="009742AE">
      <w:pPr>
        <w:rPr>
          <w:sz w:val="26"/>
          <w:szCs w:val="26"/>
        </w:rPr>
      </w:pPr>
    </w:p>
    <w:p w:rsidR="009742AE" w:rsidRPr="00C747FD" w:rsidRDefault="009742AE" w:rsidP="009742AE">
      <w:pPr>
        <w:ind w:firstLine="340"/>
        <w:jc w:val="both"/>
        <w:rPr>
          <w:sz w:val="26"/>
          <w:szCs w:val="26"/>
        </w:rPr>
      </w:pPr>
      <w:r w:rsidRPr="00C747FD">
        <w:rPr>
          <w:sz w:val="26"/>
          <w:szCs w:val="26"/>
        </w:rPr>
        <w:t>Уполномоченное лицо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w:t>
      </w:r>
    </w:p>
    <w:tbl>
      <w:tblPr>
        <w:tblStyle w:val="aff0"/>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5628"/>
        <w:gridCol w:w="1166"/>
        <w:gridCol w:w="3397"/>
      </w:tblGrid>
      <w:tr w:rsidR="009742AE" w:rsidRPr="00C747FD" w:rsidTr="00D61FA2">
        <w:trPr>
          <w:trHeight w:val="240"/>
        </w:trPr>
        <w:tc>
          <w:tcPr>
            <w:tcW w:w="5628" w:type="dxa"/>
            <w:tcBorders>
              <w:bottom w:val="single" w:sz="4" w:space="0" w:color="auto"/>
            </w:tcBorders>
            <w:vAlign w:val="bottom"/>
          </w:tcPr>
          <w:p w:rsidR="009742AE" w:rsidRPr="00C747FD" w:rsidRDefault="009742AE" w:rsidP="00D61FA2">
            <w:pPr>
              <w:jc w:val="center"/>
              <w:rPr>
                <w:sz w:val="26"/>
                <w:szCs w:val="26"/>
              </w:rPr>
            </w:pPr>
          </w:p>
        </w:tc>
        <w:tc>
          <w:tcPr>
            <w:tcW w:w="1166" w:type="dxa"/>
            <w:vAlign w:val="bottom"/>
          </w:tcPr>
          <w:p w:rsidR="009742AE" w:rsidRPr="00C747FD" w:rsidRDefault="009742AE" w:rsidP="00D61FA2">
            <w:pPr>
              <w:jc w:val="center"/>
              <w:rPr>
                <w:sz w:val="26"/>
                <w:szCs w:val="26"/>
              </w:rPr>
            </w:pPr>
          </w:p>
        </w:tc>
        <w:tc>
          <w:tcPr>
            <w:tcW w:w="3397" w:type="dxa"/>
            <w:tcBorders>
              <w:bottom w:val="single" w:sz="4" w:space="0" w:color="auto"/>
            </w:tcBorders>
            <w:vAlign w:val="bottom"/>
          </w:tcPr>
          <w:p w:rsidR="009742AE" w:rsidRPr="00C747FD" w:rsidRDefault="009742AE" w:rsidP="00D61FA2">
            <w:pPr>
              <w:jc w:val="center"/>
              <w:rPr>
                <w:sz w:val="26"/>
                <w:szCs w:val="26"/>
              </w:rPr>
            </w:pPr>
          </w:p>
        </w:tc>
      </w:tr>
      <w:tr w:rsidR="009742AE" w:rsidRPr="00096311" w:rsidTr="00D61FA2">
        <w:tc>
          <w:tcPr>
            <w:tcW w:w="5628" w:type="dxa"/>
            <w:tcBorders>
              <w:top w:val="single" w:sz="4" w:space="0" w:color="auto"/>
            </w:tcBorders>
            <w:vAlign w:val="bottom"/>
          </w:tcPr>
          <w:p w:rsidR="009742AE" w:rsidRPr="00096311" w:rsidRDefault="009742AE" w:rsidP="00D61FA2">
            <w:pPr>
              <w:jc w:val="center"/>
              <w:rPr>
                <w:iCs/>
                <w:sz w:val="14"/>
                <w:szCs w:val="14"/>
              </w:rPr>
            </w:pPr>
            <w:r>
              <w:rPr>
                <w:iCs/>
                <w:sz w:val="14"/>
                <w:szCs w:val="14"/>
              </w:rPr>
              <w:t>(должность, Ф.И.О.)</w:t>
            </w:r>
          </w:p>
        </w:tc>
        <w:tc>
          <w:tcPr>
            <w:tcW w:w="1166" w:type="dxa"/>
            <w:vAlign w:val="bottom"/>
          </w:tcPr>
          <w:p w:rsidR="009742AE" w:rsidRPr="00096311" w:rsidRDefault="009742AE" w:rsidP="00D61FA2">
            <w:pPr>
              <w:jc w:val="center"/>
              <w:rPr>
                <w:iCs/>
                <w:sz w:val="14"/>
                <w:szCs w:val="14"/>
              </w:rPr>
            </w:pPr>
          </w:p>
        </w:tc>
        <w:tc>
          <w:tcPr>
            <w:tcW w:w="3397" w:type="dxa"/>
            <w:tcBorders>
              <w:top w:val="single" w:sz="4" w:space="0" w:color="auto"/>
            </w:tcBorders>
            <w:vAlign w:val="bottom"/>
          </w:tcPr>
          <w:p w:rsidR="009742AE" w:rsidRPr="00096311" w:rsidRDefault="009742AE" w:rsidP="00D61FA2">
            <w:pPr>
              <w:jc w:val="center"/>
              <w:rPr>
                <w:iCs/>
                <w:sz w:val="14"/>
                <w:szCs w:val="14"/>
              </w:rPr>
            </w:pPr>
            <w:r>
              <w:rPr>
                <w:iCs/>
                <w:sz w:val="14"/>
                <w:szCs w:val="14"/>
              </w:rPr>
              <w:t>(подпись)</w:t>
            </w:r>
          </w:p>
        </w:tc>
      </w:tr>
    </w:tbl>
    <w:p w:rsidR="009742AE" w:rsidRPr="005E6183" w:rsidRDefault="009742AE" w:rsidP="009742AE">
      <w:pPr>
        <w:jc w:val="right"/>
      </w:pPr>
      <w:r w:rsidRPr="005E6183">
        <w:t>М. П.</w:t>
      </w:r>
    </w:p>
    <w:p w:rsidR="009742AE" w:rsidRPr="00C747FD" w:rsidRDefault="009742AE" w:rsidP="009742AE">
      <w:pPr>
        <w:rPr>
          <w:sz w:val="26"/>
          <w:szCs w:val="26"/>
        </w:rPr>
      </w:pPr>
    </w:p>
    <w:p w:rsidR="000C3C4B" w:rsidRPr="007B2870" w:rsidRDefault="000C3C4B" w:rsidP="007B2870">
      <w:pPr>
        <w:pStyle w:val="ae"/>
        <w:spacing w:line="240" w:lineRule="exact"/>
      </w:pPr>
    </w:p>
    <w:p w:rsidR="000C3C4B" w:rsidRPr="00E9083D" w:rsidRDefault="000C3C4B" w:rsidP="000C3C4B">
      <w:pPr>
        <w:rPr>
          <w:lang w:eastAsia="ar-SA"/>
        </w:rPr>
      </w:pPr>
    </w:p>
    <w:p w:rsidR="005645C8" w:rsidRPr="009742AE" w:rsidRDefault="005645C8" w:rsidP="005645C8">
      <w:pPr>
        <w:spacing w:line="240" w:lineRule="exact"/>
        <w:ind w:left="4962"/>
        <w:rPr>
          <w:sz w:val="28"/>
          <w:szCs w:val="28"/>
        </w:rPr>
      </w:pPr>
      <w:r w:rsidRPr="009742AE">
        <w:rPr>
          <w:sz w:val="28"/>
          <w:szCs w:val="28"/>
        </w:rPr>
        <w:t>Приложение № 4</w:t>
      </w:r>
    </w:p>
    <w:p w:rsidR="005645C8" w:rsidRPr="009742AE" w:rsidRDefault="005645C8" w:rsidP="005645C8">
      <w:pPr>
        <w:spacing w:before="120" w:line="240" w:lineRule="exact"/>
        <w:ind w:left="4961"/>
        <w:rPr>
          <w:sz w:val="28"/>
          <w:szCs w:val="28"/>
        </w:rPr>
      </w:pPr>
      <w:r w:rsidRPr="009742AE">
        <w:rPr>
          <w:sz w:val="28"/>
          <w:szCs w:val="28"/>
        </w:rPr>
        <w:t>к административному регламенту</w:t>
      </w:r>
    </w:p>
    <w:p w:rsidR="005645C8" w:rsidRPr="009742AE" w:rsidRDefault="005645C8" w:rsidP="005645C8">
      <w:pPr>
        <w:spacing w:line="240" w:lineRule="exact"/>
        <w:ind w:left="4962"/>
        <w:rPr>
          <w:sz w:val="28"/>
          <w:szCs w:val="28"/>
        </w:rPr>
      </w:pPr>
      <w:r w:rsidRPr="009742AE">
        <w:rPr>
          <w:sz w:val="28"/>
          <w:szCs w:val="28"/>
        </w:rPr>
        <w:t xml:space="preserve">по предоставлению </w:t>
      </w:r>
      <w:proofErr w:type="gramStart"/>
      <w:r w:rsidRPr="009742AE">
        <w:rPr>
          <w:sz w:val="28"/>
          <w:szCs w:val="28"/>
        </w:rPr>
        <w:t>муниципальной</w:t>
      </w:r>
      <w:proofErr w:type="gramEnd"/>
    </w:p>
    <w:p w:rsidR="000A6653" w:rsidRPr="009742AE" w:rsidRDefault="005645C8" w:rsidP="000A6653">
      <w:pPr>
        <w:spacing w:line="240" w:lineRule="exact"/>
        <w:ind w:left="4962"/>
        <w:rPr>
          <w:sz w:val="28"/>
          <w:szCs w:val="28"/>
          <w:lang w:eastAsia="ar-SA"/>
        </w:rPr>
      </w:pPr>
      <w:r w:rsidRPr="009742AE">
        <w:rPr>
          <w:sz w:val="28"/>
          <w:szCs w:val="28"/>
        </w:rPr>
        <w:t xml:space="preserve">услуги  </w:t>
      </w:r>
      <w:r w:rsidR="000A6653" w:rsidRPr="009742AE">
        <w:rPr>
          <w:sz w:val="28"/>
          <w:szCs w:val="28"/>
          <w:lang w:eastAsia="ar-SA"/>
        </w:rPr>
        <w:t>«Присвоение, изменение и аннулирование адресов»</w:t>
      </w:r>
    </w:p>
    <w:p w:rsidR="000A6653" w:rsidRPr="009742AE" w:rsidRDefault="000A6653" w:rsidP="000A6653">
      <w:pPr>
        <w:spacing w:line="240" w:lineRule="exact"/>
        <w:ind w:left="4962"/>
        <w:rPr>
          <w:b/>
          <w:sz w:val="28"/>
          <w:szCs w:val="28"/>
          <w:highlight w:val="yellow"/>
        </w:rPr>
      </w:pPr>
    </w:p>
    <w:p w:rsidR="005645C8" w:rsidRDefault="005645C8" w:rsidP="000A6653">
      <w:pPr>
        <w:spacing w:line="240" w:lineRule="exact"/>
        <w:ind w:left="4962"/>
        <w:rPr>
          <w:sz w:val="28"/>
          <w:szCs w:val="28"/>
        </w:rPr>
      </w:pPr>
    </w:p>
    <w:p w:rsidR="005645C8" w:rsidRPr="0016336A" w:rsidRDefault="005645C8" w:rsidP="005645C8">
      <w:pPr>
        <w:jc w:val="center"/>
        <w:rPr>
          <w:sz w:val="28"/>
          <w:szCs w:val="28"/>
        </w:rPr>
      </w:pPr>
    </w:p>
    <w:p w:rsidR="005645C8" w:rsidRPr="0016336A" w:rsidRDefault="005645C8" w:rsidP="005645C8">
      <w:pPr>
        <w:jc w:val="center"/>
        <w:rPr>
          <w:b/>
          <w:caps/>
          <w:sz w:val="28"/>
          <w:szCs w:val="28"/>
        </w:rPr>
      </w:pPr>
      <w:r w:rsidRPr="0016336A">
        <w:rPr>
          <w:b/>
          <w:caps/>
          <w:sz w:val="28"/>
          <w:szCs w:val="28"/>
        </w:rPr>
        <w:t>Блок-схема</w:t>
      </w:r>
    </w:p>
    <w:p w:rsidR="005645C8" w:rsidRPr="0016336A" w:rsidRDefault="005645C8" w:rsidP="005645C8">
      <w:pPr>
        <w:jc w:val="center"/>
        <w:rPr>
          <w:sz w:val="28"/>
          <w:szCs w:val="28"/>
        </w:rPr>
      </w:pPr>
      <w:r w:rsidRPr="0016336A">
        <w:rPr>
          <w:sz w:val="28"/>
          <w:szCs w:val="28"/>
        </w:rPr>
        <w:t>предоставления муниципальной услуги</w:t>
      </w:r>
    </w:p>
    <w:p w:rsidR="005645C8" w:rsidRDefault="005645C8" w:rsidP="005645C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930"/>
        </w:tabs>
        <w:jc w:val="center"/>
        <w:rPr>
          <w:rFonts w:ascii="Times New Roman" w:hAnsi="Times New Roman" w:cs="Times New Roman"/>
          <w:sz w:val="28"/>
          <w:szCs w:val="28"/>
        </w:rPr>
      </w:pPr>
    </w:p>
    <w:p w:rsidR="005645C8" w:rsidRPr="0016336A" w:rsidRDefault="00044AB3" w:rsidP="005645C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930"/>
        </w:tabs>
        <w:jc w:val="center"/>
        <w:rPr>
          <w:rFonts w:ascii="Times New Roman" w:hAnsi="Times New Roman" w:cs="Times New Roman"/>
          <w:sz w:val="28"/>
          <w:szCs w:val="28"/>
        </w:rPr>
      </w:pPr>
      <w:r>
        <w:rPr>
          <w:rFonts w:ascii="Times New Roman" w:hAnsi="Times New Roman" w:cs="Times New Roman"/>
          <w:noProof/>
          <w:sz w:val="28"/>
          <w:szCs w:val="28"/>
        </w:rPr>
        <w:pict>
          <v:group id="_x0000_s1075" style="position:absolute;left:0;text-align:left;margin-left:99pt;margin-top:5.7pt;width:279.75pt;height:27pt;z-index:251654656;mso-wrap-distance-left:0;mso-wrap-distance-right:0" coordorigin="360,156" coordsize="8640,1440">
            <o:lock v:ext="edit" text="t"/>
            <v:roundrect id="_x0000_s1076" style="position:absolute;left:360;top:156;width:8640;height:1440;v-text-anchor:middle" arcsize="10923f" strokeweight=".26mm">
              <v:fill color2="black"/>
              <v:stroke joinstyle="miter"/>
            </v:roundrect>
            <v:shapetype id="_x0000_t202" coordsize="21600,21600" o:spt="202" path="m,l,21600r21600,l21600,xe">
              <v:stroke joinstyle="miter"/>
              <v:path gradientshapeok="t" o:connecttype="rect"/>
            </v:shapetype>
            <v:shape id="_x0000_s1077" type="#_x0000_t202" style="position:absolute;left:430;top:226;width:8500;height:1300;v-text-anchor:middle" filled="f" stroked="f">
              <v:stroke joinstyle="round"/>
              <v:textbox style="mso-next-textbox:#_x0000_s1077;mso-rotate-with-shape:t">
                <w:txbxContent>
                  <w:p w:rsidR="00173CD6" w:rsidRPr="005059A6" w:rsidRDefault="00173CD6" w:rsidP="005645C8">
                    <w:pPr>
                      <w:adjustRightInd w:val="0"/>
                      <w:jc w:val="center"/>
                      <w:outlineLvl w:val="2"/>
                      <w:rPr>
                        <w:sz w:val="28"/>
                        <w:szCs w:val="28"/>
                      </w:rPr>
                    </w:pPr>
                    <w:r w:rsidRPr="005059A6">
                      <w:rPr>
                        <w:sz w:val="28"/>
                        <w:szCs w:val="28"/>
                      </w:rPr>
                      <w:t xml:space="preserve">Прием </w:t>
                    </w:r>
                    <w:r>
                      <w:rPr>
                        <w:sz w:val="28"/>
                        <w:szCs w:val="28"/>
                      </w:rPr>
                      <w:t xml:space="preserve">и регистрация </w:t>
                    </w:r>
                    <w:r w:rsidRPr="005059A6">
                      <w:rPr>
                        <w:sz w:val="28"/>
                        <w:szCs w:val="28"/>
                      </w:rPr>
                      <w:t>заявления</w:t>
                    </w:r>
                  </w:p>
                </w:txbxContent>
              </v:textbox>
            </v:shape>
          </v:group>
        </w:pict>
      </w:r>
    </w:p>
    <w:p w:rsidR="005645C8" w:rsidRPr="0016336A" w:rsidRDefault="005645C8" w:rsidP="005645C8">
      <w:pPr>
        <w:pStyle w:val="HTML"/>
        <w:jc w:val="center"/>
        <w:rPr>
          <w:rFonts w:ascii="Times New Roman" w:hAnsi="Times New Roman" w:cs="Times New Roman"/>
          <w:sz w:val="28"/>
          <w:szCs w:val="28"/>
        </w:rPr>
      </w:pPr>
    </w:p>
    <w:p w:rsidR="005645C8" w:rsidRDefault="00044AB3" w:rsidP="005645C8">
      <w:pPr>
        <w:pStyle w:val="HTML"/>
        <w:jc w:val="center"/>
        <w:rPr>
          <w:rFonts w:ascii="Times New Roman" w:hAnsi="Times New Roman" w:cs="Times New Roman"/>
          <w:sz w:val="28"/>
          <w:szCs w:val="28"/>
        </w:rPr>
      </w:pPr>
      <w:r>
        <w:rPr>
          <w:rFonts w:ascii="Times New Roman" w:hAnsi="Times New Roman" w:cs="Times New Roman"/>
          <w:noProof/>
          <w:sz w:val="28"/>
          <w:szCs w:val="28"/>
        </w:rPr>
        <w:pict>
          <v:line id="_x0000_s1086" style="position:absolute;left:0;text-align:left;z-index:251659776" from="243pt,.5pt" to="243pt,26.2pt">
            <v:stroke endarrow="block"/>
          </v:line>
        </w:pict>
      </w:r>
    </w:p>
    <w:p w:rsidR="005645C8" w:rsidRPr="0016336A" w:rsidRDefault="00044AB3" w:rsidP="005645C8">
      <w:pPr>
        <w:pStyle w:val="HTML"/>
        <w:jc w:val="center"/>
        <w:rPr>
          <w:rFonts w:ascii="Times New Roman" w:hAnsi="Times New Roman" w:cs="Times New Roman"/>
          <w:sz w:val="28"/>
          <w:szCs w:val="28"/>
        </w:rPr>
      </w:pPr>
      <w:r w:rsidRPr="00044AB3">
        <w:rPr>
          <w:noProof/>
        </w:rPr>
        <w:pict>
          <v:group id="_x0000_s1083" style="position:absolute;left:0;text-align:left;margin-left:99pt;margin-top:9.5pt;width:283.1pt;height:36pt;z-index:251658752;mso-wrap-distance-left:0;mso-wrap-distance-right:0" coordorigin="360,156" coordsize="8640,1440">
            <o:lock v:ext="edit" text="t"/>
            <v:roundrect id="_x0000_s1084" style="position:absolute;left:360;top:156;width:8640;height:1440;v-text-anchor:middle" arcsize="10923f" strokeweight=".26mm">
              <v:fill color2="black"/>
              <v:stroke joinstyle="miter"/>
            </v:roundrect>
            <v:shape id="_x0000_s1085" type="#_x0000_t202" style="position:absolute;left:430;top:226;width:8500;height:1300;v-text-anchor:middle" filled="f" stroked="f">
              <v:stroke joinstyle="round"/>
              <v:textbox style="mso-next-textbox:#_x0000_s1085;mso-rotate-with-shape:t">
                <w:txbxContent>
                  <w:p w:rsidR="00173CD6" w:rsidRPr="005059A6" w:rsidRDefault="00173CD6" w:rsidP="005645C8">
                    <w:pPr>
                      <w:jc w:val="center"/>
                      <w:rPr>
                        <w:sz w:val="28"/>
                        <w:szCs w:val="28"/>
                      </w:rPr>
                    </w:pPr>
                    <w:r w:rsidRPr="005059A6">
                      <w:rPr>
                        <w:sz w:val="28"/>
                        <w:szCs w:val="28"/>
                      </w:rPr>
                      <w:t>Рассмотрение заявления</w:t>
                    </w:r>
                  </w:p>
                </w:txbxContent>
              </v:textbox>
            </v:shape>
          </v:group>
        </w:pict>
      </w:r>
    </w:p>
    <w:p w:rsidR="005645C8" w:rsidRPr="0016336A" w:rsidRDefault="005645C8" w:rsidP="005645C8">
      <w:pPr>
        <w:pStyle w:val="HTML"/>
        <w:jc w:val="center"/>
        <w:rPr>
          <w:rFonts w:ascii="Times New Roman" w:hAnsi="Times New Roman" w:cs="Times New Roman"/>
          <w:sz w:val="24"/>
          <w:szCs w:val="24"/>
        </w:rPr>
      </w:pPr>
    </w:p>
    <w:p w:rsidR="005645C8" w:rsidRPr="0016336A" w:rsidRDefault="005645C8" w:rsidP="005645C8">
      <w:pPr>
        <w:pStyle w:val="HTML"/>
        <w:jc w:val="center"/>
        <w:rPr>
          <w:rFonts w:ascii="Times New Roman" w:hAnsi="Times New Roman" w:cs="Times New Roman"/>
          <w:b/>
          <w:sz w:val="24"/>
          <w:szCs w:val="24"/>
        </w:rPr>
      </w:pPr>
    </w:p>
    <w:p w:rsidR="005645C8" w:rsidRPr="0016336A" w:rsidRDefault="00044AB3" w:rsidP="005645C8">
      <w:pPr>
        <w:pStyle w:val="HTML"/>
        <w:jc w:val="center"/>
        <w:rPr>
          <w:rFonts w:ascii="Times New Roman" w:hAnsi="Times New Roman" w:cs="Times New Roman"/>
          <w:sz w:val="28"/>
          <w:szCs w:val="28"/>
        </w:rPr>
      </w:pPr>
      <w:r>
        <w:rPr>
          <w:rFonts w:ascii="Times New Roman" w:hAnsi="Times New Roman" w:cs="Times New Roman"/>
          <w:noProof/>
          <w:sz w:val="28"/>
          <w:szCs w:val="28"/>
        </w:rPr>
        <w:pict>
          <v:line id="_x0000_s1078" style="position:absolute;left:0;text-align:left;z-index:251655680" from="243pt,1.8pt" to="243pt,30.3pt">
            <v:stroke endarrow="block"/>
          </v:line>
        </w:pict>
      </w:r>
    </w:p>
    <w:p w:rsidR="005645C8" w:rsidRPr="00974F81" w:rsidRDefault="00044AB3" w:rsidP="00564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noProof/>
          <w:sz w:val="28"/>
          <w:szCs w:val="28"/>
        </w:rPr>
        <w:pict>
          <v:group id="_x0000_s1087" style="position:absolute;left:0;text-align:left;margin-left:101.45pt;margin-top:14.2pt;width:284.65pt;height:47.85pt;z-index:251660800;mso-wrap-distance-left:0;mso-wrap-distance-right:0" coordorigin="360,156" coordsize="8640,1440">
            <o:lock v:ext="edit" text="t"/>
            <v:roundrect id="_x0000_s1088" style="position:absolute;left:360;top:156;width:8640;height:1440;v-text-anchor:middle" arcsize="10923f" strokeweight=".26mm">
              <v:fill color2="black"/>
              <v:stroke joinstyle="miter"/>
            </v:roundrect>
            <v:shape id="_x0000_s1089" type="#_x0000_t202" style="position:absolute;left:430;top:226;width:8500;height:1300;v-text-anchor:middle" filled="f" stroked="f">
              <v:stroke joinstyle="round"/>
              <v:textbox style="mso-next-textbox:#_x0000_s1089;mso-rotate-with-shape:t">
                <w:txbxContent>
                  <w:p w:rsidR="00173CD6" w:rsidRPr="005059A6" w:rsidRDefault="00173CD6" w:rsidP="005645C8">
                    <w:pPr>
                      <w:jc w:val="center"/>
                      <w:rPr>
                        <w:sz w:val="28"/>
                        <w:szCs w:val="28"/>
                      </w:rPr>
                    </w:pPr>
                    <w:r>
                      <w:rPr>
                        <w:rFonts w:cs="Times New Roman CYR"/>
                        <w:sz w:val="22"/>
                      </w:rPr>
                      <w:t xml:space="preserve"> </w:t>
                    </w:r>
                    <w:r w:rsidRPr="005059A6">
                      <w:rPr>
                        <w:rFonts w:cs="Times New Roman CYR"/>
                        <w:sz w:val="28"/>
                        <w:szCs w:val="28"/>
                      </w:rPr>
                      <w:t xml:space="preserve">Формирование и направление  </w:t>
                    </w:r>
                    <w:r>
                      <w:rPr>
                        <w:rFonts w:cs="Times New Roman CYR"/>
                        <w:sz w:val="28"/>
                        <w:szCs w:val="28"/>
                      </w:rPr>
                      <w:t xml:space="preserve">                  </w:t>
                    </w:r>
                    <w:r w:rsidRPr="005059A6">
                      <w:rPr>
                        <w:rFonts w:cs="Times New Roman CYR"/>
                        <w:sz w:val="28"/>
                        <w:szCs w:val="28"/>
                      </w:rPr>
                      <w:t>межведомственных запросов</w:t>
                    </w:r>
                  </w:p>
                  <w:p w:rsidR="00173CD6" w:rsidRPr="00FE1ADB" w:rsidRDefault="00173CD6" w:rsidP="005645C8">
                    <w:pPr>
                      <w:jc w:val="center"/>
                    </w:pPr>
                  </w:p>
                </w:txbxContent>
              </v:textbox>
            </v:shape>
          </v:group>
        </w:pict>
      </w:r>
      <w:r w:rsidR="005645C8" w:rsidRPr="00974F81">
        <w:rPr>
          <w:sz w:val="28"/>
          <w:szCs w:val="28"/>
        </w:rPr>
        <w:t xml:space="preserve">                               </w:t>
      </w:r>
    </w:p>
    <w:p w:rsidR="005645C8" w:rsidRPr="00974F81" w:rsidRDefault="005645C8" w:rsidP="005645C8">
      <w:pPr>
        <w:tabs>
          <w:tab w:val="left" w:pos="708"/>
        </w:tabs>
        <w:jc w:val="both"/>
        <w:rPr>
          <w:sz w:val="28"/>
          <w:szCs w:val="28"/>
        </w:rPr>
      </w:pPr>
    </w:p>
    <w:p w:rsidR="005645C8" w:rsidRPr="00974F81" w:rsidRDefault="005645C8" w:rsidP="00564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5645C8" w:rsidRPr="00974F81" w:rsidRDefault="00044AB3" w:rsidP="00564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noProof/>
          <w:sz w:val="28"/>
          <w:szCs w:val="28"/>
        </w:rPr>
        <w:pict>
          <v:line id="_x0000_s1079" style="position:absolute;left:0;text-align:left;z-index:251656704" from="245.1pt,13.75pt" to="245.1pt,42.4pt">
            <v:stroke endarrow="block"/>
          </v:line>
        </w:pict>
      </w:r>
    </w:p>
    <w:p w:rsidR="005645C8" w:rsidRPr="00974F81" w:rsidRDefault="005645C8" w:rsidP="00564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5645C8" w:rsidRPr="0016336A" w:rsidRDefault="00044AB3" w:rsidP="005645C8">
      <w:pPr>
        <w:pStyle w:val="HTML"/>
        <w:jc w:val="center"/>
        <w:rPr>
          <w:rFonts w:ascii="Times New Roman" w:hAnsi="Times New Roman" w:cs="Times New Roman"/>
          <w:sz w:val="28"/>
          <w:szCs w:val="28"/>
        </w:rPr>
      </w:pPr>
      <w:r w:rsidRPr="00044AB3">
        <w:rPr>
          <w:noProof/>
          <w:sz w:val="28"/>
          <w:szCs w:val="28"/>
        </w:rPr>
        <w:pict>
          <v:group id="_x0000_s1080" style="position:absolute;left:0;text-align:left;margin-left:101.45pt;margin-top:10.2pt;width:290.65pt;height:134.7pt;z-index:251657728;mso-wrap-distance-left:0;mso-wrap-distance-right:0" coordorigin="360,156" coordsize="8640,1440">
            <o:lock v:ext="edit" text="t"/>
            <v:roundrect id="_x0000_s1081" style="position:absolute;left:360;top:156;width:8640;height:1440;v-text-anchor:middle" arcsize="10923f" strokeweight=".26mm">
              <v:fill color2="black"/>
              <v:stroke joinstyle="miter"/>
            </v:roundrect>
            <v:shape id="_x0000_s1082" type="#_x0000_t202" style="position:absolute;left:430;top:226;width:8500;height:1300;v-text-anchor:middle" filled="f" stroked="f">
              <v:stroke joinstyle="round"/>
              <v:textbox style="mso-next-textbox:#_x0000_s1082;mso-rotate-with-shape:t">
                <w:txbxContent>
                  <w:p w:rsidR="00173CD6" w:rsidRPr="005059A6" w:rsidRDefault="00173CD6" w:rsidP="005645C8">
                    <w:pPr>
                      <w:pStyle w:val="ae"/>
                      <w:jc w:val="center"/>
                      <w:rPr>
                        <w:rFonts w:ascii="Times New Roman" w:hAnsi="Times New Roman" w:cs="Times New Roman"/>
                        <w:bCs/>
                        <w:sz w:val="28"/>
                        <w:szCs w:val="28"/>
                      </w:rPr>
                    </w:pPr>
                    <w:r>
                      <w:rPr>
                        <w:rFonts w:ascii="Times New Roman" w:hAnsi="Times New Roman" w:cs="Times New Roman"/>
                        <w:sz w:val="28"/>
                        <w:szCs w:val="28"/>
                      </w:rPr>
                      <w:t>Подготовка п</w:t>
                    </w:r>
                    <w:r w:rsidRPr="005059A6">
                      <w:rPr>
                        <w:rFonts w:ascii="Times New Roman" w:hAnsi="Times New Roman" w:cs="Times New Roman"/>
                        <w:sz w:val="28"/>
                        <w:szCs w:val="28"/>
                      </w:rPr>
                      <w:t>остановлени</w:t>
                    </w:r>
                    <w:r>
                      <w:rPr>
                        <w:rFonts w:ascii="Times New Roman" w:hAnsi="Times New Roman" w:cs="Times New Roman"/>
                        <w:sz w:val="28"/>
                        <w:szCs w:val="28"/>
                      </w:rPr>
                      <w:t>я</w:t>
                    </w:r>
                    <w:r w:rsidRPr="005059A6">
                      <w:rPr>
                        <w:rFonts w:ascii="Times New Roman" w:hAnsi="Times New Roman" w:cs="Times New Roman"/>
                        <w:sz w:val="28"/>
                        <w:szCs w:val="28"/>
                      </w:rPr>
                      <w:t xml:space="preserve"> о присвоении адреса объекту адресации, аннулировании адреса объекта адресации, аннулировании  и присвоении адреса объекту адресации</w:t>
                    </w:r>
                    <w:r>
                      <w:rPr>
                        <w:rFonts w:ascii="Times New Roman" w:hAnsi="Times New Roman" w:cs="Times New Roman"/>
                        <w:sz w:val="28"/>
                        <w:szCs w:val="28"/>
                      </w:rPr>
                      <w:t>,</w:t>
                    </w:r>
                    <w:r w:rsidRPr="005059A6">
                      <w:rPr>
                        <w:rFonts w:ascii="Times New Roman" w:hAnsi="Times New Roman" w:cs="Times New Roman"/>
                        <w:sz w:val="28"/>
                        <w:szCs w:val="28"/>
                      </w:rPr>
                      <w:t xml:space="preserve"> либо </w:t>
                    </w:r>
                    <w:r>
                      <w:rPr>
                        <w:rFonts w:ascii="Times New Roman" w:hAnsi="Times New Roman" w:cs="Times New Roman"/>
                        <w:sz w:val="28"/>
                        <w:szCs w:val="28"/>
                      </w:rPr>
                      <w:t xml:space="preserve">подготовка </w:t>
                    </w:r>
                    <w:r w:rsidRPr="005059A6">
                      <w:rPr>
                        <w:rFonts w:ascii="Times New Roman" w:hAnsi="Times New Roman" w:cs="Times New Roman"/>
                        <w:sz w:val="28"/>
                        <w:szCs w:val="28"/>
                      </w:rPr>
                      <w:t>решени</w:t>
                    </w:r>
                    <w:r>
                      <w:rPr>
                        <w:rFonts w:ascii="Times New Roman" w:hAnsi="Times New Roman" w:cs="Times New Roman"/>
                        <w:sz w:val="28"/>
                        <w:szCs w:val="28"/>
                      </w:rPr>
                      <w:t>я</w:t>
                    </w:r>
                    <w:r w:rsidRPr="005059A6">
                      <w:rPr>
                        <w:rFonts w:ascii="Times New Roman" w:hAnsi="Times New Roman" w:cs="Times New Roman"/>
                        <w:sz w:val="28"/>
                        <w:szCs w:val="28"/>
                      </w:rPr>
                      <w:t xml:space="preserve"> об отказе  в  присвоении объекту  адресации адреса или аннулирование его адреса</w:t>
                    </w:r>
                  </w:p>
                  <w:p w:rsidR="00173CD6" w:rsidRPr="005059A6" w:rsidRDefault="00173CD6" w:rsidP="005645C8">
                    <w:pPr>
                      <w:rPr>
                        <w:sz w:val="28"/>
                        <w:szCs w:val="28"/>
                      </w:rPr>
                    </w:pPr>
                  </w:p>
                </w:txbxContent>
              </v:textbox>
            </v:shape>
          </v:group>
        </w:pict>
      </w:r>
    </w:p>
    <w:p w:rsidR="005645C8" w:rsidRDefault="005645C8" w:rsidP="005645C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08"/>
        </w:tabs>
        <w:jc w:val="center"/>
        <w:rPr>
          <w:rFonts w:ascii="Times New Roman" w:hAnsi="Times New Roman" w:cs="Times New Roman"/>
          <w:bCs/>
          <w:sz w:val="28"/>
          <w:szCs w:val="28"/>
        </w:rPr>
      </w:pPr>
    </w:p>
    <w:p w:rsidR="005645C8" w:rsidRDefault="005645C8" w:rsidP="005645C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08"/>
        </w:tabs>
        <w:jc w:val="center"/>
        <w:rPr>
          <w:rFonts w:ascii="Times New Roman" w:hAnsi="Times New Roman" w:cs="Times New Roman"/>
          <w:bCs/>
          <w:sz w:val="28"/>
          <w:szCs w:val="28"/>
        </w:rPr>
      </w:pPr>
    </w:p>
    <w:p w:rsidR="005645C8" w:rsidRPr="0016336A" w:rsidRDefault="005645C8" w:rsidP="005645C8">
      <w:pPr>
        <w:widowControl w:val="0"/>
        <w:shd w:val="clear" w:color="auto" w:fill="FFFFFF"/>
        <w:spacing w:before="120"/>
        <w:jc w:val="center"/>
        <w:rPr>
          <w:bCs/>
          <w:sz w:val="28"/>
          <w:szCs w:val="28"/>
        </w:rPr>
      </w:pPr>
    </w:p>
    <w:p w:rsidR="005645C8" w:rsidRPr="0016336A" w:rsidRDefault="005645C8" w:rsidP="005645C8">
      <w:pPr>
        <w:widowControl w:val="0"/>
        <w:shd w:val="clear" w:color="auto" w:fill="FFFFFF"/>
        <w:spacing w:before="120"/>
        <w:jc w:val="center"/>
        <w:rPr>
          <w:bCs/>
          <w:sz w:val="28"/>
          <w:szCs w:val="28"/>
        </w:rPr>
      </w:pPr>
    </w:p>
    <w:p w:rsidR="005645C8" w:rsidRPr="0016336A" w:rsidRDefault="005645C8" w:rsidP="005645C8">
      <w:pPr>
        <w:widowControl w:val="0"/>
        <w:shd w:val="clear" w:color="auto" w:fill="FFFFFF"/>
        <w:spacing w:before="120"/>
        <w:jc w:val="center"/>
        <w:rPr>
          <w:bCs/>
          <w:sz w:val="28"/>
          <w:szCs w:val="28"/>
        </w:rPr>
      </w:pPr>
    </w:p>
    <w:p w:rsidR="005645C8" w:rsidRPr="0016336A" w:rsidRDefault="005645C8" w:rsidP="005645C8">
      <w:pPr>
        <w:widowControl w:val="0"/>
        <w:shd w:val="clear" w:color="auto" w:fill="FFFFFF"/>
        <w:spacing w:before="120"/>
        <w:jc w:val="center"/>
        <w:rPr>
          <w:bCs/>
          <w:sz w:val="28"/>
          <w:szCs w:val="28"/>
        </w:rPr>
      </w:pPr>
    </w:p>
    <w:p w:rsidR="005645C8" w:rsidRPr="0016336A" w:rsidRDefault="005645C8" w:rsidP="005645C8">
      <w:pPr>
        <w:widowControl w:val="0"/>
        <w:shd w:val="clear" w:color="auto" w:fill="FFFFFF"/>
        <w:spacing w:before="120"/>
        <w:jc w:val="center"/>
        <w:rPr>
          <w:bCs/>
          <w:sz w:val="28"/>
          <w:szCs w:val="28"/>
        </w:rPr>
      </w:pPr>
      <w:r>
        <w:rPr>
          <w:bCs/>
          <w:sz w:val="28"/>
          <w:szCs w:val="28"/>
        </w:rPr>
        <w:t>_____________________</w:t>
      </w:r>
    </w:p>
    <w:p w:rsidR="005645C8" w:rsidRPr="0016336A" w:rsidRDefault="005645C8" w:rsidP="005645C8">
      <w:pPr>
        <w:widowControl w:val="0"/>
        <w:shd w:val="clear" w:color="auto" w:fill="FFFFFF"/>
        <w:spacing w:before="120"/>
        <w:jc w:val="center"/>
        <w:rPr>
          <w:bCs/>
          <w:sz w:val="28"/>
          <w:szCs w:val="28"/>
        </w:rPr>
      </w:pPr>
    </w:p>
    <w:p w:rsidR="005645C8" w:rsidRPr="0016336A" w:rsidRDefault="005645C8" w:rsidP="005645C8">
      <w:pPr>
        <w:pStyle w:val="HTML"/>
        <w:jc w:val="center"/>
        <w:rPr>
          <w:rFonts w:ascii="Times New Roman" w:hAnsi="Times New Roman" w:cs="Times New Roman"/>
          <w:sz w:val="28"/>
          <w:szCs w:val="28"/>
        </w:rPr>
      </w:pPr>
    </w:p>
    <w:p w:rsidR="000C3C4B" w:rsidRPr="00E9083D" w:rsidRDefault="000C3C4B" w:rsidP="000C3C4B">
      <w:pPr>
        <w:rPr>
          <w:lang w:eastAsia="ar-SA"/>
        </w:rPr>
      </w:pPr>
    </w:p>
    <w:p w:rsidR="000C3C4B" w:rsidRDefault="000C3C4B" w:rsidP="000C3C4B">
      <w:pPr>
        <w:rPr>
          <w:lang w:eastAsia="ar-SA"/>
        </w:rPr>
      </w:pPr>
    </w:p>
    <w:p w:rsidR="000C3C4B" w:rsidRDefault="000C3C4B" w:rsidP="000C3C4B">
      <w:pPr>
        <w:rPr>
          <w:lang w:eastAsia="ar-SA"/>
        </w:rPr>
      </w:pPr>
    </w:p>
    <w:p w:rsidR="000C3C4B" w:rsidRDefault="000C3C4B" w:rsidP="00431361">
      <w:pPr>
        <w:ind w:firstLine="720"/>
        <w:jc w:val="both"/>
        <w:rPr>
          <w:sz w:val="28"/>
          <w:szCs w:val="28"/>
        </w:rPr>
      </w:pPr>
    </w:p>
    <w:p w:rsidR="000C3C4B" w:rsidRDefault="000C3C4B" w:rsidP="00431361">
      <w:pPr>
        <w:ind w:firstLine="720"/>
        <w:jc w:val="both"/>
        <w:rPr>
          <w:sz w:val="28"/>
          <w:szCs w:val="28"/>
        </w:rPr>
      </w:pPr>
    </w:p>
    <w:p w:rsidR="000C3C4B" w:rsidRDefault="000C3C4B" w:rsidP="00431361">
      <w:pPr>
        <w:ind w:firstLine="720"/>
        <w:jc w:val="both"/>
        <w:rPr>
          <w:sz w:val="28"/>
          <w:szCs w:val="28"/>
        </w:rPr>
      </w:pPr>
    </w:p>
    <w:p w:rsidR="000C3C4B" w:rsidRDefault="000C3C4B" w:rsidP="00431361">
      <w:pPr>
        <w:ind w:firstLine="720"/>
        <w:jc w:val="both"/>
        <w:rPr>
          <w:sz w:val="28"/>
          <w:szCs w:val="28"/>
        </w:rPr>
      </w:pPr>
    </w:p>
    <w:sectPr w:rsidR="000C3C4B" w:rsidSect="008039EE">
      <w:pgSz w:w="12240" w:h="15840"/>
      <w:pgMar w:top="1134" w:right="850" w:bottom="1134" w:left="1701" w:header="709" w:footer="709" w:gutter="0"/>
      <w:cols w:space="709"/>
      <w:noEndnote/>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6993" w:rsidRDefault="00A56993">
      <w:r>
        <w:separator/>
      </w:r>
    </w:p>
  </w:endnote>
  <w:endnote w:type="continuationSeparator" w:id="0">
    <w:p w:rsidR="00A56993" w:rsidRDefault="00A569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imesNewRomanPSMT">
    <w:altName w:val="Times New Roman"/>
    <w:charset w:val="CC"/>
    <w:family w:val="roman"/>
    <w:pitch w:val="default"/>
    <w:sig w:usb0="00000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6993" w:rsidRDefault="00A56993">
      <w:r>
        <w:separator/>
      </w:r>
    </w:p>
  </w:footnote>
  <w:footnote w:type="continuationSeparator" w:id="0">
    <w:p w:rsidR="00A56993" w:rsidRDefault="00A5699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16987DA7"/>
    <w:multiLevelType w:val="hybridMultilevel"/>
    <w:tmpl w:val="5ABC6D62"/>
    <w:lvl w:ilvl="0" w:tplc="A6CA1F68">
      <w:start w:val="1"/>
      <w:numFmt w:val="decimal"/>
      <w:lvlText w:val="%1."/>
      <w:lvlJc w:val="left"/>
      <w:pPr>
        <w:tabs>
          <w:tab w:val="num" w:pos="1140"/>
        </w:tabs>
        <w:ind w:left="1140" w:hanging="360"/>
      </w:pPr>
      <w:rPr>
        <w:rFonts w:cs="Times New Roman" w:hint="default"/>
      </w:rPr>
    </w:lvl>
    <w:lvl w:ilvl="1" w:tplc="04190019">
      <w:start w:val="1"/>
      <w:numFmt w:val="lowerLetter"/>
      <w:lvlText w:val="%2."/>
      <w:lvlJc w:val="left"/>
      <w:pPr>
        <w:tabs>
          <w:tab w:val="num" w:pos="1860"/>
        </w:tabs>
        <w:ind w:left="1860" w:hanging="360"/>
      </w:pPr>
      <w:rPr>
        <w:rFonts w:cs="Times New Roman"/>
      </w:rPr>
    </w:lvl>
    <w:lvl w:ilvl="2" w:tplc="0419001B">
      <w:start w:val="1"/>
      <w:numFmt w:val="lowerRoman"/>
      <w:lvlText w:val="%3."/>
      <w:lvlJc w:val="right"/>
      <w:pPr>
        <w:tabs>
          <w:tab w:val="num" w:pos="2580"/>
        </w:tabs>
        <w:ind w:left="2580" w:hanging="18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lowerLetter"/>
      <w:lvlText w:val="%5."/>
      <w:lvlJc w:val="left"/>
      <w:pPr>
        <w:tabs>
          <w:tab w:val="num" w:pos="4020"/>
        </w:tabs>
        <w:ind w:left="4020" w:hanging="360"/>
      </w:pPr>
      <w:rPr>
        <w:rFonts w:cs="Times New Roman"/>
      </w:rPr>
    </w:lvl>
    <w:lvl w:ilvl="5" w:tplc="0419001B">
      <w:start w:val="1"/>
      <w:numFmt w:val="lowerRoman"/>
      <w:lvlText w:val="%6."/>
      <w:lvlJc w:val="right"/>
      <w:pPr>
        <w:tabs>
          <w:tab w:val="num" w:pos="4740"/>
        </w:tabs>
        <w:ind w:left="4740" w:hanging="18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lowerLetter"/>
      <w:lvlText w:val="%8."/>
      <w:lvlJc w:val="left"/>
      <w:pPr>
        <w:tabs>
          <w:tab w:val="num" w:pos="6180"/>
        </w:tabs>
        <w:ind w:left="6180" w:hanging="360"/>
      </w:pPr>
      <w:rPr>
        <w:rFonts w:cs="Times New Roman"/>
      </w:rPr>
    </w:lvl>
    <w:lvl w:ilvl="8" w:tplc="0419001B">
      <w:start w:val="1"/>
      <w:numFmt w:val="lowerRoman"/>
      <w:lvlText w:val="%9."/>
      <w:lvlJc w:val="right"/>
      <w:pPr>
        <w:tabs>
          <w:tab w:val="num" w:pos="6900"/>
        </w:tabs>
        <w:ind w:left="6900" w:hanging="180"/>
      </w:pPr>
      <w:rPr>
        <w:rFonts w:cs="Times New Roman"/>
      </w:rPr>
    </w:lvl>
  </w:abstractNum>
  <w:abstractNum w:abstractNumId="2">
    <w:nsid w:val="1D9B0C4C"/>
    <w:multiLevelType w:val="multilevel"/>
    <w:tmpl w:val="00341222"/>
    <w:lvl w:ilvl="0">
      <w:start w:val="3"/>
      <w:numFmt w:val="decimal"/>
      <w:lvlText w:val="%1."/>
      <w:lvlJc w:val="left"/>
      <w:pPr>
        <w:ind w:left="900" w:hanging="900"/>
      </w:pPr>
      <w:rPr>
        <w:rFonts w:cs="Times New Roman" w:hint="default"/>
      </w:rPr>
    </w:lvl>
    <w:lvl w:ilvl="1">
      <w:start w:val="3"/>
      <w:numFmt w:val="decimal"/>
      <w:lvlText w:val="%1.%2."/>
      <w:lvlJc w:val="left"/>
      <w:pPr>
        <w:ind w:left="1136" w:hanging="900"/>
      </w:pPr>
      <w:rPr>
        <w:rFonts w:cs="Times New Roman" w:hint="default"/>
      </w:rPr>
    </w:lvl>
    <w:lvl w:ilvl="2">
      <w:start w:val="8"/>
      <w:numFmt w:val="decimal"/>
      <w:lvlText w:val="%1.%2.%3."/>
      <w:lvlJc w:val="left"/>
      <w:pPr>
        <w:ind w:left="1372" w:hanging="900"/>
      </w:pPr>
      <w:rPr>
        <w:rFonts w:cs="Times New Roman" w:hint="default"/>
      </w:rPr>
    </w:lvl>
    <w:lvl w:ilvl="3">
      <w:start w:val="1"/>
      <w:numFmt w:val="decimal"/>
      <w:lvlText w:val="%1.%2.%3.%4."/>
      <w:lvlJc w:val="left"/>
      <w:pPr>
        <w:ind w:left="1788" w:hanging="1080"/>
      </w:pPr>
      <w:rPr>
        <w:rFonts w:cs="Times New Roman" w:hint="default"/>
      </w:rPr>
    </w:lvl>
    <w:lvl w:ilvl="4">
      <w:start w:val="1"/>
      <w:numFmt w:val="decimal"/>
      <w:lvlText w:val="%1.%2.%3.%4.%5."/>
      <w:lvlJc w:val="left"/>
      <w:pPr>
        <w:ind w:left="2024" w:hanging="1080"/>
      </w:pPr>
      <w:rPr>
        <w:rFonts w:cs="Times New Roman" w:hint="default"/>
      </w:rPr>
    </w:lvl>
    <w:lvl w:ilvl="5">
      <w:start w:val="1"/>
      <w:numFmt w:val="decimal"/>
      <w:lvlText w:val="%1.%2.%3.%4.%5.%6."/>
      <w:lvlJc w:val="left"/>
      <w:pPr>
        <w:ind w:left="2620" w:hanging="1440"/>
      </w:pPr>
      <w:rPr>
        <w:rFonts w:cs="Times New Roman" w:hint="default"/>
      </w:rPr>
    </w:lvl>
    <w:lvl w:ilvl="6">
      <w:start w:val="1"/>
      <w:numFmt w:val="decimal"/>
      <w:lvlText w:val="%1.%2.%3.%4.%5.%6.%7."/>
      <w:lvlJc w:val="left"/>
      <w:pPr>
        <w:ind w:left="3216" w:hanging="1800"/>
      </w:pPr>
      <w:rPr>
        <w:rFonts w:cs="Times New Roman" w:hint="default"/>
      </w:rPr>
    </w:lvl>
    <w:lvl w:ilvl="7">
      <w:start w:val="1"/>
      <w:numFmt w:val="decimal"/>
      <w:lvlText w:val="%1.%2.%3.%4.%5.%6.%7.%8."/>
      <w:lvlJc w:val="left"/>
      <w:pPr>
        <w:ind w:left="3452" w:hanging="1800"/>
      </w:pPr>
      <w:rPr>
        <w:rFonts w:cs="Times New Roman" w:hint="default"/>
      </w:rPr>
    </w:lvl>
    <w:lvl w:ilvl="8">
      <w:start w:val="1"/>
      <w:numFmt w:val="decimal"/>
      <w:lvlText w:val="%1.%2.%3.%4.%5.%6.%7.%8.%9."/>
      <w:lvlJc w:val="left"/>
      <w:pPr>
        <w:ind w:left="4048" w:hanging="2160"/>
      </w:pPr>
      <w:rPr>
        <w:rFonts w:cs="Times New Roman" w:hint="default"/>
      </w:rPr>
    </w:lvl>
  </w:abstractNum>
  <w:abstractNum w:abstractNumId="3">
    <w:nsid w:val="23E71C0B"/>
    <w:multiLevelType w:val="hybridMultilevel"/>
    <w:tmpl w:val="E39EB0D0"/>
    <w:lvl w:ilvl="0" w:tplc="4C360436">
      <w:start w:val="1"/>
      <w:numFmt w:val="decimal"/>
      <w:lvlText w:val="%1."/>
      <w:lvlJc w:val="left"/>
      <w:pPr>
        <w:tabs>
          <w:tab w:val="num" w:pos="293"/>
        </w:tabs>
        <w:ind w:left="293" w:hanging="435"/>
      </w:pPr>
      <w:rPr>
        <w:rFonts w:cs="Times New Roman" w:hint="default"/>
      </w:rPr>
    </w:lvl>
    <w:lvl w:ilvl="1" w:tplc="04190019">
      <w:start w:val="1"/>
      <w:numFmt w:val="lowerLetter"/>
      <w:lvlText w:val="%2."/>
      <w:lvlJc w:val="left"/>
      <w:pPr>
        <w:tabs>
          <w:tab w:val="num" w:pos="938"/>
        </w:tabs>
        <w:ind w:left="938" w:hanging="360"/>
      </w:pPr>
      <w:rPr>
        <w:rFonts w:cs="Times New Roman"/>
      </w:rPr>
    </w:lvl>
    <w:lvl w:ilvl="2" w:tplc="0419001B">
      <w:start w:val="1"/>
      <w:numFmt w:val="lowerRoman"/>
      <w:lvlText w:val="%3."/>
      <w:lvlJc w:val="right"/>
      <w:pPr>
        <w:tabs>
          <w:tab w:val="num" w:pos="1658"/>
        </w:tabs>
        <w:ind w:left="1658" w:hanging="180"/>
      </w:pPr>
      <w:rPr>
        <w:rFonts w:cs="Times New Roman"/>
      </w:rPr>
    </w:lvl>
    <w:lvl w:ilvl="3" w:tplc="0419000F">
      <w:start w:val="1"/>
      <w:numFmt w:val="decimal"/>
      <w:lvlText w:val="%4."/>
      <w:lvlJc w:val="left"/>
      <w:pPr>
        <w:tabs>
          <w:tab w:val="num" w:pos="2378"/>
        </w:tabs>
        <w:ind w:left="2378" w:hanging="360"/>
      </w:pPr>
      <w:rPr>
        <w:rFonts w:cs="Times New Roman"/>
      </w:rPr>
    </w:lvl>
    <w:lvl w:ilvl="4" w:tplc="04190019">
      <w:start w:val="1"/>
      <w:numFmt w:val="lowerLetter"/>
      <w:lvlText w:val="%5."/>
      <w:lvlJc w:val="left"/>
      <w:pPr>
        <w:tabs>
          <w:tab w:val="num" w:pos="3098"/>
        </w:tabs>
        <w:ind w:left="3098" w:hanging="360"/>
      </w:pPr>
      <w:rPr>
        <w:rFonts w:cs="Times New Roman"/>
      </w:rPr>
    </w:lvl>
    <w:lvl w:ilvl="5" w:tplc="0419001B">
      <w:start w:val="1"/>
      <w:numFmt w:val="lowerRoman"/>
      <w:lvlText w:val="%6."/>
      <w:lvlJc w:val="right"/>
      <w:pPr>
        <w:tabs>
          <w:tab w:val="num" w:pos="3818"/>
        </w:tabs>
        <w:ind w:left="3818" w:hanging="180"/>
      </w:pPr>
      <w:rPr>
        <w:rFonts w:cs="Times New Roman"/>
      </w:rPr>
    </w:lvl>
    <w:lvl w:ilvl="6" w:tplc="0419000F">
      <w:start w:val="1"/>
      <w:numFmt w:val="decimal"/>
      <w:lvlText w:val="%7."/>
      <w:lvlJc w:val="left"/>
      <w:pPr>
        <w:tabs>
          <w:tab w:val="num" w:pos="4538"/>
        </w:tabs>
        <w:ind w:left="4538" w:hanging="360"/>
      </w:pPr>
      <w:rPr>
        <w:rFonts w:cs="Times New Roman"/>
      </w:rPr>
    </w:lvl>
    <w:lvl w:ilvl="7" w:tplc="04190019">
      <w:start w:val="1"/>
      <w:numFmt w:val="lowerLetter"/>
      <w:lvlText w:val="%8."/>
      <w:lvlJc w:val="left"/>
      <w:pPr>
        <w:tabs>
          <w:tab w:val="num" w:pos="5258"/>
        </w:tabs>
        <w:ind w:left="5258" w:hanging="360"/>
      </w:pPr>
      <w:rPr>
        <w:rFonts w:cs="Times New Roman"/>
      </w:rPr>
    </w:lvl>
    <w:lvl w:ilvl="8" w:tplc="0419001B">
      <w:start w:val="1"/>
      <w:numFmt w:val="lowerRoman"/>
      <w:lvlText w:val="%9."/>
      <w:lvlJc w:val="right"/>
      <w:pPr>
        <w:tabs>
          <w:tab w:val="num" w:pos="5978"/>
        </w:tabs>
        <w:ind w:left="5978" w:hanging="180"/>
      </w:pPr>
      <w:rPr>
        <w:rFonts w:cs="Times New Roman"/>
      </w:rPr>
    </w:lvl>
  </w:abstractNum>
  <w:abstractNum w:abstractNumId="4">
    <w:nsid w:val="25816EAE"/>
    <w:multiLevelType w:val="hybridMultilevel"/>
    <w:tmpl w:val="AD2AD284"/>
    <w:lvl w:ilvl="0" w:tplc="0419000F">
      <w:start w:val="1"/>
      <w:numFmt w:val="decimal"/>
      <w:lvlText w:val="%1."/>
      <w:lvlJc w:val="left"/>
      <w:pPr>
        <w:tabs>
          <w:tab w:val="num" w:pos="1428"/>
        </w:tabs>
        <w:ind w:left="1428" w:hanging="360"/>
      </w:pPr>
      <w:rPr>
        <w:rFonts w:cs="Times New Roman"/>
      </w:rPr>
    </w:lvl>
    <w:lvl w:ilvl="1" w:tplc="04190019">
      <w:start w:val="1"/>
      <w:numFmt w:val="lowerLetter"/>
      <w:lvlText w:val="%2."/>
      <w:lvlJc w:val="left"/>
      <w:pPr>
        <w:tabs>
          <w:tab w:val="num" w:pos="2148"/>
        </w:tabs>
        <w:ind w:left="2148" w:hanging="360"/>
      </w:pPr>
      <w:rPr>
        <w:rFonts w:cs="Times New Roman"/>
      </w:rPr>
    </w:lvl>
    <w:lvl w:ilvl="2" w:tplc="0419001B">
      <w:start w:val="1"/>
      <w:numFmt w:val="lowerRoman"/>
      <w:lvlText w:val="%3."/>
      <w:lvlJc w:val="right"/>
      <w:pPr>
        <w:tabs>
          <w:tab w:val="num" w:pos="2868"/>
        </w:tabs>
        <w:ind w:left="2868" w:hanging="180"/>
      </w:pPr>
      <w:rPr>
        <w:rFonts w:cs="Times New Roman"/>
      </w:rPr>
    </w:lvl>
    <w:lvl w:ilvl="3" w:tplc="0419000F">
      <w:start w:val="1"/>
      <w:numFmt w:val="decimal"/>
      <w:lvlText w:val="%4."/>
      <w:lvlJc w:val="left"/>
      <w:pPr>
        <w:tabs>
          <w:tab w:val="num" w:pos="3588"/>
        </w:tabs>
        <w:ind w:left="3588" w:hanging="360"/>
      </w:pPr>
      <w:rPr>
        <w:rFonts w:cs="Times New Roman"/>
      </w:rPr>
    </w:lvl>
    <w:lvl w:ilvl="4" w:tplc="04190019">
      <w:start w:val="1"/>
      <w:numFmt w:val="lowerLetter"/>
      <w:lvlText w:val="%5."/>
      <w:lvlJc w:val="left"/>
      <w:pPr>
        <w:tabs>
          <w:tab w:val="num" w:pos="4308"/>
        </w:tabs>
        <w:ind w:left="4308" w:hanging="360"/>
      </w:pPr>
      <w:rPr>
        <w:rFonts w:cs="Times New Roman"/>
      </w:rPr>
    </w:lvl>
    <w:lvl w:ilvl="5" w:tplc="0419001B">
      <w:start w:val="1"/>
      <w:numFmt w:val="lowerRoman"/>
      <w:lvlText w:val="%6."/>
      <w:lvlJc w:val="right"/>
      <w:pPr>
        <w:tabs>
          <w:tab w:val="num" w:pos="5028"/>
        </w:tabs>
        <w:ind w:left="5028" w:hanging="180"/>
      </w:pPr>
      <w:rPr>
        <w:rFonts w:cs="Times New Roman"/>
      </w:rPr>
    </w:lvl>
    <w:lvl w:ilvl="6" w:tplc="0419000F">
      <w:start w:val="1"/>
      <w:numFmt w:val="decimal"/>
      <w:lvlText w:val="%7."/>
      <w:lvlJc w:val="left"/>
      <w:pPr>
        <w:tabs>
          <w:tab w:val="num" w:pos="5748"/>
        </w:tabs>
        <w:ind w:left="5748" w:hanging="360"/>
      </w:pPr>
      <w:rPr>
        <w:rFonts w:cs="Times New Roman"/>
      </w:rPr>
    </w:lvl>
    <w:lvl w:ilvl="7" w:tplc="04190019">
      <w:start w:val="1"/>
      <w:numFmt w:val="lowerLetter"/>
      <w:lvlText w:val="%8."/>
      <w:lvlJc w:val="left"/>
      <w:pPr>
        <w:tabs>
          <w:tab w:val="num" w:pos="6468"/>
        </w:tabs>
        <w:ind w:left="6468" w:hanging="360"/>
      </w:pPr>
      <w:rPr>
        <w:rFonts w:cs="Times New Roman"/>
      </w:rPr>
    </w:lvl>
    <w:lvl w:ilvl="8" w:tplc="0419001B">
      <w:start w:val="1"/>
      <w:numFmt w:val="lowerRoman"/>
      <w:lvlText w:val="%9."/>
      <w:lvlJc w:val="right"/>
      <w:pPr>
        <w:tabs>
          <w:tab w:val="num" w:pos="7188"/>
        </w:tabs>
        <w:ind w:left="7188" w:hanging="180"/>
      </w:pPr>
      <w:rPr>
        <w:rFonts w:cs="Times New Roman"/>
      </w:rPr>
    </w:lvl>
  </w:abstractNum>
  <w:abstractNum w:abstractNumId="5">
    <w:nsid w:val="31402C48"/>
    <w:multiLevelType w:val="multilevel"/>
    <w:tmpl w:val="FCA4D434"/>
    <w:lvl w:ilvl="0">
      <w:start w:val="1"/>
      <w:numFmt w:val="decimal"/>
      <w:lvlText w:val="%1."/>
      <w:lvlJc w:val="left"/>
      <w:pPr>
        <w:tabs>
          <w:tab w:val="num" w:pos="630"/>
        </w:tabs>
        <w:ind w:left="630" w:hanging="630"/>
      </w:pPr>
      <w:rPr>
        <w:rFonts w:cs="Times New Roman" w:hint="default"/>
      </w:rPr>
    </w:lvl>
    <w:lvl w:ilvl="1">
      <w:start w:val="4"/>
      <w:numFmt w:val="decimal"/>
      <w:lvlText w:val="%1.%2."/>
      <w:lvlJc w:val="left"/>
      <w:pPr>
        <w:tabs>
          <w:tab w:val="num" w:pos="1216"/>
        </w:tabs>
        <w:ind w:left="1216" w:hanging="720"/>
      </w:pPr>
      <w:rPr>
        <w:rFonts w:cs="Times New Roman" w:hint="default"/>
      </w:rPr>
    </w:lvl>
    <w:lvl w:ilvl="2">
      <w:start w:val="4"/>
      <w:numFmt w:val="decimal"/>
      <w:lvlText w:val="%1.%2.%3."/>
      <w:lvlJc w:val="left"/>
      <w:pPr>
        <w:tabs>
          <w:tab w:val="num" w:pos="1712"/>
        </w:tabs>
        <w:ind w:left="1712" w:hanging="720"/>
      </w:pPr>
      <w:rPr>
        <w:rFonts w:cs="Times New Roman" w:hint="default"/>
      </w:rPr>
    </w:lvl>
    <w:lvl w:ilvl="3">
      <w:start w:val="1"/>
      <w:numFmt w:val="decimal"/>
      <w:lvlText w:val="%1.%2.%3.%4."/>
      <w:lvlJc w:val="left"/>
      <w:pPr>
        <w:tabs>
          <w:tab w:val="num" w:pos="2568"/>
        </w:tabs>
        <w:ind w:left="2568" w:hanging="1080"/>
      </w:pPr>
      <w:rPr>
        <w:rFonts w:cs="Times New Roman" w:hint="default"/>
      </w:rPr>
    </w:lvl>
    <w:lvl w:ilvl="4">
      <w:start w:val="1"/>
      <w:numFmt w:val="decimal"/>
      <w:lvlText w:val="%1.%2.%3.%4.%5."/>
      <w:lvlJc w:val="left"/>
      <w:pPr>
        <w:tabs>
          <w:tab w:val="num" w:pos="3064"/>
        </w:tabs>
        <w:ind w:left="3064" w:hanging="1080"/>
      </w:pPr>
      <w:rPr>
        <w:rFonts w:cs="Times New Roman" w:hint="default"/>
      </w:rPr>
    </w:lvl>
    <w:lvl w:ilvl="5">
      <w:start w:val="1"/>
      <w:numFmt w:val="decimal"/>
      <w:lvlText w:val="%1.%2.%3.%4.%5.%6."/>
      <w:lvlJc w:val="left"/>
      <w:pPr>
        <w:tabs>
          <w:tab w:val="num" w:pos="3920"/>
        </w:tabs>
        <w:ind w:left="3920" w:hanging="1440"/>
      </w:pPr>
      <w:rPr>
        <w:rFonts w:cs="Times New Roman" w:hint="default"/>
      </w:rPr>
    </w:lvl>
    <w:lvl w:ilvl="6">
      <w:start w:val="1"/>
      <w:numFmt w:val="decimal"/>
      <w:lvlText w:val="%1.%2.%3.%4.%5.%6.%7."/>
      <w:lvlJc w:val="left"/>
      <w:pPr>
        <w:tabs>
          <w:tab w:val="num" w:pos="4776"/>
        </w:tabs>
        <w:ind w:left="4776" w:hanging="1800"/>
      </w:pPr>
      <w:rPr>
        <w:rFonts w:cs="Times New Roman" w:hint="default"/>
      </w:rPr>
    </w:lvl>
    <w:lvl w:ilvl="7">
      <w:start w:val="1"/>
      <w:numFmt w:val="decimal"/>
      <w:lvlText w:val="%1.%2.%3.%4.%5.%6.%7.%8."/>
      <w:lvlJc w:val="left"/>
      <w:pPr>
        <w:tabs>
          <w:tab w:val="num" w:pos="5272"/>
        </w:tabs>
        <w:ind w:left="5272" w:hanging="1800"/>
      </w:pPr>
      <w:rPr>
        <w:rFonts w:cs="Times New Roman" w:hint="default"/>
      </w:rPr>
    </w:lvl>
    <w:lvl w:ilvl="8">
      <w:start w:val="1"/>
      <w:numFmt w:val="decimal"/>
      <w:lvlText w:val="%1.%2.%3.%4.%5.%6.%7.%8.%9."/>
      <w:lvlJc w:val="left"/>
      <w:pPr>
        <w:tabs>
          <w:tab w:val="num" w:pos="6128"/>
        </w:tabs>
        <w:ind w:left="6128" w:hanging="2160"/>
      </w:pPr>
      <w:rPr>
        <w:rFonts w:cs="Times New Roman" w:hint="default"/>
      </w:rPr>
    </w:lvl>
  </w:abstractNum>
  <w:abstractNum w:abstractNumId="6">
    <w:nsid w:val="41CF5BB7"/>
    <w:multiLevelType w:val="hybridMultilevel"/>
    <w:tmpl w:val="27707492"/>
    <w:lvl w:ilvl="0" w:tplc="BE100CB6">
      <w:start w:val="1"/>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7">
    <w:nsid w:val="4CAE6E43"/>
    <w:multiLevelType w:val="hybridMultilevel"/>
    <w:tmpl w:val="4CE07EC6"/>
    <w:lvl w:ilvl="0" w:tplc="300EEAFC">
      <w:start w:val="1"/>
      <w:numFmt w:val="decimal"/>
      <w:lvlText w:val="%1."/>
      <w:lvlJc w:val="left"/>
      <w:pPr>
        <w:tabs>
          <w:tab w:val="num" w:pos="1215"/>
        </w:tabs>
        <w:ind w:left="1215" w:hanging="360"/>
      </w:pPr>
      <w:rPr>
        <w:rFonts w:cs="Times New Roman" w:hint="default"/>
      </w:rPr>
    </w:lvl>
    <w:lvl w:ilvl="1" w:tplc="04190019">
      <w:start w:val="1"/>
      <w:numFmt w:val="lowerLetter"/>
      <w:lvlText w:val="%2."/>
      <w:lvlJc w:val="left"/>
      <w:pPr>
        <w:tabs>
          <w:tab w:val="num" w:pos="1935"/>
        </w:tabs>
        <w:ind w:left="1935" w:hanging="360"/>
      </w:pPr>
      <w:rPr>
        <w:rFonts w:cs="Times New Roman"/>
      </w:rPr>
    </w:lvl>
    <w:lvl w:ilvl="2" w:tplc="0419001B">
      <w:start w:val="1"/>
      <w:numFmt w:val="lowerRoman"/>
      <w:lvlText w:val="%3."/>
      <w:lvlJc w:val="right"/>
      <w:pPr>
        <w:tabs>
          <w:tab w:val="num" w:pos="2655"/>
        </w:tabs>
        <w:ind w:left="2655" w:hanging="180"/>
      </w:pPr>
      <w:rPr>
        <w:rFonts w:cs="Times New Roman"/>
      </w:rPr>
    </w:lvl>
    <w:lvl w:ilvl="3" w:tplc="0419000F">
      <w:start w:val="1"/>
      <w:numFmt w:val="decimal"/>
      <w:lvlText w:val="%4."/>
      <w:lvlJc w:val="left"/>
      <w:pPr>
        <w:tabs>
          <w:tab w:val="num" w:pos="3375"/>
        </w:tabs>
        <w:ind w:left="3375" w:hanging="360"/>
      </w:pPr>
      <w:rPr>
        <w:rFonts w:cs="Times New Roman"/>
      </w:rPr>
    </w:lvl>
    <w:lvl w:ilvl="4" w:tplc="04190019">
      <w:start w:val="1"/>
      <w:numFmt w:val="lowerLetter"/>
      <w:lvlText w:val="%5."/>
      <w:lvlJc w:val="left"/>
      <w:pPr>
        <w:tabs>
          <w:tab w:val="num" w:pos="4095"/>
        </w:tabs>
        <w:ind w:left="4095" w:hanging="360"/>
      </w:pPr>
      <w:rPr>
        <w:rFonts w:cs="Times New Roman"/>
      </w:rPr>
    </w:lvl>
    <w:lvl w:ilvl="5" w:tplc="0419001B">
      <w:start w:val="1"/>
      <w:numFmt w:val="lowerRoman"/>
      <w:lvlText w:val="%6."/>
      <w:lvlJc w:val="right"/>
      <w:pPr>
        <w:tabs>
          <w:tab w:val="num" w:pos="4815"/>
        </w:tabs>
        <w:ind w:left="4815" w:hanging="180"/>
      </w:pPr>
      <w:rPr>
        <w:rFonts w:cs="Times New Roman"/>
      </w:rPr>
    </w:lvl>
    <w:lvl w:ilvl="6" w:tplc="0419000F">
      <w:start w:val="1"/>
      <w:numFmt w:val="decimal"/>
      <w:lvlText w:val="%7."/>
      <w:lvlJc w:val="left"/>
      <w:pPr>
        <w:tabs>
          <w:tab w:val="num" w:pos="5535"/>
        </w:tabs>
        <w:ind w:left="5535" w:hanging="360"/>
      </w:pPr>
      <w:rPr>
        <w:rFonts w:cs="Times New Roman"/>
      </w:rPr>
    </w:lvl>
    <w:lvl w:ilvl="7" w:tplc="04190019">
      <w:start w:val="1"/>
      <w:numFmt w:val="lowerLetter"/>
      <w:lvlText w:val="%8."/>
      <w:lvlJc w:val="left"/>
      <w:pPr>
        <w:tabs>
          <w:tab w:val="num" w:pos="6255"/>
        </w:tabs>
        <w:ind w:left="6255" w:hanging="360"/>
      </w:pPr>
      <w:rPr>
        <w:rFonts w:cs="Times New Roman"/>
      </w:rPr>
    </w:lvl>
    <w:lvl w:ilvl="8" w:tplc="0419001B">
      <w:start w:val="1"/>
      <w:numFmt w:val="lowerRoman"/>
      <w:lvlText w:val="%9."/>
      <w:lvlJc w:val="right"/>
      <w:pPr>
        <w:tabs>
          <w:tab w:val="num" w:pos="6975"/>
        </w:tabs>
        <w:ind w:left="6975" w:hanging="180"/>
      </w:pPr>
      <w:rPr>
        <w:rFonts w:cs="Times New Roman"/>
      </w:rPr>
    </w:lvl>
  </w:abstractNum>
  <w:abstractNum w:abstractNumId="8">
    <w:nsid w:val="4F0B19A4"/>
    <w:multiLevelType w:val="hybridMultilevel"/>
    <w:tmpl w:val="B15A6E08"/>
    <w:lvl w:ilvl="0" w:tplc="9CDAC02C">
      <w:numFmt w:val="bullet"/>
      <w:lvlText w:val="-"/>
      <w:lvlJc w:val="left"/>
      <w:pPr>
        <w:ind w:left="900" w:hanging="360"/>
      </w:pPr>
      <w:rPr>
        <w:rFonts w:ascii="Times New Roman" w:eastAsia="Times New Roman" w:hAnsi="Times New Roman" w:hint="default"/>
      </w:rPr>
    </w:lvl>
    <w:lvl w:ilvl="1" w:tplc="04190003" w:tentative="1">
      <w:start w:val="1"/>
      <w:numFmt w:val="bullet"/>
      <w:lvlText w:val="o"/>
      <w:lvlJc w:val="left"/>
      <w:pPr>
        <w:ind w:left="1620" w:hanging="360"/>
      </w:pPr>
      <w:rPr>
        <w:rFonts w:ascii="Courier New" w:hAnsi="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9">
    <w:nsid w:val="66E82F0F"/>
    <w:multiLevelType w:val="hybridMultilevel"/>
    <w:tmpl w:val="47C83AF4"/>
    <w:lvl w:ilvl="0" w:tplc="C278F9CA">
      <w:start w:val="2"/>
      <w:numFmt w:val="decimal"/>
      <w:lvlText w:val="%1."/>
      <w:lvlJc w:val="left"/>
      <w:pPr>
        <w:tabs>
          <w:tab w:val="num" w:pos="1215"/>
        </w:tabs>
        <w:ind w:left="1215" w:hanging="360"/>
      </w:pPr>
      <w:rPr>
        <w:rFonts w:cs="Times New Roman" w:hint="default"/>
      </w:rPr>
    </w:lvl>
    <w:lvl w:ilvl="1" w:tplc="04190019">
      <w:start w:val="1"/>
      <w:numFmt w:val="lowerLetter"/>
      <w:lvlText w:val="%2."/>
      <w:lvlJc w:val="left"/>
      <w:pPr>
        <w:tabs>
          <w:tab w:val="num" w:pos="1935"/>
        </w:tabs>
        <w:ind w:left="1935" w:hanging="360"/>
      </w:pPr>
      <w:rPr>
        <w:rFonts w:cs="Times New Roman"/>
      </w:rPr>
    </w:lvl>
    <w:lvl w:ilvl="2" w:tplc="0419001B">
      <w:start w:val="1"/>
      <w:numFmt w:val="lowerRoman"/>
      <w:lvlText w:val="%3."/>
      <w:lvlJc w:val="right"/>
      <w:pPr>
        <w:tabs>
          <w:tab w:val="num" w:pos="2655"/>
        </w:tabs>
        <w:ind w:left="2655" w:hanging="180"/>
      </w:pPr>
      <w:rPr>
        <w:rFonts w:cs="Times New Roman"/>
      </w:rPr>
    </w:lvl>
    <w:lvl w:ilvl="3" w:tplc="0419000F">
      <w:start w:val="1"/>
      <w:numFmt w:val="decimal"/>
      <w:lvlText w:val="%4."/>
      <w:lvlJc w:val="left"/>
      <w:pPr>
        <w:tabs>
          <w:tab w:val="num" w:pos="3375"/>
        </w:tabs>
        <w:ind w:left="3375" w:hanging="360"/>
      </w:pPr>
      <w:rPr>
        <w:rFonts w:cs="Times New Roman"/>
      </w:rPr>
    </w:lvl>
    <w:lvl w:ilvl="4" w:tplc="04190019">
      <w:start w:val="1"/>
      <w:numFmt w:val="lowerLetter"/>
      <w:lvlText w:val="%5."/>
      <w:lvlJc w:val="left"/>
      <w:pPr>
        <w:tabs>
          <w:tab w:val="num" w:pos="4095"/>
        </w:tabs>
        <w:ind w:left="4095" w:hanging="360"/>
      </w:pPr>
      <w:rPr>
        <w:rFonts w:cs="Times New Roman"/>
      </w:rPr>
    </w:lvl>
    <w:lvl w:ilvl="5" w:tplc="0419001B">
      <w:start w:val="1"/>
      <w:numFmt w:val="lowerRoman"/>
      <w:lvlText w:val="%6."/>
      <w:lvlJc w:val="right"/>
      <w:pPr>
        <w:tabs>
          <w:tab w:val="num" w:pos="4815"/>
        </w:tabs>
        <w:ind w:left="4815" w:hanging="180"/>
      </w:pPr>
      <w:rPr>
        <w:rFonts w:cs="Times New Roman"/>
      </w:rPr>
    </w:lvl>
    <w:lvl w:ilvl="6" w:tplc="0419000F">
      <w:start w:val="1"/>
      <w:numFmt w:val="decimal"/>
      <w:lvlText w:val="%7."/>
      <w:lvlJc w:val="left"/>
      <w:pPr>
        <w:tabs>
          <w:tab w:val="num" w:pos="5535"/>
        </w:tabs>
        <w:ind w:left="5535" w:hanging="360"/>
      </w:pPr>
      <w:rPr>
        <w:rFonts w:cs="Times New Roman"/>
      </w:rPr>
    </w:lvl>
    <w:lvl w:ilvl="7" w:tplc="04190019">
      <w:start w:val="1"/>
      <w:numFmt w:val="lowerLetter"/>
      <w:lvlText w:val="%8."/>
      <w:lvlJc w:val="left"/>
      <w:pPr>
        <w:tabs>
          <w:tab w:val="num" w:pos="6255"/>
        </w:tabs>
        <w:ind w:left="6255" w:hanging="360"/>
      </w:pPr>
      <w:rPr>
        <w:rFonts w:cs="Times New Roman"/>
      </w:rPr>
    </w:lvl>
    <w:lvl w:ilvl="8" w:tplc="0419001B">
      <w:start w:val="1"/>
      <w:numFmt w:val="lowerRoman"/>
      <w:lvlText w:val="%9."/>
      <w:lvlJc w:val="right"/>
      <w:pPr>
        <w:tabs>
          <w:tab w:val="num" w:pos="6975"/>
        </w:tabs>
        <w:ind w:left="6975" w:hanging="180"/>
      </w:pPr>
      <w:rPr>
        <w:rFonts w:cs="Times New Roman"/>
      </w:rPr>
    </w:lvl>
  </w:abstractNum>
  <w:abstractNum w:abstractNumId="10">
    <w:nsid w:val="6973290B"/>
    <w:multiLevelType w:val="hybridMultilevel"/>
    <w:tmpl w:val="E6141E00"/>
    <w:lvl w:ilvl="0" w:tplc="DBA28B92">
      <w:start w:val="2"/>
      <w:numFmt w:val="decimal"/>
      <w:lvlText w:val="%1."/>
      <w:lvlJc w:val="left"/>
      <w:pPr>
        <w:tabs>
          <w:tab w:val="num" w:pos="1365"/>
        </w:tabs>
        <w:ind w:left="1365" w:hanging="360"/>
      </w:pPr>
      <w:rPr>
        <w:rFonts w:cs="Times New Roman" w:hint="default"/>
      </w:rPr>
    </w:lvl>
    <w:lvl w:ilvl="1" w:tplc="04190019">
      <w:start w:val="1"/>
      <w:numFmt w:val="lowerLetter"/>
      <w:lvlText w:val="%2."/>
      <w:lvlJc w:val="left"/>
      <w:pPr>
        <w:tabs>
          <w:tab w:val="num" w:pos="2085"/>
        </w:tabs>
        <w:ind w:left="2085" w:hanging="360"/>
      </w:pPr>
      <w:rPr>
        <w:rFonts w:cs="Times New Roman"/>
      </w:rPr>
    </w:lvl>
    <w:lvl w:ilvl="2" w:tplc="0419001B">
      <w:start w:val="1"/>
      <w:numFmt w:val="lowerRoman"/>
      <w:lvlText w:val="%3."/>
      <w:lvlJc w:val="right"/>
      <w:pPr>
        <w:tabs>
          <w:tab w:val="num" w:pos="2805"/>
        </w:tabs>
        <w:ind w:left="2805" w:hanging="180"/>
      </w:pPr>
      <w:rPr>
        <w:rFonts w:cs="Times New Roman"/>
      </w:rPr>
    </w:lvl>
    <w:lvl w:ilvl="3" w:tplc="0419000F">
      <w:start w:val="1"/>
      <w:numFmt w:val="decimal"/>
      <w:lvlText w:val="%4."/>
      <w:lvlJc w:val="left"/>
      <w:pPr>
        <w:tabs>
          <w:tab w:val="num" w:pos="3525"/>
        </w:tabs>
        <w:ind w:left="3525" w:hanging="360"/>
      </w:pPr>
      <w:rPr>
        <w:rFonts w:cs="Times New Roman"/>
      </w:rPr>
    </w:lvl>
    <w:lvl w:ilvl="4" w:tplc="04190019">
      <w:start w:val="1"/>
      <w:numFmt w:val="lowerLetter"/>
      <w:lvlText w:val="%5."/>
      <w:lvlJc w:val="left"/>
      <w:pPr>
        <w:tabs>
          <w:tab w:val="num" w:pos="4245"/>
        </w:tabs>
        <w:ind w:left="4245" w:hanging="360"/>
      </w:pPr>
      <w:rPr>
        <w:rFonts w:cs="Times New Roman"/>
      </w:rPr>
    </w:lvl>
    <w:lvl w:ilvl="5" w:tplc="0419001B">
      <w:start w:val="1"/>
      <w:numFmt w:val="lowerRoman"/>
      <w:lvlText w:val="%6."/>
      <w:lvlJc w:val="right"/>
      <w:pPr>
        <w:tabs>
          <w:tab w:val="num" w:pos="4965"/>
        </w:tabs>
        <w:ind w:left="4965" w:hanging="180"/>
      </w:pPr>
      <w:rPr>
        <w:rFonts w:cs="Times New Roman"/>
      </w:rPr>
    </w:lvl>
    <w:lvl w:ilvl="6" w:tplc="0419000F">
      <w:start w:val="1"/>
      <w:numFmt w:val="decimal"/>
      <w:lvlText w:val="%7."/>
      <w:lvlJc w:val="left"/>
      <w:pPr>
        <w:tabs>
          <w:tab w:val="num" w:pos="5685"/>
        </w:tabs>
        <w:ind w:left="5685" w:hanging="360"/>
      </w:pPr>
      <w:rPr>
        <w:rFonts w:cs="Times New Roman"/>
      </w:rPr>
    </w:lvl>
    <w:lvl w:ilvl="7" w:tplc="04190019">
      <w:start w:val="1"/>
      <w:numFmt w:val="lowerLetter"/>
      <w:lvlText w:val="%8."/>
      <w:lvlJc w:val="left"/>
      <w:pPr>
        <w:tabs>
          <w:tab w:val="num" w:pos="6405"/>
        </w:tabs>
        <w:ind w:left="6405" w:hanging="360"/>
      </w:pPr>
      <w:rPr>
        <w:rFonts w:cs="Times New Roman"/>
      </w:rPr>
    </w:lvl>
    <w:lvl w:ilvl="8" w:tplc="0419001B">
      <w:start w:val="1"/>
      <w:numFmt w:val="lowerRoman"/>
      <w:lvlText w:val="%9."/>
      <w:lvlJc w:val="right"/>
      <w:pPr>
        <w:tabs>
          <w:tab w:val="num" w:pos="7125"/>
        </w:tabs>
        <w:ind w:left="7125" w:hanging="180"/>
      </w:pPr>
      <w:rPr>
        <w:rFonts w:cs="Times New Roman"/>
      </w:rPr>
    </w:lvl>
  </w:abstractNum>
  <w:abstractNum w:abstractNumId="11">
    <w:nsid w:val="6D8A11AD"/>
    <w:multiLevelType w:val="hybridMultilevel"/>
    <w:tmpl w:val="B3DE0352"/>
    <w:lvl w:ilvl="0" w:tplc="5770C6BC">
      <w:start w:val="1"/>
      <w:numFmt w:val="decimal"/>
      <w:lvlText w:val="%1."/>
      <w:lvlJc w:val="left"/>
      <w:pPr>
        <w:tabs>
          <w:tab w:val="num" w:pos="1170"/>
        </w:tabs>
        <w:ind w:left="1170" w:hanging="390"/>
      </w:pPr>
      <w:rPr>
        <w:rFonts w:cs="Times New Roman" w:hint="default"/>
      </w:rPr>
    </w:lvl>
    <w:lvl w:ilvl="1" w:tplc="04190019">
      <w:start w:val="1"/>
      <w:numFmt w:val="lowerLetter"/>
      <w:lvlText w:val="%2."/>
      <w:lvlJc w:val="left"/>
      <w:pPr>
        <w:tabs>
          <w:tab w:val="num" w:pos="1860"/>
        </w:tabs>
        <w:ind w:left="1860" w:hanging="360"/>
      </w:pPr>
      <w:rPr>
        <w:rFonts w:cs="Times New Roman"/>
      </w:rPr>
    </w:lvl>
    <w:lvl w:ilvl="2" w:tplc="0419001B">
      <w:start w:val="1"/>
      <w:numFmt w:val="lowerRoman"/>
      <w:lvlText w:val="%3."/>
      <w:lvlJc w:val="right"/>
      <w:pPr>
        <w:tabs>
          <w:tab w:val="num" w:pos="2580"/>
        </w:tabs>
        <w:ind w:left="2580" w:hanging="18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lowerLetter"/>
      <w:lvlText w:val="%5."/>
      <w:lvlJc w:val="left"/>
      <w:pPr>
        <w:tabs>
          <w:tab w:val="num" w:pos="4020"/>
        </w:tabs>
        <w:ind w:left="4020" w:hanging="360"/>
      </w:pPr>
      <w:rPr>
        <w:rFonts w:cs="Times New Roman"/>
      </w:rPr>
    </w:lvl>
    <w:lvl w:ilvl="5" w:tplc="0419001B">
      <w:start w:val="1"/>
      <w:numFmt w:val="lowerRoman"/>
      <w:lvlText w:val="%6."/>
      <w:lvlJc w:val="right"/>
      <w:pPr>
        <w:tabs>
          <w:tab w:val="num" w:pos="4740"/>
        </w:tabs>
        <w:ind w:left="4740" w:hanging="18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lowerLetter"/>
      <w:lvlText w:val="%8."/>
      <w:lvlJc w:val="left"/>
      <w:pPr>
        <w:tabs>
          <w:tab w:val="num" w:pos="6180"/>
        </w:tabs>
        <w:ind w:left="6180" w:hanging="360"/>
      </w:pPr>
      <w:rPr>
        <w:rFonts w:cs="Times New Roman"/>
      </w:rPr>
    </w:lvl>
    <w:lvl w:ilvl="8" w:tplc="0419001B">
      <w:start w:val="1"/>
      <w:numFmt w:val="lowerRoman"/>
      <w:lvlText w:val="%9."/>
      <w:lvlJc w:val="right"/>
      <w:pPr>
        <w:tabs>
          <w:tab w:val="num" w:pos="6900"/>
        </w:tabs>
        <w:ind w:left="6900" w:hanging="180"/>
      </w:pPr>
      <w:rPr>
        <w:rFonts w:cs="Times New Roman"/>
      </w:rPr>
    </w:lvl>
  </w:abstractNum>
  <w:abstractNum w:abstractNumId="12">
    <w:nsid w:val="7720511B"/>
    <w:multiLevelType w:val="hybridMultilevel"/>
    <w:tmpl w:val="F8C07FC6"/>
    <w:lvl w:ilvl="0" w:tplc="9CDAC02C">
      <w:numFmt w:val="bullet"/>
      <w:lvlText w:val="-"/>
      <w:lvlJc w:val="left"/>
      <w:pPr>
        <w:tabs>
          <w:tab w:val="num" w:pos="218"/>
        </w:tabs>
        <w:ind w:left="218" w:hanging="360"/>
      </w:pPr>
      <w:rPr>
        <w:rFonts w:ascii="Times New Roman" w:eastAsia="Times New Roman" w:hAnsi="Times New Roman" w:hint="default"/>
      </w:rPr>
    </w:lvl>
    <w:lvl w:ilvl="1" w:tplc="04190003">
      <w:start w:val="1"/>
      <w:numFmt w:val="bullet"/>
      <w:lvlText w:val="o"/>
      <w:lvlJc w:val="left"/>
      <w:pPr>
        <w:tabs>
          <w:tab w:val="num" w:pos="938"/>
        </w:tabs>
        <w:ind w:left="938" w:hanging="360"/>
      </w:pPr>
      <w:rPr>
        <w:rFonts w:ascii="Courier New" w:hAnsi="Courier New" w:hint="default"/>
      </w:rPr>
    </w:lvl>
    <w:lvl w:ilvl="2" w:tplc="04190005">
      <w:start w:val="1"/>
      <w:numFmt w:val="bullet"/>
      <w:lvlText w:val=""/>
      <w:lvlJc w:val="left"/>
      <w:pPr>
        <w:tabs>
          <w:tab w:val="num" w:pos="1658"/>
        </w:tabs>
        <w:ind w:left="1658" w:hanging="360"/>
      </w:pPr>
      <w:rPr>
        <w:rFonts w:ascii="Wingdings" w:hAnsi="Wingdings" w:hint="default"/>
      </w:rPr>
    </w:lvl>
    <w:lvl w:ilvl="3" w:tplc="04190001">
      <w:start w:val="1"/>
      <w:numFmt w:val="bullet"/>
      <w:lvlText w:val=""/>
      <w:lvlJc w:val="left"/>
      <w:pPr>
        <w:tabs>
          <w:tab w:val="num" w:pos="2378"/>
        </w:tabs>
        <w:ind w:left="2378" w:hanging="360"/>
      </w:pPr>
      <w:rPr>
        <w:rFonts w:ascii="Symbol" w:hAnsi="Symbol" w:hint="default"/>
      </w:rPr>
    </w:lvl>
    <w:lvl w:ilvl="4" w:tplc="04190003">
      <w:start w:val="1"/>
      <w:numFmt w:val="bullet"/>
      <w:lvlText w:val="o"/>
      <w:lvlJc w:val="left"/>
      <w:pPr>
        <w:tabs>
          <w:tab w:val="num" w:pos="3098"/>
        </w:tabs>
        <w:ind w:left="3098" w:hanging="360"/>
      </w:pPr>
      <w:rPr>
        <w:rFonts w:ascii="Courier New" w:hAnsi="Courier New" w:hint="default"/>
      </w:rPr>
    </w:lvl>
    <w:lvl w:ilvl="5" w:tplc="04190005">
      <w:start w:val="1"/>
      <w:numFmt w:val="bullet"/>
      <w:lvlText w:val=""/>
      <w:lvlJc w:val="left"/>
      <w:pPr>
        <w:tabs>
          <w:tab w:val="num" w:pos="3818"/>
        </w:tabs>
        <w:ind w:left="3818" w:hanging="360"/>
      </w:pPr>
      <w:rPr>
        <w:rFonts w:ascii="Wingdings" w:hAnsi="Wingdings" w:hint="default"/>
      </w:rPr>
    </w:lvl>
    <w:lvl w:ilvl="6" w:tplc="04190001">
      <w:start w:val="1"/>
      <w:numFmt w:val="bullet"/>
      <w:lvlText w:val=""/>
      <w:lvlJc w:val="left"/>
      <w:pPr>
        <w:tabs>
          <w:tab w:val="num" w:pos="4538"/>
        </w:tabs>
        <w:ind w:left="4538" w:hanging="360"/>
      </w:pPr>
      <w:rPr>
        <w:rFonts w:ascii="Symbol" w:hAnsi="Symbol" w:hint="default"/>
      </w:rPr>
    </w:lvl>
    <w:lvl w:ilvl="7" w:tplc="04190003">
      <w:start w:val="1"/>
      <w:numFmt w:val="bullet"/>
      <w:lvlText w:val="o"/>
      <w:lvlJc w:val="left"/>
      <w:pPr>
        <w:tabs>
          <w:tab w:val="num" w:pos="5258"/>
        </w:tabs>
        <w:ind w:left="5258" w:hanging="360"/>
      </w:pPr>
      <w:rPr>
        <w:rFonts w:ascii="Courier New" w:hAnsi="Courier New" w:hint="default"/>
      </w:rPr>
    </w:lvl>
    <w:lvl w:ilvl="8" w:tplc="04190005">
      <w:start w:val="1"/>
      <w:numFmt w:val="bullet"/>
      <w:lvlText w:val=""/>
      <w:lvlJc w:val="left"/>
      <w:pPr>
        <w:tabs>
          <w:tab w:val="num" w:pos="5978"/>
        </w:tabs>
        <w:ind w:left="5978" w:hanging="360"/>
      </w:pPr>
      <w:rPr>
        <w:rFonts w:ascii="Wingdings" w:hAnsi="Wingdings" w:hint="default"/>
      </w:rPr>
    </w:lvl>
  </w:abstractNum>
  <w:abstractNum w:abstractNumId="13">
    <w:nsid w:val="77EF4EE3"/>
    <w:multiLevelType w:val="hybridMultilevel"/>
    <w:tmpl w:val="75DE4C68"/>
    <w:lvl w:ilvl="0" w:tplc="C1A0CAFA">
      <w:start w:val="1"/>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num w:numId="1">
    <w:abstractNumId w:val="7"/>
  </w:num>
  <w:num w:numId="2">
    <w:abstractNumId w:val="10"/>
  </w:num>
  <w:num w:numId="3">
    <w:abstractNumId w:val="4"/>
  </w:num>
  <w:num w:numId="4">
    <w:abstractNumId w:val="9"/>
  </w:num>
  <w:num w:numId="5">
    <w:abstractNumId w:val="11"/>
  </w:num>
  <w:num w:numId="6">
    <w:abstractNumId w:val="1"/>
  </w:num>
  <w:num w:numId="7">
    <w:abstractNumId w:val="3"/>
  </w:num>
  <w:num w:numId="8">
    <w:abstractNumId w:val="12"/>
  </w:num>
  <w:num w:numId="9">
    <w:abstractNumId w:val="2"/>
  </w:num>
  <w:num w:numId="10">
    <w:abstractNumId w:val="6"/>
  </w:num>
  <w:num w:numId="11">
    <w:abstractNumId w:val="13"/>
  </w:num>
  <w:num w:numId="12">
    <w:abstractNumId w:val="5"/>
  </w:num>
  <w:num w:numId="13">
    <w:abstractNumId w:val="8"/>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bordersDoNotSurroundHeader/>
  <w:bordersDoNotSurroundFooter/>
  <w:proofState w:spelling="clean" w:grammar="clean"/>
  <w:stylePaneFormatFilter w:val="3F01"/>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rsids>
    <w:rsidRoot w:val="00844C0C"/>
    <w:rsid w:val="00004408"/>
    <w:rsid w:val="00013B04"/>
    <w:rsid w:val="000161BE"/>
    <w:rsid w:val="000208F1"/>
    <w:rsid w:val="000407D8"/>
    <w:rsid w:val="00044AB3"/>
    <w:rsid w:val="00045983"/>
    <w:rsid w:val="0004658D"/>
    <w:rsid w:val="00050F7A"/>
    <w:rsid w:val="000534DC"/>
    <w:rsid w:val="0005382E"/>
    <w:rsid w:val="0005699E"/>
    <w:rsid w:val="00057C06"/>
    <w:rsid w:val="00060AED"/>
    <w:rsid w:val="00060E5F"/>
    <w:rsid w:val="00067B16"/>
    <w:rsid w:val="0007727D"/>
    <w:rsid w:val="00082425"/>
    <w:rsid w:val="00083459"/>
    <w:rsid w:val="000878FE"/>
    <w:rsid w:val="000962A2"/>
    <w:rsid w:val="000971AE"/>
    <w:rsid w:val="000A6653"/>
    <w:rsid w:val="000A786B"/>
    <w:rsid w:val="000C0198"/>
    <w:rsid w:val="000C3C4B"/>
    <w:rsid w:val="000C62AF"/>
    <w:rsid w:val="000C75F0"/>
    <w:rsid w:val="000D228C"/>
    <w:rsid w:val="000D22C9"/>
    <w:rsid w:val="000D2395"/>
    <w:rsid w:val="000D464A"/>
    <w:rsid w:val="000E16BD"/>
    <w:rsid w:val="000E1FBD"/>
    <w:rsid w:val="000E342B"/>
    <w:rsid w:val="000E4E95"/>
    <w:rsid w:val="000E626B"/>
    <w:rsid w:val="000F2C04"/>
    <w:rsid w:val="000F567A"/>
    <w:rsid w:val="000F7767"/>
    <w:rsid w:val="0010669B"/>
    <w:rsid w:val="00111BE4"/>
    <w:rsid w:val="0011529C"/>
    <w:rsid w:val="001177E2"/>
    <w:rsid w:val="001201D8"/>
    <w:rsid w:val="00126307"/>
    <w:rsid w:val="001265D9"/>
    <w:rsid w:val="00127833"/>
    <w:rsid w:val="0013132E"/>
    <w:rsid w:val="001313DD"/>
    <w:rsid w:val="00131DAB"/>
    <w:rsid w:val="00133EFB"/>
    <w:rsid w:val="00136816"/>
    <w:rsid w:val="00136B3D"/>
    <w:rsid w:val="001376A0"/>
    <w:rsid w:val="00144BC3"/>
    <w:rsid w:val="00154FB0"/>
    <w:rsid w:val="001721AD"/>
    <w:rsid w:val="00172BB5"/>
    <w:rsid w:val="00173CD6"/>
    <w:rsid w:val="00173F8A"/>
    <w:rsid w:val="0017620E"/>
    <w:rsid w:val="00177C99"/>
    <w:rsid w:val="00177DF0"/>
    <w:rsid w:val="001866A6"/>
    <w:rsid w:val="00187C62"/>
    <w:rsid w:val="00190DCC"/>
    <w:rsid w:val="001A5BFC"/>
    <w:rsid w:val="001B0920"/>
    <w:rsid w:val="001C1CD5"/>
    <w:rsid w:val="001C4B16"/>
    <w:rsid w:val="001C55CB"/>
    <w:rsid w:val="001C69EE"/>
    <w:rsid w:val="001D0F12"/>
    <w:rsid w:val="001D6A67"/>
    <w:rsid w:val="001E1CFD"/>
    <w:rsid w:val="001E7D16"/>
    <w:rsid w:val="001F1585"/>
    <w:rsid w:val="001F1FA7"/>
    <w:rsid w:val="00200028"/>
    <w:rsid w:val="00204BD0"/>
    <w:rsid w:val="002051E5"/>
    <w:rsid w:val="00205729"/>
    <w:rsid w:val="00222967"/>
    <w:rsid w:val="0022689C"/>
    <w:rsid w:val="00227460"/>
    <w:rsid w:val="002423FA"/>
    <w:rsid w:val="00243FA2"/>
    <w:rsid w:val="0024579C"/>
    <w:rsid w:val="00253F16"/>
    <w:rsid w:val="00263769"/>
    <w:rsid w:val="00264945"/>
    <w:rsid w:val="002651FD"/>
    <w:rsid w:val="002721A7"/>
    <w:rsid w:val="00287D46"/>
    <w:rsid w:val="002A1F02"/>
    <w:rsid w:val="002A2B40"/>
    <w:rsid w:val="002C3F74"/>
    <w:rsid w:val="002D3834"/>
    <w:rsid w:val="002D71BA"/>
    <w:rsid w:val="002E4F0E"/>
    <w:rsid w:val="002E66F7"/>
    <w:rsid w:val="002E6C38"/>
    <w:rsid w:val="003111E1"/>
    <w:rsid w:val="0031601A"/>
    <w:rsid w:val="003219D2"/>
    <w:rsid w:val="00324F47"/>
    <w:rsid w:val="0032786A"/>
    <w:rsid w:val="00333743"/>
    <w:rsid w:val="003411C4"/>
    <w:rsid w:val="00345DC0"/>
    <w:rsid w:val="003469A8"/>
    <w:rsid w:val="00352D47"/>
    <w:rsid w:val="00360CF2"/>
    <w:rsid w:val="00361001"/>
    <w:rsid w:val="003625C4"/>
    <w:rsid w:val="00363C0D"/>
    <w:rsid w:val="00381AA1"/>
    <w:rsid w:val="003877F9"/>
    <w:rsid w:val="00390F5F"/>
    <w:rsid w:val="003A2D12"/>
    <w:rsid w:val="003A2F67"/>
    <w:rsid w:val="003A33CD"/>
    <w:rsid w:val="003B0925"/>
    <w:rsid w:val="003B2900"/>
    <w:rsid w:val="003B6B05"/>
    <w:rsid w:val="003C4EE5"/>
    <w:rsid w:val="003D2893"/>
    <w:rsid w:val="003D4F28"/>
    <w:rsid w:val="003D5BB9"/>
    <w:rsid w:val="003E09D7"/>
    <w:rsid w:val="003E0A04"/>
    <w:rsid w:val="003E156C"/>
    <w:rsid w:val="003E2EAE"/>
    <w:rsid w:val="003E7D00"/>
    <w:rsid w:val="003F262F"/>
    <w:rsid w:val="003F3069"/>
    <w:rsid w:val="003F3AB4"/>
    <w:rsid w:val="0040139B"/>
    <w:rsid w:val="00403AE3"/>
    <w:rsid w:val="004058CB"/>
    <w:rsid w:val="00412DC7"/>
    <w:rsid w:val="00417D4A"/>
    <w:rsid w:val="004206A2"/>
    <w:rsid w:val="00421EF4"/>
    <w:rsid w:val="00431361"/>
    <w:rsid w:val="00432C67"/>
    <w:rsid w:val="00443A0F"/>
    <w:rsid w:val="00444701"/>
    <w:rsid w:val="00445F66"/>
    <w:rsid w:val="00453C6B"/>
    <w:rsid w:val="00453CCD"/>
    <w:rsid w:val="00462586"/>
    <w:rsid w:val="00464002"/>
    <w:rsid w:val="00471007"/>
    <w:rsid w:val="00473D82"/>
    <w:rsid w:val="00475D53"/>
    <w:rsid w:val="00476845"/>
    <w:rsid w:val="00477AA6"/>
    <w:rsid w:val="0048563D"/>
    <w:rsid w:val="00491524"/>
    <w:rsid w:val="00493DAB"/>
    <w:rsid w:val="004949BD"/>
    <w:rsid w:val="004A11DA"/>
    <w:rsid w:val="004B7FAF"/>
    <w:rsid w:val="004C18D2"/>
    <w:rsid w:val="004C1961"/>
    <w:rsid w:val="004D2534"/>
    <w:rsid w:val="004D55DC"/>
    <w:rsid w:val="004D7025"/>
    <w:rsid w:val="004D7E7F"/>
    <w:rsid w:val="004E3B53"/>
    <w:rsid w:val="004E4DFB"/>
    <w:rsid w:val="004F3704"/>
    <w:rsid w:val="00503179"/>
    <w:rsid w:val="00506EF9"/>
    <w:rsid w:val="0051083C"/>
    <w:rsid w:val="005132F8"/>
    <w:rsid w:val="005132FF"/>
    <w:rsid w:val="00517D8B"/>
    <w:rsid w:val="00521CCD"/>
    <w:rsid w:val="0052304C"/>
    <w:rsid w:val="00523584"/>
    <w:rsid w:val="00537436"/>
    <w:rsid w:val="00540F9D"/>
    <w:rsid w:val="00543C7E"/>
    <w:rsid w:val="00544964"/>
    <w:rsid w:val="00556379"/>
    <w:rsid w:val="00562B1E"/>
    <w:rsid w:val="005645C8"/>
    <w:rsid w:val="00566335"/>
    <w:rsid w:val="005678A9"/>
    <w:rsid w:val="00576C0B"/>
    <w:rsid w:val="005813D9"/>
    <w:rsid w:val="00584A2D"/>
    <w:rsid w:val="0058720A"/>
    <w:rsid w:val="00594097"/>
    <w:rsid w:val="005A066B"/>
    <w:rsid w:val="005A15D3"/>
    <w:rsid w:val="005A23BD"/>
    <w:rsid w:val="005A354E"/>
    <w:rsid w:val="005A3EDE"/>
    <w:rsid w:val="005A5188"/>
    <w:rsid w:val="005A6ABF"/>
    <w:rsid w:val="005A6D21"/>
    <w:rsid w:val="005A7BF7"/>
    <w:rsid w:val="005B1FAB"/>
    <w:rsid w:val="005B7E62"/>
    <w:rsid w:val="005C02DF"/>
    <w:rsid w:val="005C2F0E"/>
    <w:rsid w:val="005C5F8F"/>
    <w:rsid w:val="005C76A7"/>
    <w:rsid w:val="005D11BB"/>
    <w:rsid w:val="005D4E3C"/>
    <w:rsid w:val="005E6183"/>
    <w:rsid w:val="005F02FD"/>
    <w:rsid w:val="005F0DA2"/>
    <w:rsid w:val="005F294F"/>
    <w:rsid w:val="005F3A48"/>
    <w:rsid w:val="005F70BE"/>
    <w:rsid w:val="00606CDC"/>
    <w:rsid w:val="00616DD9"/>
    <w:rsid w:val="00620E83"/>
    <w:rsid w:val="00622825"/>
    <w:rsid w:val="0063615B"/>
    <w:rsid w:val="0064490D"/>
    <w:rsid w:val="00667836"/>
    <w:rsid w:val="00673974"/>
    <w:rsid w:val="00675497"/>
    <w:rsid w:val="006771AC"/>
    <w:rsid w:val="0068059A"/>
    <w:rsid w:val="00690CAA"/>
    <w:rsid w:val="0069307A"/>
    <w:rsid w:val="0069343D"/>
    <w:rsid w:val="00694632"/>
    <w:rsid w:val="00697954"/>
    <w:rsid w:val="006A13D3"/>
    <w:rsid w:val="006A579B"/>
    <w:rsid w:val="006B0614"/>
    <w:rsid w:val="006B14E6"/>
    <w:rsid w:val="006B1D4F"/>
    <w:rsid w:val="006B1F19"/>
    <w:rsid w:val="006B4CDC"/>
    <w:rsid w:val="006B7894"/>
    <w:rsid w:val="006C0C6B"/>
    <w:rsid w:val="006C49F4"/>
    <w:rsid w:val="006C708F"/>
    <w:rsid w:val="006D094E"/>
    <w:rsid w:val="006D4EEF"/>
    <w:rsid w:val="006E2440"/>
    <w:rsid w:val="006E5C94"/>
    <w:rsid w:val="006E5F0A"/>
    <w:rsid w:val="00701F42"/>
    <w:rsid w:val="00713295"/>
    <w:rsid w:val="007154C4"/>
    <w:rsid w:val="00723FC3"/>
    <w:rsid w:val="00725B5B"/>
    <w:rsid w:val="00726227"/>
    <w:rsid w:val="00732508"/>
    <w:rsid w:val="00734381"/>
    <w:rsid w:val="00735B1F"/>
    <w:rsid w:val="00743BFA"/>
    <w:rsid w:val="007574A3"/>
    <w:rsid w:val="00770BC8"/>
    <w:rsid w:val="007738CF"/>
    <w:rsid w:val="00782AD4"/>
    <w:rsid w:val="00784155"/>
    <w:rsid w:val="007869DB"/>
    <w:rsid w:val="00786D28"/>
    <w:rsid w:val="00790F02"/>
    <w:rsid w:val="00793A9E"/>
    <w:rsid w:val="00793EE1"/>
    <w:rsid w:val="007A0171"/>
    <w:rsid w:val="007B2870"/>
    <w:rsid w:val="007B3390"/>
    <w:rsid w:val="007B7F97"/>
    <w:rsid w:val="007C1E4F"/>
    <w:rsid w:val="007C5082"/>
    <w:rsid w:val="007D1992"/>
    <w:rsid w:val="007E5FCA"/>
    <w:rsid w:val="007E6CC4"/>
    <w:rsid w:val="007E6DB0"/>
    <w:rsid w:val="007F0699"/>
    <w:rsid w:val="007F1C6A"/>
    <w:rsid w:val="007F3BB7"/>
    <w:rsid w:val="007F4629"/>
    <w:rsid w:val="007F52F3"/>
    <w:rsid w:val="007F693A"/>
    <w:rsid w:val="00802F3E"/>
    <w:rsid w:val="008039EE"/>
    <w:rsid w:val="00806951"/>
    <w:rsid w:val="0081492C"/>
    <w:rsid w:val="008152CC"/>
    <w:rsid w:val="008200EA"/>
    <w:rsid w:val="00821A0F"/>
    <w:rsid w:val="00826796"/>
    <w:rsid w:val="00831B65"/>
    <w:rsid w:val="00834107"/>
    <w:rsid w:val="008359B8"/>
    <w:rsid w:val="00843217"/>
    <w:rsid w:val="00844C0C"/>
    <w:rsid w:val="008451E9"/>
    <w:rsid w:val="00846838"/>
    <w:rsid w:val="00852484"/>
    <w:rsid w:val="00870912"/>
    <w:rsid w:val="0087103E"/>
    <w:rsid w:val="008730EC"/>
    <w:rsid w:val="0087482A"/>
    <w:rsid w:val="0087497A"/>
    <w:rsid w:val="00890EF7"/>
    <w:rsid w:val="00891D14"/>
    <w:rsid w:val="008953DF"/>
    <w:rsid w:val="008A0AD9"/>
    <w:rsid w:val="008A24C6"/>
    <w:rsid w:val="008A2E60"/>
    <w:rsid w:val="008B1B27"/>
    <w:rsid w:val="008C046A"/>
    <w:rsid w:val="008C43C3"/>
    <w:rsid w:val="008D16A0"/>
    <w:rsid w:val="008D1C3A"/>
    <w:rsid w:val="008D2E2D"/>
    <w:rsid w:val="008D7A79"/>
    <w:rsid w:val="008E0D4E"/>
    <w:rsid w:val="008E75E1"/>
    <w:rsid w:val="008F3BFA"/>
    <w:rsid w:val="009000B9"/>
    <w:rsid w:val="009031A3"/>
    <w:rsid w:val="00907DB8"/>
    <w:rsid w:val="009136CE"/>
    <w:rsid w:val="009158FB"/>
    <w:rsid w:val="009174EC"/>
    <w:rsid w:val="00917BCD"/>
    <w:rsid w:val="00920B8C"/>
    <w:rsid w:val="00923228"/>
    <w:rsid w:val="00926DC1"/>
    <w:rsid w:val="009271E3"/>
    <w:rsid w:val="00927F52"/>
    <w:rsid w:val="0093128E"/>
    <w:rsid w:val="0093278D"/>
    <w:rsid w:val="009360AB"/>
    <w:rsid w:val="00936F91"/>
    <w:rsid w:val="00940D98"/>
    <w:rsid w:val="0094204D"/>
    <w:rsid w:val="009423AC"/>
    <w:rsid w:val="009472F6"/>
    <w:rsid w:val="0095010C"/>
    <w:rsid w:val="00951239"/>
    <w:rsid w:val="00964E0D"/>
    <w:rsid w:val="0097122D"/>
    <w:rsid w:val="009742AE"/>
    <w:rsid w:val="00976237"/>
    <w:rsid w:val="00977A92"/>
    <w:rsid w:val="00982B23"/>
    <w:rsid w:val="0098348B"/>
    <w:rsid w:val="00993EE0"/>
    <w:rsid w:val="009969D5"/>
    <w:rsid w:val="009975D8"/>
    <w:rsid w:val="009A1C75"/>
    <w:rsid w:val="009A5744"/>
    <w:rsid w:val="009A62E1"/>
    <w:rsid w:val="009A6CFE"/>
    <w:rsid w:val="009B3269"/>
    <w:rsid w:val="009B3A42"/>
    <w:rsid w:val="009B5ED9"/>
    <w:rsid w:val="009C1A3A"/>
    <w:rsid w:val="009C1EF3"/>
    <w:rsid w:val="009C238F"/>
    <w:rsid w:val="00A07A46"/>
    <w:rsid w:val="00A07D80"/>
    <w:rsid w:val="00A5174B"/>
    <w:rsid w:val="00A56993"/>
    <w:rsid w:val="00A6221C"/>
    <w:rsid w:val="00A66410"/>
    <w:rsid w:val="00A67074"/>
    <w:rsid w:val="00A71A1B"/>
    <w:rsid w:val="00A771B3"/>
    <w:rsid w:val="00A84003"/>
    <w:rsid w:val="00A8589D"/>
    <w:rsid w:val="00A87AFB"/>
    <w:rsid w:val="00A9674E"/>
    <w:rsid w:val="00A97F8A"/>
    <w:rsid w:val="00AA061C"/>
    <w:rsid w:val="00AB1789"/>
    <w:rsid w:val="00AB5528"/>
    <w:rsid w:val="00AB723E"/>
    <w:rsid w:val="00AC7499"/>
    <w:rsid w:val="00AD1323"/>
    <w:rsid w:val="00AD3F39"/>
    <w:rsid w:val="00AE0EBA"/>
    <w:rsid w:val="00AE472E"/>
    <w:rsid w:val="00AE6D69"/>
    <w:rsid w:val="00AF040E"/>
    <w:rsid w:val="00AF4E3E"/>
    <w:rsid w:val="00AF5481"/>
    <w:rsid w:val="00B01A35"/>
    <w:rsid w:val="00B02B41"/>
    <w:rsid w:val="00B20AF4"/>
    <w:rsid w:val="00B25033"/>
    <w:rsid w:val="00B313EE"/>
    <w:rsid w:val="00B368FA"/>
    <w:rsid w:val="00B37E41"/>
    <w:rsid w:val="00B42DA8"/>
    <w:rsid w:val="00B442C5"/>
    <w:rsid w:val="00B47036"/>
    <w:rsid w:val="00B542A9"/>
    <w:rsid w:val="00B621C3"/>
    <w:rsid w:val="00B62B21"/>
    <w:rsid w:val="00B6560E"/>
    <w:rsid w:val="00B71B74"/>
    <w:rsid w:val="00B71B82"/>
    <w:rsid w:val="00B73954"/>
    <w:rsid w:val="00B76186"/>
    <w:rsid w:val="00B955E8"/>
    <w:rsid w:val="00B969AF"/>
    <w:rsid w:val="00BA0784"/>
    <w:rsid w:val="00BB66F7"/>
    <w:rsid w:val="00BC5DD8"/>
    <w:rsid w:val="00BC7744"/>
    <w:rsid w:val="00BD313E"/>
    <w:rsid w:val="00BD3C1E"/>
    <w:rsid w:val="00BD5509"/>
    <w:rsid w:val="00BE00F1"/>
    <w:rsid w:val="00BE22B3"/>
    <w:rsid w:val="00BE6C03"/>
    <w:rsid w:val="00BE7099"/>
    <w:rsid w:val="00BF50D6"/>
    <w:rsid w:val="00C0205F"/>
    <w:rsid w:val="00C04EB9"/>
    <w:rsid w:val="00C053AA"/>
    <w:rsid w:val="00C13088"/>
    <w:rsid w:val="00C169F4"/>
    <w:rsid w:val="00C21699"/>
    <w:rsid w:val="00C2240A"/>
    <w:rsid w:val="00C23D6D"/>
    <w:rsid w:val="00C32CA8"/>
    <w:rsid w:val="00C56D94"/>
    <w:rsid w:val="00C60032"/>
    <w:rsid w:val="00C62199"/>
    <w:rsid w:val="00C758B8"/>
    <w:rsid w:val="00C86549"/>
    <w:rsid w:val="00C95ED0"/>
    <w:rsid w:val="00CA5A7D"/>
    <w:rsid w:val="00CB008E"/>
    <w:rsid w:val="00CB1998"/>
    <w:rsid w:val="00CB72ED"/>
    <w:rsid w:val="00CB78EC"/>
    <w:rsid w:val="00CC6A25"/>
    <w:rsid w:val="00CE109E"/>
    <w:rsid w:val="00CE2A84"/>
    <w:rsid w:val="00CE49C7"/>
    <w:rsid w:val="00CE5BC3"/>
    <w:rsid w:val="00D02C26"/>
    <w:rsid w:val="00D204D3"/>
    <w:rsid w:val="00D320E6"/>
    <w:rsid w:val="00D4084C"/>
    <w:rsid w:val="00D412CA"/>
    <w:rsid w:val="00D413BB"/>
    <w:rsid w:val="00D415B5"/>
    <w:rsid w:val="00D41A16"/>
    <w:rsid w:val="00D50B77"/>
    <w:rsid w:val="00D54AC5"/>
    <w:rsid w:val="00D567C4"/>
    <w:rsid w:val="00D61FA2"/>
    <w:rsid w:val="00D736A4"/>
    <w:rsid w:val="00D777B7"/>
    <w:rsid w:val="00D927E6"/>
    <w:rsid w:val="00D92CB4"/>
    <w:rsid w:val="00DB046E"/>
    <w:rsid w:val="00DB45E9"/>
    <w:rsid w:val="00DB5ECB"/>
    <w:rsid w:val="00DB6F06"/>
    <w:rsid w:val="00DC1CE8"/>
    <w:rsid w:val="00DC2532"/>
    <w:rsid w:val="00DC54CF"/>
    <w:rsid w:val="00DD5E1D"/>
    <w:rsid w:val="00DE169C"/>
    <w:rsid w:val="00DE2ADD"/>
    <w:rsid w:val="00DE2B66"/>
    <w:rsid w:val="00DE6A1F"/>
    <w:rsid w:val="00DF3B4E"/>
    <w:rsid w:val="00DF54D4"/>
    <w:rsid w:val="00E06759"/>
    <w:rsid w:val="00E12B67"/>
    <w:rsid w:val="00E21F94"/>
    <w:rsid w:val="00E23455"/>
    <w:rsid w:val="00E31D01"/>
    <w:rsid w:val="00E33435"/>
    <w:rsid w:val="00E3529D"/>
    <w:rsid w:val="00E4323C"/>
    <w:rsid w:val="00E46D60"/>
    <w:rsid w:val="00E47132"/>
    <w:rsid w:val="00E51DF4"/>
    <w:rsid w:val="00E56DED"/>
    <w:rsid w:val="00E62301"/>
    <w:rsid w:val="00E630D0"/>
    <w:rsid w:val="00E64C87"/>
    <w:rsid w:val="00E6699F"/>
    <w:rsid w:val="00E72119"/>
    <w:rsid w:val="00E760EC"/>
    <w:rsid w:val="00E77916"/>
    <w:rsid w:val="00E77AA4"/>
    <w:rsid w:val="00E82A82"/>
    <w:rsid w:val="00E8767E"/>
    <w:rsid w:val="00E9164D"/>
    <w:rsid w:val="00E9284F"/>
    <w:rsid w:val="00EA0710"/>
    <w:rsid w:val="00EA0CF0"/>
    <w:rsid w:val="00EA151D"/>
    <w:rsid w:val="00EA1FF7"/>
    <w:rsid w:val="00EA20EB"/>
    <w:rsid w:val="00EA36DC"/>
    <w:rsid w:val="00EB01A5"/>
    <w:rsid w:val="00EB134E"/>
    <w:rsid w:val="00ED4889"/>
    <w:rsid w:val="00ED6163"/>
    <w:rsid w:val="00EE39EA"/>
    <w:rsid w:val="00EF2A89"/>
    <w:rsid w:val="00EF521D"/>
    <w:rsid w:val="00F033A2"/>
    <w:rsid w:val="00F06F08"/>
    <w:rsid w:val="00F14A8E"/>
    <w:rsid w:val="00F15499"/>
    <w:rsid w:val="00F175BF"/>
    <w:rsid w:val="00F206C9"/>
    <w:rsid w:val="00F21740"/>
    <w:rsid w:val="00F220A5"/>
    <w:rsid w:val="00F243AD"/>
    <w:rsid w:val="00F26914"/>
    <w:rsid w:val="00F30E35"/>
    <w:rsid w:val="00F31B9D"/>
    <w:rsid w:val="00F31E09"/>
    <w:rsid w:val="00F32792"/>
    <w:rsid w:val="00F403FC"/>
    <w:rsid w:val="00F613B7"/>
    <w:rsid w:val="00F658BC"/>
    <w:rsid w:val="00F77F93"/>
    <w:rsid w:val="00F93FB9"/>
    <w:rsid w:val="00FA179F"/>
    <w:rsid w:val="00FA6E5D"/>
    <w:rsid w:val="00FC15FC"/>
    <w:rsid w:val="00FC2C9A"/>
    <w:rsid w:val="00FC39FF"/>
    <w:rsid w:val="00FC4634"/>
    <w:rsid w:val="00FD0F75"/>
    <w:rsid w:val="00FF0D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Table Grid"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243AD"/>
    <w:pPr>
      <w:autoSpaceDE w:val="0"/>
      <w:autoSpaceDN w:val="0"/>
    </w:pPr>
  </w:style>
  <w:style w:type="paragraph" w:styleId="1">
    <w:name w:val="heading 1"/>
    <w:basedOn w:val="a"/>
    <w:next w:val="a"/>
    <w:qFormat/>
    <w:rsid w:val="00F243AD"/>
    <w:pPr>
      <w:keepNext/>
      <w:widowControl w:val="0"/>
      <w:jc w:val="both"/>
      <w:outlineLvl w:val="0"/>
    </w:pPr>
    <w:rPr>
      <w:b/>
      <w:bCs/>
      <w:sz w:val="40"/>
      <w:szCs w:val="40"/>
    </w:rPr>
  </w:style>
  <w:style w:type="paragraph" w:styleId="2">
    <w:name w:val="heading 2"/>
    <w:basedOn w:val="a"/>
    <w:next w:val="a"/>
    <w:qFormat/>
    <w:rsid w:val="00F243AD"/>
    <w:pPr>
      <w:keepNext/>
      <w:autoSpaceDE/>
      <w:autoSpaceDN/>
      <w:outlineLvl w:val="1"/>
    </w:pPr>
    <w:rPr>
      <w:b/>
      <w:bCs/>
    </w:rPr>
  </w:style>
  <w:style w:type="paragraph" w:styleId="3">
    <w:name w:val="heading 3"/>
    <w:basedOn w:val="a"/>
    <w:next w:val="a"/>
    <w:qFormat/>
    <w:rsid w:val="00F243AD"/>
    <w:pPr>
      <w:keepNext/>
      <w:autoSpaceDE/>
      <w:autoSpaceDN/>
      <w:outlineLvl w:val="2"/>
    </w:pPr>
    <w:rPr>
      <w:b/>
      <w:bCs/>
      <w:sz w:val="24"/>
      <w:szCs w:val="24"/>
    </w:rPr>
  </w:style>
  <w:style w:type="paragraph" w:styleId="4">
    <w:name w:val="heading 4"/>
    <w:basedOn w:val="a"/>
    <w:next w:val="a"/>
    <w:qFormat/>
    <w:rsid w:val="00F243AD"/>
    <w:pPr>
      <w:keepNext/>
      <w:outlineLvl w:val="3"/>
    </w:pPr>
    <w:rPr>
      <w:sz w:val="28"/>
      <w:szCs w:val="28"/>
    </w:rPr>
  </w:style>
  <w:style w:type="paragraph" w:styleId="5">
    <w:name w:val="heading 5"/>
    <w:basedOn w:val="a"/>
    <w:next w:val="a"/>
    <w:qFormat/>
    <w:rsid w:val="00F243AD"/>
    <w:pPr>
      <w:keepNext/>
      <w:spacing w:line="240" w:lineRule="exact"/>
      <w:jc w:val="center"/>
      <w:outlineLvl w:val="4"/>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аголовок 1"/>
    <w:basedOn w:val="a"/>
    <w:next w:val="a"/>
    <w:rsid w:val="00F243AD"/>
    <w:pPr>
      <w:keepNext/>
      <w:widowControl w:val="0"/>
      <w:ind w:left="602"/>
      <w:outlineLvl w:val="0"/>
    </w:pPr>
    <w:rPr>
      <w:sz w:val="24"/>
      <w:szCs w:val="24"/>
    </w:rPr>
  </w:style>
  <w:style w:type="character" w:customStyle="1" w:styleId="a3">
    <w:name w:val="Основной шрифт"/>
    <w:rsid w:val="00F243AD"/>
  </w:style>
  <w:style w:type="paragraph" w:styleId="a4">
    <w:name w:val="Body Text"/>
    <w:aliases w:val="бпОсновной текст,Body Text Char,body text,Основной текст1,Основной текст Знак"/>
    <w:basedOn w:val="a"/>
    <w:rsid w:val="00F243AD"/>
    <w:pPr>
      <w:widowControl w:val="0"/>
      <w:spacing w:line="360" w:lineRule="auto"/>
      <w:jc w:val="both"/>
    </w:pPr>
    <w:rPr>
      <w:sz w:val="28"/>
      <w:szCs w:val="28"/>
    </w:rPr>
  </w:style>
  <w:style w:type="paragraph" w:styleId="20">
    <w:name w:val="Body Text 2"/>
    <w:basedOn w:val="a"/>
    <w:rsid w:val="00F243AD"/>
    <w:pPr>
      <w:widowControl w:val="0"/>
      <w:spacing w:line="360" w:lineRule="auto"/>
      <w:jc w:val="both"/>
    </w:pPr>
    <w:rPr>
      <w:b/>
      <w:bCs/>
      <w:sz w:val="32"/>
      <w:szCs w:val="32"/>
    </w:rPr>
  </w:style>
  <w:style w:type="paragraph" w:customStyle="1" w:styleId="a5">
    <w:name w:val="подпись к объекту"/>
    <w:basedOn w:val="a"/>
    <w:next w:val="a"/>
    <w:rsid w:val="00F243AD"/>
    <w:pPr>
      <w:tabs>
        <w:tab w:val="left" w:pos="3060"/>
      </w:tabs>
      <w:autoSpaceDE/>
      <w:autoSpaceDN/>
      <w:spacing w:line="240" w:lineRule="atLeast"/>
      <w:jc w:val="center"/>
    </w:pPr>
    <w:rPr>
      <w:b/>
      <w:bCs/>
      <w:caps/>
      <w:sz w:val="28"/>
      <w:szCs w:val="28"/>
    </w:rPr>
  </w:style>
  <w:style w:type="paragraph" w:customStyle="1" w:styleId="ConsNonformat">
    <w:name w:val="ConsNonformat"/>
    <w:rsid w:val="00F243AD"/>
    <w:pPr>
      <w:widowControl w:val="0"/>
      <w:autoSpaceDE w:val="0"/>
      <w:autoSpaceDN w:val="0"/>
      <w:adjustRightInd w:val="0"/>
    </w:pPr>
    <w:rPr>
      <w:rFonts w:ascii="Courier New" w:hAnsi="Courier New" w:cs="Courier New"/>
    </w:rPr>
  </w:style>
  <w:style w:type="paragraph" w:styleId="21">
    <w:name w:val="Body Text Indent 2"/>
    <w:basedOn w:val="a"/>
    <w:rsid w:val="00F243AD"/>
    <w:pPr>
      <w:spacing w:line="360" w:lineRule="exact"/>
      <w:ind w:firstLine="720"/>
      <w:jc w:val="both"/>
    </w:pPr>
    <w:rPr>
      <w:sz w:val="28"/>
      <w:szCs w:val="28"/>
    </w:rPr>
  </w:style>
  <w:style w:type="paragraph" w:styleId="a6">
    <w:name w:val="header"/>
    <w:basedOn w:val="a"/>
    <w:rsid w:val="00F243AD"/>
    <w:pPr>
      <w:tabs>
        <w:tab w:val="center" w:pos="4677"/>
        <w:tab w:val="right" w:pos="9355"/>
      </w:tabs>
    </w:pPr>
  </w:style>
  <w:style w:type="character" w:styleId="a7">
    <w:name w:val="page number"/>
    <w:basedOn w:val="a0"/>
    <w:rsid w:val="00F243AD"/>
    <w:rPr>
      <w:rFonts w:cs="Times New Roman"/>
    </w:rPr>
  </w:style>
  <w:style w:type="paragraph" w:styleId="a8">
    <w:name w:val="Balloon Text"/>
    <w:basedOn w:val="a"/>
    <w:semiHidden/>
    <w:rsid w:val="00127833"/>
    <w:rPr>
      <w:rFonts w:ascii="Tahoma" w:hAnsi="Tahoma" w:cs="Tahoma"/>
      <w:sz w:val="16"/>
      <w:szCs w:val="16"/>
    </w:rPr>
  </w:style>
  <w:style w:type="paragraph" w:customStyle="1" w:styleId="ConsPlusNormal">
    <w:name w:val="ConsPlusNormal"/>
    <w:rsid w:val="00431361"/>
    <w:pPr>
      <w:widowControl w:val="0"/>
      <w:autoSpaceDE w:val="0"/>
      <w:autoSpaceDN w:val="0"/>
      <w:adjustRightInd w:val="0"/>
      <w:ind w:firstLine="720"/>
    </w:pPr>
    <w:rPr>
      <w:rFonts w:ascii="Arial" w:hAnsi="Arial" w:cs="Arial"/>
    </w:rPr>
  </w:style>
  <w:style w:type="character" w:styleId="a9">
    <w:name w:val="Hyperlink"/>
    <w:basedOn w:val="a0"/>
    <w:rsid w:val="00431361"/>
    <w:rPr>
      <w:rFonts w:cs="Times New Roman"/>
      <w:color w:val="0000FF"/>
      <w:u w:val="single"/>
    </w:rPr>
  </w:style>
  <w:style w:type="character" w:styleId="aa">
    <w:name w:val="Emphasis"/>
    <w:basedOn w:val="a0"/>
    <w:qFormat/>
    <w:rsid w:val="00431361"/>
    <w:rPr>
      <w:rFonts w:cs="Times New Roman"/>
      <w:i/>
    </w:rPr>
  </w:style>
  <w:style w:type="character" w:styleId="ab">
    <w:name w:val="Strong"/>
    <w:basedOn w:val="a0"/>
    <w:uiPriority w:val="22"/>
    <w:qFormat/>
    <w:rsid w:val="00431361"/>
    <w:rPr>
      <w:rFonts w:cs="Times New Roman"/>
      <w:b/>
    </w:rPr>
  </w:style>
  <w:style w:type="paragraph" w:customStyle="1" w:styleId="ConsPlusNonformat">
    <w:name w:val="ConsPlusNonformat"/>
    <w:uiPriority w:val="99"/>
    <w:rsid w:val="00431361"/>
    <w:pPr>
      <w:widowControl w:val="0"/>
      <w:autoSpaceDE w:val="0"/>
      <w:autoSpaceDN w:val="0"/>
      <w:adjustRightInd w:val="0"/>
    </w:pPr>
    <w:rPr>
      <w:rFonts w:ascii="Courier New" w:hAnsi="Courier New" w:cs="Courier New"/>
    </w:rPr>
  </w:style>
  <w:style w:type="paragraph" w:customStyle="1" w:styleId="ConsPlusTitle">
    <w:name w:val="ConsPlusTitle"/>
    <w:rsid w:val="00431361"/>
    <w:pPr>
      <w:autoSpaceDE w:val="0"/>
      <w:autoSpaceDN w:val="0"/>
      <w:adjustRightInd w:val="0"/>
    </w:pPr>
    <w:rPr>
      <w:rFonts w:ascii="Arial" w:hAnsi="Arial" w:cs="Arial"/>
      <w:b/>
      <w:bCs/>
    </w:rPr>
  </w:style>
  <w:style w:type="paragraph" w:styleId="ac">
    <w:name w:val="Plain Text"/>
    <w:basedOn w:val="a"/>
    <w:link w:val="ad"/>
    <w:rsid w:val="005132FF"/>
    <w:pPr>
      <w:autoSpaceDE/>
      <w:autoSpaceDN/>
    </w:pPr>
    <w:rPr>
      <w:rFonts w:ascii="Courier New" w:hAnsi="Courier New" w:cs="Courier New"/>
    </w:rPr>
  </w:style>
  <w:style w:type="character" w:customStyle="1" w:styleId="ad">
    <w:name w:val="Текст Знак"/>
    <w:basedOn w:val="a0"/>
    <w:link w:val="ac"/>
    <w:rsid w:val="005132FF"/>
    <w:rPr>
      <w:rFonts w:ascii="Courier New" w:hAnsi="Courier New" w:cs="Courier New"/>
    </w:rPr>
  </w:style>
  <w:style w:type="paragraph" w:customStyle="1" w:styleId="u">
    <w:name w:val="u"/>
    <w:basedOn w:val="a"/>
    <w:rsid w:val="000C3C4B"/>
    <w:pPr>
      <w:autoSpaceDE/>
      <w:autoSpaceDN/>
      <w:spacing w:before="100" w:beforeAutospacing="1" w:after="100" w:afterAutospacing="1"/>
    </w:pPr>
    <w:rPr>
      <w:sz w:val="24"/>
      <w:szCs w:val="24"/>
    </w:rPr>
  </w:style>
  <w:style w:type="paragraph" w:styleId="ae">
    <w:name w:val="No Spacing"/>
    <w:link w:val="af"/>
    <w:qFormat/>
    <w:rsid w:val="000C3C4B"/>
    <w:pPr>
      <w:suppressAutoHyphens/>
    </w:pPr>
    <w:rPr>
      <w:rFonts w:ascii="Calibri" w:eastAsia="Arial" w:hAnsi="Calibri" w:cs="Calibri"/>
      <w:sz w:val="22"/>
      <w:szCs w:val="22"/>
      <w:lang w:eastAsia="ar-SA"/>
    </w:rPr>
  </w:style>
  <w:style w:type="character" w:customStyle="1" w:styleId="FontStyle46">
    <w:name w:val="Font Style46"/>
    <w:rsid w:val="000C3C4B"/>
    <w:rPr>
      <w:rFonts w:ascii="Times New Roman" w:hAnsi="Times New Roman" w:cs="Times New Roman" w:hint="default"/>
      <w:sz w:val="22"/>
      <w:szCs w:val="22"/>
    </w:rPr>
  </w:style>
  <w:style w:type="paragraph" w:customStyle="1" w:styleId="ConsPlusNormal0">
    <w:name w:val="ConsPlusNormal Знак"/>
    <w:link w:val="ConsPlusNormal1"/>
    <w:rsid w:val="000C3C4B"/>
    <w:pPr>
      <w:widowControl w:val="0"/>
      <w:autoSpaceDE w:val="0"/>
      <w:autoSpaceDN w:val="0"/>
      <w:adjustRightInd w:val="0"/>
      <w:ind w:firstLine="720"/>
    </w:pPr>
    <w:rPr>
      <w:rFonts w:ascii="Arial" w:hAnsi="Arial" w:cs="Arial"/>
    </w:rPr>
  </w:style>
  <w:style w:type="character" w:customStyle="1" w:styleId="ConsPlusNormal1">
    <w:name w:val="ConsPlusNormal Знак Знак"/>
    <w:link w:val="ConsPlusNormal0"/>
    <w:locked/>
    <w:rsid w:val="000C3C4B"/>
    <w:rPr>
      <w:rFonts w:ascii="Arial" w:hAnsi="Arial" w:cs="Arial"/>
      <w:lang w:val="ru-RU" w:eastAsia="ru-RU" w:bidi="ar-SA"/>
    </w:rPr>
  </w:style>
  <w:style w:type="paragraph" w:styleId="af0">
    <w:name w:val="Body Text Indent"/>
    <w:basedOn w:val="a"/>
    <w:link w:val="af1"/>
    <w:rsid w:val="000C3C4B"/>
    <w:pPr>
      <w:autoSpaceDE/>
      <w:autoSpaceDN/>
      <w:spacing w:after="120"/>
      <w:ind w:left="283"/>
    </w:pPr>
    <w:rPr>
      <w:sz w:val="24"/>
      <w:szCs w:val="24"/>
    </w:rPr>
  </w:style>
  <w:style w:type="character" w:customStyle="1" w:styleId="af1">
    <w:name w:val="Основной текст с отступом Знак"/>
    <w:basedOn w:val="a0"/>
    <w:link w:val="af0"/>
    <w:rsid w:val="000C3C4B"/>
    <w:rPr>
      <w:sz w:val="24"/>
      <w:szCs w:val="24"/>
    </w:rPr>
  </w:style>
  <w:style w:type="paragraph" w:styleId="HTML">
    <w:name w:val="HTML Preformatted"/>
    <w:basedOn w:val="a"/>
    <w:link w:val="HTML0"/>
    <w:rsid w:val="000C3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pPr>
    <w:rPr>
      <w:rFonts w:ascii="Courier New" w:hAnsi="Courier New" w:cs="Courier New"/>
    </w:rPr>
  </w:style>
  <w:style w:type="character" w:customStyle="1" w:styleId="HTML0">
    <w:name w:val="Стандартный HTML Знак"/>
    <w:basedOn w:val="a0"/>
    <w:link w:val="HTML"/>
    <w:rsid w:val="000C3C4B"/>
    <w:rPr>
      <w:rFonts w:ascii="Courier New" w:hAnsi="Courier New" w:cs="Courier New"/>
    </w:rPr>
  </w:style>
  <w:style w:type="paragraph" w:styleId="af2">
    <w:name w:val="Title"/>
    <w:basedOn w:val="a"/>
    <w:link w:val="af3"/>
    <w:qFormat/>
    <w:rsid w:val="000C3C4B"/>
    <w:pPr>
      <w:autoSpaceDE/>
      <w:autoSpaceDN/>
      <w:ind w:left="-567"/>
      <w:jc w:val="center"/>
    </w:pPr>
    <w:rPr>
      <w:sz w:val="28"/>
      <w:szCs w:val="28"/>
    </w:rPr>
  </w:style>
  <w:style w:type="character" w:customStyle="1" w:styleId="af3">
    <w:name w:val="Название Знак"/>
    <w:basedOn w:val="a0"/>
    <w:link w:val="af2"/>
    <w:rsid w:val="000C3C4B"/>
    <w:rPr>
      <w:sz w:val="28"/>
      <w:szCs w:val="28"/>
    </w:rPr>
  </w:style>
  <w:style w:type="paragraph" w:styleId="af4">
    <w:name w:val="Normal (Web)"/>
    <w:aliases w:val="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
    <w:basedOn w:val="a"/>
    <w:uiPriority w:val="99"/>
    <w:rsid w:val="00EF2A89"/>
    <w:pPr>
      <w:autoSpaceDE/>
      <w:autoSpaceDN/>
      <w:spacing w:before="100" w:beforeAutospacing="1" w:after="100" w:afterAutospacing="1"/>
    </w:pPr>
    <w:rPr>
      <w:sz w:val="24"/>
      <w:szCs w:val="24"/>
      <w:lang w:val="en-US"/>
    </w:rPr>
  </w:style>
  <w:style w:type="character" w:customStyle="1" w:styleId="apple-style-span">
    <w:name w:val="apple-style-span"/>
    <w:basedOn w:val="a0"/>
    <w:rsid w:val="00EF2A89"/>
  </w:style>
  <w:style w:type="paragraph" w:customStyle="1" w:styleId="af5">
    <w:name w:val="Знак Знак Знак Знак"/>
    <w:basedOn w:val="a"/>
    <w:rsid w:val="006C49F4"/>
    <w:pPr>
      <w:autoSpaceDE/>
      <w:autoSpaceDN/>
      <w:spacing w:after="160" w:line="240" w:lineRule="exact"/>
    </w:pPr>
    <w:rPr>
      <w:rFonts w:ascii="Arial" w:hAnsi="Arial" w:cs="Arial"/>
      <w:lang w:val="en-US" w:eastAsia="en-US"/>
    </w:rPr>
  </w:style>
  <w:style w:type="paragraph" w:customStyle="1" w:styleId="af6">
    <w:name w:val="Знак Знак"/>
    <w:basedOn w:val="a"/>
    <w:uiPriority w:val="99"/>
    <w:rsid w:val="00846838"/>
    <w:pPr>
      <w:autoSpaceDE/>
      <w:autoSpaceDN/>
      <w:spacing w:after="60"/>
      <w:ind w:firstLine="709"/>
      <w:jc w:val="both"/>
    </w:pPr>
    <w:rPr>
      <w:rFonts w:ascii="Arial" w:hAnsi="Arial" w:cs="Arial"/>
      <w:sz w:val="24"/>
      <w:szCs w:val="24"/>
    </w:rPr>
  </w:style>
  <w:style w:type="paragraph" w:customStyle="1" w:styleId="af7">
    <w:name w:val="Знак"/>
    <w:basedOn w:val="a"/>
    <w:rsid w:val="007F52F3"/>
    <w:pPr>
      <w:autoSpaceDE/>
      <w:autoSpaceDN/>
      <w:spacing w:after="160" w:line="240" w:lineRule="exact"/>
    </w:pPr>
    <w:rPr>
      <w:rFonts w:ascii="Verdana" w:hAnsi="Verdana"/>
      <w:lang w:val="en-US" w:eastAsia="en-US"/>
    </w:rPr>
  </w:style>
  <w:style w:type="paragraph" w:styleId="af8">
    <w:name w:val="List Paragraph"/>
    <w:basedOn w:val="a"/>
    <w:link w:val="af9"/>
    <w:qFormat/>
    <w:rsid w:val="00DE169C"/>
    <w:pPr>
      <w:widowControl w:val="0"/>
      <w:adjustRightInd w:val="0"/>
      <w:ind w:left="720"/>
      <w:contextualSpacing/>
    </w:pPr>
  </w:style>
  <w:style w:type="character" w:customStyle="1" w:styleId="af9">
    <w:name w:val="Абзац списка Знак"/>
    <w:link w:val="af8"/>
    <w:locked/>
    <w:rsid w:val="00DE169C"/>
    <w:rPr>
      <w:lang w:bidi="ar-SA"/>
    </w:rPr>
  </w:style>
  <w:style w:type="paragraph" w:customStyle="1" w:styleId="afa">
    <w:name w:val="Знак Знак Знак Знак Знак Знак"/>
    <w:basedOn w:val="a"/>
    <w:rsid w:val="0095010C"/>
    <w:pPr>
      <w:autoSpaceDE/>
      <w:autoSpaceDN/>
      <w:spacing w:before="100" w:beforeAutospacing="1" w:after="100" w:afterAutospacing="1"/>
      <w:jc w:val="both"/>
    </w:pPr>
    <w:rPr>
      <w:rFonts w:ascii="Tahoma" w:hAnsi="Tahoma" w:cs="Tahoma"/>
      <w:lang w:val="en-US" w:eastAsia="en-US"/>
    </w:rPr>
  </w:style>
  <w:style w:type="paragraph" w:customStyle="1" w:styleId="rtecenter">
    <w:name w:val="rtecenter"/>
    <w:basedOn w:val="a"/>
    <w:rsid w:val="005A354E"/>
    <w:pPr>
      <w:autoSpaceDE/>
      <w:autoSpaceDN/>
      <w:spacing w:before="100" w:beforeAutospacing="1" w:after="100" w:afterAutospacing="1"/>
    </w:pPr>
    <w:rPr>
      <w:sz w:val="24"/>
      <w:szCs w:val="24"/>
    </w:rPr>
  </w:style>
  <w:style w:type="paragraph" w:styleId="afb">
    <w:name w:val="footer"/>
    <w:basedOn w:val="a"/>
    <w:link w:val="afc"/>
    <w:rsid w:val="000D228C"/>
    <w:pPr>
      <w:tabs>
        <w:tab w:val="center" w:pos="4677"/>
        <w:tab w:val="right" w:pos="9355"/>
      </w:tabs>
    </w:pPr>
  </w:style>
  <w:style w:type="character" w:customStyle="1" w:styleId="afc">
    <w:name w:val="Нижний колонтитул Знак"/>
    <w:basedOn w:val="a0"/>
    <w:link w:val="afb"/>
    <w:rsid w:val="000D228C"/>
  </w:style>
  <w:style w:type="paragraph" w:customStyle="1" w:styleId="11">
    <w:name w:val="марк список 1"/>
    <w:basedOn w:val="a"/>
    <w:rsid w:val="00DE2B66"/>
    <w:pPr>
      <w:tabs>
        <w:tab w:val="left" w:pos="360"/>
      </w:tabs>
      <w:suppressAutoHyphens/>
      <w:autoSpaceDE/>
      <w:autoSpaceDN/>
      <w:spacing w:before="120" w:after="120"/>
      <w:jc w:val="both"/>
    </w:pPr>
    <w:rPr>
      <w:sz w:val="24"/>
      <w:lang w:eastAsia="zh-CN"/>
    </w:rPr>
  </w:style>
  <w:style w:type="character" w:customStyle="1" w:styleId="afd">
    <w:name w:val="Гипертекстовая ссылка"/>
    <w:basedOn w:val="a0"/>
    <w:uiPriority w:val="99"/>
    <w:rsid w:val="00133EFB"/>
    <w:rPr>
      <w:rFonts w:cs="Times New Roman"/>
      <w:color w:val="106BBE"/>
    </w:rPr>
  </w:style>
  <w:style w:type="paragraph" w:customStyle="1" w:styleId="afe">
    <w:name w:val="Нормальный (таблица)"/>
    <w:basedOn w:val="a"/>
    <w:next w:val="a"/>
    <w:uiPriority w:val="99"/>
    <w:rsid w:val="00133EFB"/>
    <w:pPr>
      <w:widowControl w:val="0"/>
      <w:adjustRightInd w:val="0"/>
      <w:jc w:val="both"/>
    </w:pPr>
    <w:rPr>
      <w:rFonts w:ascii="Arial" w:hAnsi="Arial" w:cs="Arial"/>
      <w:sz w:val="24"/>
      <w:szCs w:val="24"/>
    </w:rPr>
  </w:style>
  <w:style w:type="paragraph" w:customStyle="1" w:styleId="aff">
    <w:name w:val="Прижатый влево"/>
    <w:basedOn w:val="a"/>
    <w:next w:val="a"/>
    <w:uiPriority w:val="99"/>
    <w:rsid w:val="00133EFB"/>
    <w:pPr>
      <w:widowControl w:val="0"/>
      <w:adjustRightInd w:val="0"/>
    </w:pPr>
    <w:rPr>
      <w:rFonts w:ascii="Arial" w:hAnsi="Arial" w:cs="Arial"/>
      <w:sz w:val="24"/>
      <w:szCs w:val="24"/>
    </w:rPr>
  </w:style>
  <w:style w:type="paragraph" w:customStyle="1" w:styleId="s15">
    <w:name w:val="s_15"/>
    <w:basedOn w:val="a"/>
    <w:rsid w:val="003E2EAE"/>
    <w:pPr>
      <w:autoSpaceDE/>
      <w:autoSpaceDN/>
      <w:spacing w:before="100" w:beforeAutospacing="1" w:after="100" w:afterAutospacing="1"/>
    </w:pPr>
    <w:rPr>
      <w:sz w:val="24"/>
      <w:szCs w:val="24"/>
    </w:rPr>
  </w:style>
  <w:style w:type="table" w:styleId="aff0">
    <w:name w:val="Table Grid"/>
    <w:basedOn w:val="a1"/>
    <w:uiPriority w:val="99"/>
    <w:rsid w:val="009742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
    <w:name w:val="No Spacing"/>
    <w:rsid w:val="00173CD6"/>
    <w:rPr>
      <w:rFonts w:eastAsia="Calibri"/>
      <w:sz w:val="24"/>
      <w:szCs w:val="24"/>
    </w:rPr>
  </w:style>
  <w:style w:type="character" w:customStyle="1" w:styleId="af">
    <w:name w:val="Без интервала Знак"/>
    <w:link w:val="ae"/>
    <w:rsid w:val="00173CD6"/>
    <w:rPr>
      <w:rFonts w:ascii="Calibri" w:eastAsia="Arial" w:hAnsi="Calibri" w:cs="Calibri"/>
      <w:sz w:val="22"/>
      <w:szCs w:val="22"/>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internet.garant.ru/document?id=12038258&amp;sub=0" TargetMode="External"/><Relationship Id="rId18" Type="http://schemas.openxmlformats.org/officeDocument/2006/relationships/hyperlink" Target="http://internet.garant.ru/document?id=23800500&amp;sub=251"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internet.garant.ru/document?id=71029192&amp;sub=27" TargetMode="External"/><Relationship Id="rId7" Type="http://schemas.openxmlformats.org/officeDocument/2006/relationships/endnotes" Target="endnotes.xml"/><Relationship Id="rId12" Type="http://schemas.openxmlformats.org/officeDocument/2006/relationships/hyperlink" Target="http://internet.garant.ru/" TargetMode="External"/><Relationship Id="rId17" Type="http://schemas.openxmlformats.org/officeDocument/2006/relationships/hyperlink" Target="http://internet.garant.ru/document?id=23800500&amp;sub=235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internet.garant.ru/document?id=23800500&amp;sub=2517632" TargetMode="External"/><Relationship Id="rId20" Type="http://schemas.openxmlformats.org/officeDocument/2006/relationships/hyperlink" Target="http://internet.garant.ru/document?id=12038258&amp;sub=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 TargetMode="External"/><Relationship Id="rId24" Type="http://schemas.openxmlformats.org/officeDocument/2006/relationships/hyperlink" Target="http://internet.garant.ru/document?id=23800500&amp;sub=251" TargetMode="External"/><Relationship Id="rId5" Type="http://schemas.openxmlformats.org/officeDocument/2006/relationships/webSettings" Target="webSettings.xml"/><Relationship Id="rId15" Type="http://schemas.openxmlformats.org/officeDocument/2006/relationships/hyperlink" Target="http://internet.garant.ru/document?id=71029192&amp;sub=27" TargetMode="External"/><Relationship Id="rId23" Type="http://schemas.openxmlformats.org/officeDocument/2006/relationships/hyperlink" Target="http://internet.garant.ru/document?id=23800500&amp;sub=2351" TargetMode="External"/><Relationship Id="rId10" Type="http://schemas.openxmlformats.org/officeDocument/2006/relationships/hyperlink" Target="http://www.uglovkaadm.ru" TargetMode="External"/><Relationship Id="rId19" Type="http://schemas.openxmlformats.org/officeDocument/2006/relationships/hyperlink" Target="http://internet.garant.ru/document?id=12038258&amp;sub=0" TargetMode="External"/><Relationship Id="rId4" Type="http://schemas.openxmlformats.org/officeDocument/2006/relationships/settings" Target="settings.xml"/><Relationship Id="rId9" Type="http://schemas.openxmlformats.org/officeDocument/2006/relationships/hyperlink" Target="http://www.uglovkaadm.ru" TargetMode="External"/><Relationship Id="rId14" Type="http://schemas.openxmlformats.org/officeDocument/2006/relationships/hyperlink" Target="http://internet.garant.ru/document?id=12038258&amp;sub=3" TargetMode="External"/><Relationship Id="rId22" Type="http://schemas.openxmlformats.org/officeDocument/2006/relationships/hyperlink" Target="http://internet.garant.ru/document?id=23800500&amp;sub=25176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B45C4-4D44-49BB-B076-DAD5C13BB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49</Pages>
  <Words>15154</Words>
  <Characters>86379</Characters>
  <Application>Microsoft Office Word</Application>
  <DocSecurity>0</DocSecurity>
  <Lines>719</Lines>
  <Paragraphs>202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Администрация</Company>
  <LinksUpToDate>false</LinksUpToDate>
  <CharactersWithSpaces>101331</CharactersWithSpaces>
  <SharedDoc>false</SharedDoc>
  <HLinks>
    <vt:vector size="96" baseType="variant">
      <vt:variant>
        <vt:i4>8257634</vt:i4>
      </vt:variant>
      <vt:variant>
        <vt:i4>45</vt:i4>
      </vt:variant>
      <vt:variant>
        <vt:i4>0</vt:i4>
      </vt:variant>
      <vt:variant>
        <vt:i4>5</vt:i4>
      </vt:variant>
      <vt:variant>
        <vt:lpwstr>consultantplus://offline/ref=A9A93E9F41A84B6C682C518B68F91753F6EC0E310BE17BAD245534C858B249176ACE4B6B157361E9g32AK</vt:lpwstr>
      </vt:variant>
      <vt:variant>
        <vt:lpwstr/>
      </vt:variant>
      <vt:variant>
        <vt:i4>6553649</vt:i4>
      </vt:variant>
      <vt:variant>
        <vt:i4>42</vt:i4>
      </vt:variant>
      <vt:variant>
        <vt:i4>0</vt:i4>
      </vt:variant>
      <vt:variant>
        <vt:i4>5</vt:i4>
      </vt:variant>
      <vt:variant>
        <vt:lpwstr/>
      </vt:variant>
      <vt:variant>
        <vt:lpwstr>Par336</vt:lpwstr>
      </vt:variant>
      <vt:variant>
        <vt:i4>6553656</vt:i4>
      </vt:variant>
      <vt:variant>
        <vt:i4>39</vt:i4>
      </vt:variant>
      <vt:variant>
        <vt:i4>0</vt:i4>
      </vt:variant>
      <vt:variant>
        <vt:i4>5</vt:i4>
      </vt:variant>
      <vt:variant>
        <vt:lpwstr>http://internet.garant.ru/</vt:lpwstr>
      </vt:variant>
      <vt:variant>
        <vt:lpwstr>/document/77661082/entry/2002</vt:lpwstr>
      </vt:variant>
      <vt:variant>
        <vt:i4>7209024</vt:i4>
      </vt:variant>
      <vt:variant>
        <vt:i4>36</vt:i4>
      </vt:variant>
      <vt:variant>
        <vt:i4>0</vt:i4>
      </vt:variant>
      <vt:variant>
        <vt:i4>5</vt:i4>
      </vt:variant>
      <vt:variant>
        <vt:lpwstr>http://base.garant.ru/70803770/</vt:lpwstr>
      </vt:variant>
      <vt:variant>
        <vt:lpwstr>block_1014</vt:lpwstr>
      </vt:variant>
      <vt:variant>
        <vt:i4>6422593</vt:i4>
      </vt:variant>
      <vt:variant>
        <vt:i4>33</vt:i4>
      </vt:variant>
      <vt:variant>
        <vt:i4>0</vt:i4>
      </vt:variant>
      <vt:variant>
        <vt:i4>5</vt:i4>
      </vt:variant>
      <vt:variant>
        <vt:lpwstr>http://base.garant.ru/70803770/</vt:lpwstr>
      </vt:variant>
      <vt:variant>
        <vt:lpwstr>block_1008</vt:lpwstr>
      </vt:variant>
      <vt:variant>
        <vt:i4>7274561</vt:i4>
      </vt:variant>
      <vt:variant>
        <vt:i4>30</vt:i4>
      </vt:variant>
      <vt:variant>
        <vt:i4>0</vt:i4>
      </vt:variant>
      <vt:variant>
        <vt:i4>5</vt:i4>
      </vt:variant>
      <vt:variant>
        <vt:lpwstr>http://base.garant.ru/70803770/</vt:lpwstr>
      </vt:variant>
      <vt:variant>
        <vt:lpwstr>block_1005</vt:lpwstr>
      </vt:variant>
      <vt:variant>
        <vt:i4>4784129</vt:i4>
      </vt:variant>
      <vt:variant>
        <vt:i4>27</vt:i4>
      </vt:variant>
      <vt:variant>
        <vt:i4>0</vt:i4>
      </vt:variant>
      <vt:variant>
        <vt:i4>5</vt:i4>
      </vt:variant>
      <vt:variant>
        <vt:lpwstr>garantf1://70765886.1000/</vt:lpwstr>
      </vt:variant>
      <vt:variant>
        <vt:lpwstr/>
      </vt:variant>
      <vt:variant>
        <vt:i4>5308424</vt:i4>
      </vt:variant>
      <vt:variant>
        <vt:i4>24</vt:i4>
      </vt:variant>
      <vt:variant>
        <vt:i4>0</vt:i4>
      </vt:variant>
      <vt:variant>
        <vt:i4>5</vt:i4>
      </vt:variant>
      <vt:variant>
        <vt:lpwstr>garantf1://10064072.185/</vt:lpwstr>
      </vt:variant>
      <vt:variant>
        <vt:lpwstr/>
      </vt:variant>
      <vt:variant>
        <vt:i4>5308424</vt:i4>
      </vt:variant>
      <vt:variant>
        <vt:i4>21</vt:i4>
      </vt:variant>
      <vt:variant>
        <vt:i4>0</vt:i4>
      </vt:variant>
      <vt:variant>
        <vt:i4>5</vt:i4>
      </vt:variant>
      <vt:variant>
        <vt:lpwstr>garantf1://10064072.185/</vt:lpwstr>
      </vt:variant>
      <vt:variant>
        <vt:lpwstr/>
      </vt:variant>
      <vt:variant>
        <vt:i4>4784129</vt:i4>
      </vt:variant>
      <vt:variant>
        <vt:i4>18</vt:i4>
      </vt:variant>
      <vt:variant>
        <vt:i4>0</vt:i4>
      </vt:variant>
      <vt:variant>
        <vt:i4>5</vt:i4>
      </vt:variant>
      <vt:variant>
        <vt:lpwstr>garantf1://70765886.1000/</vt:lpwstr>
      </vt:variant>
      <vt:variant>
        <vt:lpwstr/>
      </vt:variant>
      <vt:variant>
        <vt:i4>7274559</vt:i4>
      </vt:variant>
      <vt:variant>
        <vt:i4>15</vt:i4>
      </vt:variant>
      <vt:variant>
        <vt:i4>0</vt:i4>
      </vt:variant>
      <vt:variant>
        <vt:i4>5</vt:i4>
      </vt:variant>
      <vt:variant>
        <vt:lpwstr>garantf1://70703770.0/</vt:lpwstr>
      </vt:variant>
      <vt:variant>
        <vt:lpwstr/>
      </vt:variant>
      <vt:variant>
        <vt:i4>4390922</vt:i4>
      </vt:variant>
      <vt:variant>
        <vt:i4>12</vt:i4>
      </vt:variant>
      <vt:variant>
        <vt:i4>0</vt:i4>
      </vt:variant>
      <vt:variant>
        <vt:i4>5</vt:i4>
      </vt:variant>
      <vt:variant>
        <vt:lpwstr>garantf1://70703770.1142/</vt:lpwstr>
      </vt:variant>
      <vt:variant>
        <vt:lpwstr/>
      </vt:variant>
      <vt:variant>
        <vt:i4>7274559</vt:i4>
      </vt:variant>
      <vt:variant>
        <vt:i4>9</vt:i4>
      </vt:variant>
      <vt:variant>
        <vt:i4>0</vt:i4>
      </vt:variant>
      <vt:variant>
        <vt:i4>5</vt:i4>
      </vt:variant>
      <vt:variant>
        <vt:lpwstr>garantf1://70703770.0/</vt:lpwstr>
      </vt:variant>
      <vt:variant>
        <vt:lpwstr/>
      </vt:variant>
      <vt:variant>
        <vt:i4>4194314</vt:i4>
      </vt:variant>
      <vt:variant>
        <vt:i4>6</vt:i4>
      </vt:variant>
      <vt:variant>
        <vt:i4>0</vt:i4>
      </vt:variant>
      <vt:variant>
        <vt:i4>5</vt:i4>
      </vt:variant>
      <vt:variant>
        <vt:lpwstr>garantf1://70703770.1141/</vt:lpwstr>
      </vt:variant>
      <vt:variant>
        <vt:lpwstr/>
      </vt:variant>
      <vt:variant>
        <vt:i4>1704013</vt:i4>
      </vt:variant>
      <vt:variant>
        <vt:i4>3</vt:i4>
      </vt:variant>
      <vt:variant>
        <vt:i4>0</vt:i4>
      </vt:variant>
      <vt:variant>
        <vt:i4>5</vt:i4>
      </vt:variant>
      <vt:variant>
        <vt:lpwstr>http://www.uglovkaadm.ru/</vt:lpwstr>
      </vt:variant>
      <vt:variant>
        <vt:lpwstr/>
      </vt:variant>
      <vt:variant>
        <vt:i4>1704013</vt:i4>
      </vt:variant>
      <vt:variant>
        <vt:i4>0</vt:i4>
      </vt:variant>
      <vt:variant>
        <vt:i4>0</vt:i4>
      </vt:variant>
      <vt:variant>
        <vt:i4>5</vt:i4>
      </vt:variant>
      <vt:variant>
        <vt:lpwstr>http://www.uglovkaadm.ru/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Володько</dc:creator>
  <cp:lastModifiedBy>333</cp:lastModifiedBy>
  <cp:revision>6</cp:revision>
  <cp:lastPrinted>2018-03-27T12:33:00Z</cp:lastPrinted>
  <dcterms:created xsi:type="dcterms:W3CDTF">2018-03-27T12:28:00Z</dcterms:created>
  <dcterms:modified xsi:type="dcterms:W3CDTF">2018-03-28T06:37:00Z</dcterms:modified>
</cp:coreProperties>
</file>