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ED8" w:rsidRDefault="00011ED8" w:rsidP="00011ED8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485140" cy="612140"/>
            <wp:effectExtent l="19050" t="0" r="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ED8" w:rsidRDefault="00011ED8" w:rsidP="00011E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011ED8" w:rsidRDefault="00011ED8" w:rsidP="00011E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 РАЙОНА</w:t>
      </w:r>
    </w:p>
    <w:p w:rsidR="00011ED8" w:rsidRDefault="00011ED8" w:rsidP="00011ED8">
      <w:pPr>
        <w:jc w:val="center"/>
        <w:rPr>
          <w:b/>
          <w:sz w:val="28"/>
          <w:szCs w:val="28"/>
        </w:rPr>
      </w:pPr>
    </w:p>
    <w:p w:rsidR="00011ED8" w:rsidRDefault="00011ED8" w:rsidP="00011ED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11ED8" w:rsidRDefault="00011ED8" w:rsidP="00011ED8">
      <w:pPr>
        <w:jc w:val="center"/>
        <w:rPr>
          <w:b/>
          <w:sz w:val="28"/>
          <w:szCs w:val="28"/>
        </w:rPr>
      </w:pPr>
    </w:p>
    <w:p w:rsidR="00011ED8" w:rsidRDefault="00011ED8" w:rsidP="00011ED8">
      <w:pPr>
        <w:jc w:val="center"/>
        <w:rPr>
          <w:b/>
          <w:sz w:val="28"/>
          <w:szCs w:val="28"/>
        </w:rPr>
      </w:pPr>
    </w:p>
    <w:p w:rsidR="00011ED8" w:rsidRDefault="00011ED8" w:rsidP="00011ED8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8476F">
        <w:rPr>
          <w:sz w:val="28"/>
          <w:szCs w:val="28"/>
        </w:rPr>
        <w:t>24.11.2017</w:t>
      </w:r>
      <w:r>
        <w:rPr>
          <w:sz w:val="28"/>
          <w:szCs w:val="28"/>
        </w:rPr>
        <w:t xml:space="preserve">                                                                                    </w:t>
      </w:r>
      <w:r w:rsidR="00C3603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</w:t>
      </w:r>
      <w:r w:rsidR="009847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№175   </w:t>
      </w:r>
    </w:p>
    <w:p w:rsidR="00011ED8" w:rsidRDefault="00011ED8" w:rsidP="00011ED8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011ED8" w:rsidRDefault="00011ED8" w:rsidP="00011ED8">
      <w:pPr>
        <w:jc w:val="center"/>
        <w:rPr>
          <w:sz w:val="28"/>
          <w:szCs w:val="28"/>
        </w:rPr>
      </w:pPr>
    </w:p>
    <w:p w:rsidR="00011ED8" w:rsidRPr="00F2608B" w:rsidRDefault="00011ED8" w:rsidP="00011ED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3E44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создании межведомственной рабочей группы по проведению мероприятий по противодействию незаконной миграции и нелегальной трудовой деятельности иностранных граждан и лиц без гражданства</w:t>
      </w:r>
      <w:r w:rsidRPr="00E03E44">
        <w:rPr>
          <w:b/>
          <w:sz w:val="28"/>
          <w:szCs w:val="28"/>
        </w:rPr>
        <w:t xml:space="preserve">  на территории </w:t>
      </w:r>
      <w:r>
        <w:rPr>
          <w:b/>
          <w:sz w:val="28"/>
          <w:szCs w:val="28"/>
        </w:rPr>
        <w:t>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района</w:t>
      </w:r>
    </w:p>
    <w:p w:rsidR="00011ED8" w:rsidRDefault="00011ED8" w:rsidP="00011ED8">
      <w:pPr>
        <w:shd w:val="clear" w:color="auto" w:fill="FFFFFF"/>
        <w:ind w:right="14"/>
        <w:jc w:val="center"/>
      </w:pPr>
    </w:p>
    <w:p w:rsidR="00011ED8" w:rsidRPr="005A44C6" w:rsidRDefault="00011ED8" w:rsidP="00011ED8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Во исполнение Федерального закона от 06.10.2003 года № 131-ФЗ «Об общих принципах организации местного самоуправления в Российской Федерации», решения межведомственного совещания, проведённого заместителем главы администрации (губернатора) Краснодарского края А.С. </w:t>
      </w:r>
      <w:proofErr w:type="spellStart"/>
      <w:r>
        <w:rPr>
          <w:bCs/>
          <w:spacing w:val="-1"/>
          <w:sz w:val="28"/>
          <w:szCs w:val="28"/>
        </w:rPr>
        <w:t>Копайгородским</w:t>
      </w:r>
      <w:proofErr w:type="spellEnd"/>
      <w:r>
        <w:rPr>
          <w:bCs/>
          <w:spacing w:val="-1"/>
          <w:sz w:val="28"/>
          <w:szCs w:val="28"/>
        </w:rPr>
        <w:t>, по вопросу «О мерах по противодействию незаконной миграции и нелегальной трудовой деятельности иностранных граждан и лиц без гражданства в Краснодарском крае» (протокол № 1 от 13.11.2017 года), и в целях организации взаимодействия и координации проводимых мероприятий по противодействию незаконной миграции на территории Белоглинского сельского поселения, постановляю</w:t>
      </w:r>
      <w:r w:rsidRPr="008347CB">
        <w:rPr>
          <w:spacing w:val="-7"/>
          <w:sz w:val="28"/>
          <w:szCs w:val="28"/>
        </w:rPr>
        <w:t xml:space="preserve">: </w:t>
      </w:r>
    </w:p>
    <w:p w:rsidR="00011ED8" w:rsidRPr="0008714E" w:rsidRDefault="00011ED8" w:rsidP="00011ED8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>Создать две межведомственных рабочих группы по координации проводимых мероприятий по противодействию незаконной миграции и нелегальной трудовой деятельности иностранных граждан и лиц без гражданства на территории Белоглинского сельского поселения (приложение).</w:t>
      </w:r>
    </w:p>
    <w:p w:rsidR="00011ED8" w:rsidRDefault="00011ED8" w:rsidP="00011ED8">
      <w:pPr>
        <w:shd w:val="clear" w:color="auto" w:fill="FFFFFF"/>
        <w:spacing w:line="182" w:lineRule="atLeast"/>
        <w:ind w:firstLine="500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  </w:t>
      </w:r>
      <w:r w:rsidRPr="00C24D2A">
        <w:rPr>
          <w:rStyle w:val="a4"/>
          <w:sz w:val="28"/>
          <w:szCs w:val="28"/>
        </w:rPr>
        <w:t xml:space="preserve">2. </w:t>
      </w:r>
      <w:r>
        <w:rPr>
          <w:rStyle w:val="a4"/>
          <w:sz w:val="28"/>
          <w:szCs w:val="28"/>
        </w:rPr>
        <w:t>Начальнику общего отдела администрации Белоглинского сельского поселения Г.П. Михайлюк:</w:t>
      </w:r>
    </w:p>
    <w:p w:rsidR="00011ED8" w:rsidRDefault="00011ED8" w:rsidP="00011ED8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t>-  определить телефонный номер для приёма информации о фактах</w:t>
      </w:r>
      <w:r w:rsidRPr="00D01972">
        <w:rPr>
          <w:sz w:val="28"/>
          <w:szCs w:val="28"/>
        </w:rPr>
        <w:t xml:space="preserve"> </w:t>
      </w:r>
      <w:r>
        <w:rPr>
          <w:sz w:val="28"/>
          <w:szCs w:val="28"/>
        </w:rPr>
        <w:t>незаконной миграции и нелегальной трудовой деятельности иностранных граждан и лиц без гражданства на территории Белоглинского сельского поселения;</w:t>
      </w:r>
    </w:p>
    <w:p w:rsidR="00011ED8" w:rsidRPr="00C24D2A" w:rsidRDefault="00011ED8" w:rsidP="00011ED8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проведение проверок рынков с.Белая Глина на предмет пресечения нелегальной деятельности иностранных граждан и лиц без гражданства.</w:t>
      </w:r>
    </w:p>
    <w:p w:rsidR="00011ED8" w:rsidRDefault="00011ED8" w:rsidP="00011ED8">
      <w:pPr>
        <w:pStyle w:val="a5"/>
        <w:spacing w:before="0" w:beforeAutospacing="0" w:after="0" w:afterAutospacing="0"/>
        <w:ind w:firstLine="680"/>
        <w:jc w:val="both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3. Ведущему специалисту администрации Белоглинского сельского поселения А.К. Соболеву систематически проводить разъяснительные мероприятия предупредительного характера с жителями поселения о необходимости проявления бдительности и незамедлительном доведении </w:t>
      </w:r>
      <w:r>
        <w:rPr>
          <w:rStyle w:val="a4"/>
          <w:color w:val="000000"/>
          <w:sz w:val="28"/>
          <w:szCs w:val="28"/>
        </w:rPr>
        <w:lastRenderedPageBreak/>
        <w:t>информации в правоохранительные органы и ОУФМС о подозрительных лицах и автотранспорте.</w:t>
      </w:r>
    </w:p>
    <w:p w:rsidR="00011ED8" w:rsidRDefault="00011ED8" w:rsidP="00011ED8">
      <w:pPr>
        <w:pStyle w:val="a5"/>
        <w:spacing w:before="0" w:beforeAutospacing="0" w:after="0" w:afterAutospacing="0"/>
        <w:ind w:firstLine="68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4. Ведущему специалисту администрации Белоглинского сельского поселения О.Г. Лахман, совместно с заинтересованными ведомствами, регулярно информировать граждан о результатах работы по противодействию незаконной миграции на территории поселения.</w:t>
      </w:r>
    </w:p>
    <w:p w:rsidR="00011ED8" w:rsidRDefault="00011ED8" w:rsidP="00011ED8">
      <w:pPr>
        <w:pStyle w:val="a5"/>
        <w:spacing w:before="0" w:beforeAutospacing="0" w:after="0" w:afterAutospacing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D0766">
        <w:rPr>
          <w:sz w:val="28"/>
          <w:szCs w:val="28"/>
        </w:rPr>
        <w:t>.</w:t>
      </w:r>
      <w:r>
        <w:rPr>
          <w:sz w:val="28"/>
          <w:szCs w:val="28"/>
        </w:rPr>
        <w:t xml:space="preserve"> Ведущему специалисту администрации Белоглинского сельского поселения Г.М. Черненко ежемесячно до 3 числа представлять в отдел по взаимодействию с правоохранительными органами администрации муниципального образования Белоглинский район сведения о проводимых мероприятиях по противодействию незаконной миграции на территории поселения.</w:t>
      </w:r>
    </w:p>
    <w:p w:rsidR="00011ED8" w:rsidRDefault="00011ED8" w:rsidP="00011ED8">
      <w:pPr>
        <w:pStyle w:val="a5"/>
        <w:spacing w:before="0" w:beforeAutospacing="0" w:after="0" w:afterAutospacing="0"/>
        <w:ind w:firstLine="680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>6. Общему отделу администрации сельского поселения Белоглинского района Г.П. Михайлюк опубликовать (обнародовать) настоящее постановление в средствах массовой информации и разместить на официальном сайте Белоглинского сельского поселения Белоглинского района (</w:t>
      </w:r>
      <w:proofErr w:type="spellStart"/>
      <w:r>
        <w:rPr>
          <w:sz w:val="28"/>
          <w:szCs w:val="28"/>
          <w:lang w:val="en-US"/>
        </w:rPr>
        <w:t>admbelog</w:t>
      </w:r>
      <w:proofErr w:type="spellEnd"/>
      <w:r w:rsidRPr="00C54819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</w:t>
      </w:r>
      <w:r w:rsidRPr="00C54819">
        <w:rPr>
          <w:sz w:val="28"/>
          <w:szCs w:val="28"/>
        </w:rPr>
        <w:t>.</w:t>
      </w:r>
    </w:p>
    <w:p w:rsidR="00011ED8" w:rsidRDefault="00011ED8" w:rsidP="00011ED8">
      <w:pPr>
        <w:pStyle w:val="a5"/>
        <w:spacing w:before="0" w:beforeAutospacing="0" w:after="0" w:afterAutospacing="0"/>
        <w:ind w:firstLine="540"/>
        <w:jc w:val="both"/>
        <w:rPr>
          <w:rStyle w:val="a4"/>
          <w:color w:val="000000"/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5D0766">
        <w:rPr>
          <w:sz w:val="28"/>
          <w:szCs w:val="28"/>
        </w:rPr>
        <w:t>Контроль за</w:t>
      </w:r>
      <w:r>
        <w:rPr>
          <w:sz w:val="28"/>
          <w:szCs w:val="28"/>
        </w:rPr>
        <w:t xml:space="preserve"> выполнением настоящего постановл</w:t>
      </w:r>
      <w:r w:rsidRPr="005D0766">
        <w:rPr>
          <w:sz w:val="28"/>
          <w:szCs w:val="28"/>
        </w:rPr>
        <w:t>ения возложить на заместителя главы Белоглинского сельского поселения Белоглинского района В.Н.Сало.</w:t>
      </w:r>
    </w:p>
    <w:p w:rsidR="00011ED8" w:rsidRDefault="00011ED8" w:rsidP="00011ED8">
      <w:pPr>
        <w:ind w:firstLine="54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8. Постановл</w:t>
      </w:r>
      <w:r w:rsidRPr="00DE10C4">
        <w:rPr>
          <w:spacing w:val="-5"/>
          <w:sz w:val="28"/>
          <w:szCs w:val="28"/>
        </w:rPr>
        <w:t xml:space="preserve">ение вступает в силу со дня его </w:t>
      </w:r>
      <w:r>
        <w:rPr>
          <w:spacing w:val="-5"/>
          <w:sz w:val="28"/>
          <w:szCs w:val="28"/>
        </w:rPr>
        <w:t>официального опубликования в средствах массового информации</w:t>
      </w:r>
      <w:r w:rsidRPr="00DE10C4">
        <w:rPr>
          <w:sz w:val="28"/>
          <w:szCs w:val="28"/>
        </w:rPr>
        <w:t>.</w:t>
      </w:r>
    </w:p>
    <w:p w:rsidR="00011ED8" w:rsidRDefault="00011ED8" w:rsidP="00011ED8">
      <w:pPr>
        <w:ind w:firstLine="540"/>
        <w:jc w:val="both"/>
        <w:rPr>
          <w:color w:val="FF0000"/>
          <w:sz w:val="28"/>
          <w:szCs w:val="28"/>
        </w:rPr>
      </w:pPr>
    </w:p>
    <w:p w:rsidR="00011ED8" w:rsidRDefault="00011ED8" w:rsidP="00011ED8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Глава</w:t>
      </w:r>
    </w:p>
    <w:p w:rsidR="00011ED8" w:rsidRDefault="00011ED8" w:rsidP="00011ED8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Белоглинского сельского</w:t>
      </w:r>
    </w:p>
    <w:p w:rsidR="00011ED8" w:rsidRDefault="00011ED8" w:rsidP="00011ED8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поселения </w:t>
      </w: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 xml:space="preserve">линского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  <w:r w:rsidRPr="00177008"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</w:t>
      </w:r>
      <w:r>
        <w:rPr>
          <w:sz w:val="28"/>
          <w:szCs w:val="28"/>
          <w:lang w:eastAsia="ar-SA"/>
        </w:rPr>
        <w:t xml:space="preserve"> </w:t>
      </w:r>
      <w:r w:rsidRPr="00177008">
        <w:rPr>
          <w:sz w:val="28"/>
          <w:szCs w:val="28"/>
          <w:lang w:eastAsia="ar-SA"/>
        </w:rPr>
        <w:t xml:space="preserve">                     </w:t>
      </w:r>
      <w:r>
        <w:rPr>
          <w:sz w:val="28"/>
          <w:szCs w:val="28"/>
          <w:lang w:eastAsia="ar-SA"/>
        </w:rPr>
        <w:t xml:space="preserve">  </w:t>
      </w:r>
      <w:r w:rsidRPr="00177008">
        <w:rPr>
          <w:sz w:val="28"/>
          <w:szCs w:val="28"/>
          <w:lang w:eastAsia="ar-SA"/>
        </w:rPr>
        <w:t xml:space="preserve">                             </w:t>
      </w:r>
      <w:r>
        <w:rPr>
          <w:color w:val="000000"/>
          <w:sz w:val="28"/>
          <w:szCs w:val="28"/>
          <w:lang w:eastAsia="ar-SA"/>
        </w:rPr>
        <w:t>А.В.Тубаев</w:t>
      </w: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p w:rsidR="00C36038" w:rsidRDefault="00C36038" w:rsidP="00C36038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  <w:bdr w:val="none" w:sz="0" w:space="0" w:color="auto" w:frame="1"/>
        </w:rPr>
      </w:pPr>
    </w:p>
    <w:p w:rsidR="00C36038" w:rsidRPr="00BA06B6" w:rsidRDefault="00C36038" w:rsidP="00C36038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 w:rsidRPr="00BA06B6">
        <w:rPr>
          <w:sz w:val="28"/>
          <w:szCs w:val="28"/>
          <w:bdr w:val="none" w:sz="0" w:space="0" w:color="auto" w:frame="1"/>
        </w:rPr>
        <w:lastRenderedPageBreak/>
        <w:t>Приложение</w:t>
      </w:r>
    </w:p>
    <w:p w:rsidR="00C36038" w:rsidRPr="00BA06B6" w:rsidRDefault="00C36038" w:rsidP="00C36038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 w:rsidRPr="00BA06B6">
        <w:rPr>
          <w:sz w:val="28"/>
          <w:szCs w:val="28"/>
          <w:bdr w:val="none" w:sz="0" w:space="0" w:color="auto" w:frame="1"/>
        </w:rPr>
        <w:t>к постановлению администрации</w:t>
      </w:r>
    </w:p>
    <w:p w:rsidR="00C36038" w:rsidRPr="00BA06B6" w:rsidRDefault="00C36038" w:rsidP="00C36038">
      <w:pPr>
        <w:shd w:val="clear" w:color="auto" w:fill="FFFFFF"/>
        <w:spacing w:line="182" w:lineRule="atLeast"/>
        <w:jc w:val="right"/>
        <w:textAlignment w:val="top"/>
        <w:rPr>
          <w:sz w:val="28"/>
          <w:szCs w:val="28"/>
        </w:rPr>
      </w:pPr>
      <w:r w:rsidRPr="00BA06B6">
        <w:rPr>
          <w:sz w:val="28"/>
          <w:szCs w:val="28"/>
          <w:bdr w:val="none" w:sz="0" w:space="0" w:color="auto" w:frame="1"/>
        </w:rPr>
        <w:t xml:space="preserve">Белоглинского сельского поселения </w:t>
      </w:r>
    </w:p>
    <w:p w:rsidR="00C36038" w:rsidRPr="00BA06B6" w:rsidRDefault="00C36038" w:rsidP="00C36038">
      <w:pPr>
        <w:shd w:val="clear" w:color="auto" w:fill="FFFFFF"/>
        <w:spacing w:line="182" w:lineRule="atLeast"/>
        <w:textAlignment w:val="top"/>
        <w:rPr>
          <w:sz w:val="28"/>
          <w:szCs w:val="28"/>
          <w:bdr w:val="none" w:sz="0" w:space="0" w:color="auto" w:frame="1"/>
        </w:rPr>
      </w:pPr>
      <w:r w:rsidRPr="00BA06B6">
        <w:rPr>
          <w:sz w:val="28"/>
          <w:szCs w:val="28"/>
          <w:bdr w:val="none" w:sz="0" w:space="0" w:color="auto" w:frame="1"/>
        </w:rPr>
        <w:t xml:space="preserve">                                                                                      </w:t>
      </w:r>
      <w:r>
        <w:rPr>
          <w:sz w:val="28"/>
          <w:szCs w:val="28"/>
          <w:bdr w:val="none" w:sz="0" w:space="0" w:color="auto" w:frame="1"/>
        </w:rPr>
        <w:t xml:space="preserve">              </w:t>
      </w:r>
      <w:r w:rsidRPr="00BA06B6">
        <w:rPr>
          <w:sz w:val="28"/>
          <w:szCs w:val="28"/>
          <w:bdr w:val="none" w:sz="0" w:space="0" w:color="auto" w:frame="1"/>
        </w:rPr>
        <w:t xml:space="preserve"> от </w:t>
      </w:r>
      <w:r>
        <w:rPr>
          <w:sz w:val="28"/>
          <w:szCs w:val="28"/>
          <w:bdr w:val="none" w:sz="0" w:space="0" w:color="auto" w:frame="1"/>
        </w:rPr>
        <w:t>24.11.</w:t>
      </w:r>
      <w:r w:rsidRPr="00BA06B6">
        <w:rPr>
          <w:sz w:val="28"/>
          <w:szCs w:val="28"/>
          <w:bdr w:val="none" w:sz="0" w:space="0" w:color="auto" w:frame="1"/>
        </w:rPr>
        <w:t>2017 г. №</w:t>
      </w:r>
      <w:r>
        <w:rPr>
          <w:sz w:val="28"/>
          <w:szCs w:val="28"/>
          <w:bdr w:val="none" w:sz="0" w:space="0" w:color="auto" w:frame="1"/>
        </w:rPr>
        <w:t>175</w:t>
      </w:r>
      <w:r w:rsidRPr="00BA06B6">
        <w:rPr>
          <w:sz w:val="28"/>
          <w:szCs w:val="28"/>
          <w:bdr w:val="none" w:sz="0" w:space="0" w:color="auto" w:frame="1"/>
        </w:rPr>
        <w:t xml:space="preserve">  </w:t>
      </w:r>
    </w:p>
    <w:p w:rsidR="00C36038" w:rsidRDefault="00C36038" w:rsidP="00C36038"/>
    <w:p w:rsidR="00C36038" w:rsidRPr="00D175CA" w:rsidRDefault="00C36038" w:rsidP="00C36038">
      <w:pPr>
        <w:jc w:val="center"/>
      </w:pPr>
      <w:r w:rsidRPr="00D175CA">
        <w:t>Состав 1 рабочей группы</w:t>
      </w:r>
    </w:p>
    <w:p w:rsidR="00C36038" w:rsidRPr="00D175CA" w:rsidRDefault="00C36038" w:rsidP="00C36038">
      <w:pPr>
        <w:jc w:val="center"/>
      </w:pPr>
    </w:p>
    <w:tbl>
      <w:tblPr>
        <w:tblStyle w:val="a6"/>
        <w:tblW w:w="0" w:type="auto"/>
        <w:tblLook w:val="04A0"/>
      </w:tblPr>
      <w:tblGrid>
        <w:gridCol w:w="594"/>
        <w:gridCol w:w="4192"/>
        <w:gridCol w:w="3260"/>
        <w:gridCol w:w="1890"/>
      </w:tblGrid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№</w:t>
            </w:r>
          </w:p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proofErr w:type="spellStart"/>
            <w:r w:rsidRPr="00D175CA">
              <w:rPr>
                <w:sz w:val="24"/>
                <w:szCs w:val="24"/>
              </w:rPr>
              <w:t>п\</w:t>
            </w:r>
            <w:proofErr w:type="gramStart"/>
            <w:r w:rsidRPr="00D175CA"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192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Ф.И.О.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Должность</w:t>
            </w:r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Контактный телефон</w:t>
            </w:r>
          </w:p>
        </w:tc>
      </w:tr>
      <w:tr w:rsidR="00C36038" w:rsidRPr="00D175CA" w:rsidTr="00F75720">
        <w:tc>
          <w:tcPr>
            <w:tcW w:w="9936" w:type="dxa"/>
            <w:gridSpan w:val="4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РУКОВОДИТЕЛЬ ГРУППЫ</w:t>
            </w: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1.</w:t>
            </w:r>
          </w:p>
        </w:tc>
        <w:tc>
          <w:tcPr>
            <w:tcW w:w="4192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Даньшина Анна Николаевна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начальник отдела</w:t>
            </w:r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9898140990</w:t>
            </w:r>
          </w:p>
        </w:tc>
      </w:tr>
      <w:tr w:rsidR="00C36038" w:rsidRPr="00D175CA" w:rsidTr="00F75720">
        <w:tc>
          <w:tcPr>
            <w:tcW w:w="9936" w:type="dxa"/>
            <w:gridSpan w:val="4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ЧЛЕНЫ ГРУППЫ</w:t>
            </w: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2.</w:t>
            </w:r>
          </w:p>
        </w:tc>
        <w:tc>
          <w:tcPr>
            <w:tcW w:w="4192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Сотников Дмитрий Владимирович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w="1890" w:type="dxa"/>
          </w:tcPr>
          <w:p w:rsidR="00C36038" w:rsidRPr="00EE5A78" w:rsidRDefault="00C36038" w:rsidP="00F75720">
            <w:pPr>
              <w:jc w:val="center"/>
              <w:rPr>
                <w:sz w:val="24"/>
                <w:szCs w:val="24"/>
              </w:rPr>
            </w:pPr>
            <w:r w:rsidRPr="00EE5A78">
              <w:rPr>
                <w:sz w:val="24"/>
                <w:szCs w:val="24"/>
              </w:rPr>
              <w:t>9189492013</w:t>
            </w: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3.</w:t>
            </w:r>
          </w:p>
        </w:tc>
        <w:tc>
          <w:tcPr>
            <w:tcW w:w="4192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Иванников Андрей Александрович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 xml:space="preserve">атаман Белоглинского </w:t>
            </w:r>
            <w:proofErr w:type="gramStart"/>
            <w:r w:rsidRPr="00D175CA">
              <w:rPr>
                <w:sz w:val="24"/>
                <w:szCs w:val="24"/>
              </w:rPr>
              <w:t>КО</w:t>
            </w:r>
            <w:proofErr w:type="gramEnd"/>
          </w:p>
        </w:tc>
        <w:tc>
          <w:tcPr>
            <w:tcW w:w="1890" w:type="dxa"/>
          </w:tcPr>
          <w:p w:rsidR="00C36038" w:rsidRPr="00EE5A78" w:rsidRDefault="00C36038" w:rsidP="00F75720">
            <w:pPr>
              <w:jc w:val="center"/>
              <w:rPr>
                <w:sz w:val="24"/>
                <w:szCs w:val="24"/>
              </w:rPr>
            </w:pPr>
            <w:r w:rsidRPr="00EE5A78">
              <w:rPr>
                <w:sz w:val="24"/>
                <w:szCs w:val="24"/>
              </w:rPr>
              <w:t>9284114212</w:t>
            </w: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4.</w:t>
            </w:r>
          </w:p>
        </w:tc>
        <w:tc>
          <w:tcPr>
            <w:tcW w:w="4192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proofErr w:type="spellStart"/>
            <w:r w:rsidRPr="00D175CA">
              <w:rPr>
                <w:sz w:val="24"/>
                <w:szCs w:val="24"/>
              </w:rPr>
              <w:t>Шевердиной</w:t>
            </w:r>
            <w:proofErr w:type="spellEnd"/>
            <w:r w:rsidRPr="00D175CA">
              <w:rPr>
                <w:sz w:val="24"/>
                <w:szCs w:val="24"/>
              </w:rPr>
              <w:t xml:space="preserve"> Олег Иванович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 xml:space="preserve">казак Белоглинского </w:t>
            </w:r>
            <w:proofErr w:type="gramStart"/>
            <w:r w:rsidRPr="00D175CA">
              <w:rPr>
                <w:sz w:val="24"/>
                <w:szCs w:val="24"/>
              </w:rPr>
              <w:t>КО</w:t>
            </w:r>
            <w:proofErr w:type="gramEnd"/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5.</w:t>
            </w:r>
          </w:p>
        </w:tc>
        <w:tc>
          <w:tcPr>
            <w:tcW w:w="4192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Мушкудиани М</w:t>
            </w:r>
            <w:r w:rsidRPr="00D175CA">
              <w:rPr>
                <w:sz w:val="24"/>
                <w:szCs w:val="24"/>
              </w:rPr>
              <w:t>амука Мурманович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 xml:space="preserve">специалист </w:t>
            </w:r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9298501216</w:t>
            </w: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6.</w:t>
            </w:r>
          </w:p>
        </w:tc>
        <w:tc>
          <w:tcPr>
            <w:tcW w:w="4192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Саратова Т</w:t>
            </w:r>
            <w:r w:rsidRPr="00D175CA">
              <w:rPr>
                <w:sz w:val="24"/>
                <w:szCs w:val="24"/>
              </w:rPr>
              <w:t>атьяна Евгеньевна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специалист</w:t>
            </w:r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9002400356</w:t>
            </w: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7.</w:t>
            </w:r>
          </w:p>
        </w:tc>
        <w:tc>
          <w:tcPr>
            <w:tcW w:w="4192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Соболев Артём Константинович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ведущий специалист</w:t>
            </w:r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9676587698</w:t>
            </w: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8.</w:t>
            </w:r>
          </w:p>
        </w:tc>
        <w:tc>
          <w:tcPr>
            <w:tcW w:w="4192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Председатель ТОС (по согласованию)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9.</w:t>
            </w:r>
          </w:p>
        </w:tc>
        <w:tc>
          <w:tcPr>
            <w:tcW w:w="4192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Квартальный (по согласованию)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10.</w:t>
            </w:r>
          </w:p>
        </w:tc>
        <w:tc>
          <w:tcPr>
            <w:tcW w:w="4192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Участковый (по согласованию)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</w:p>
        </w:tc>
      </w:tr>
    </w:tbl>
    <w:p w:rsidR="00C36038" w:rsidRDefault="00C36038" w:rsidP="00C36038">
      <w:pPr>
        <w:jc w:val="center"/>
        <w:rPr>
          <w:sz w:val="28"/>
          <w:szCs w:val="28"/>
        </w:rPr>
      </w:pPr>
    </w:p>
    <w:p w:rsidR="00C36038" w:rsidRDefault="00C36038" w:rsidP="00C36038">
      <w:pPr>
        <w:rPr>
          <w:sz w:val="28"/>
          <w:szCs w:val="28"/>
        </w:rPr>
      </w:pPr>
    </w:p>
    <w:p w:rsidR="00C36038" w:rsidRDefault="00C36038" w:rsidP="00C36038">
      <w:pPr>
        <w:rPr>
          <w:sz w:val="28"/>
          <w:szCs w:val="28"/>
        </w:rPr>
      </w:pPr>
    </w:p>
    <w:p w:rsidR="00C36038" w:rsidRPr="00D175CA" w:rsidRDefault="00C36038" w:rsidP="00C36038">
      <w:pPr>
        <w:jc w:val="center"/>
      </w:pPr>
      <w:r>
        <w:t>Состав 2</w:t>
      </w:r>
      <w:r w:rsidRPr="00D175CA">
        <w:t xml:space="preserve"> рабочей группы</w:t>
      </w:r>
    </w:p>
    <w:p w:rsidR="00C36038" w:rsidRPr="00D175CA" w:rsidRDefault="00C36038" w:rsidP="00C36038">
      <w:pPr>
        <w:jc w:val="center"/>
      </w:pPr>
    </w:p>
    <w:tbl>
      <w:tblPr>
        <w:tblStyle w:val="a6"/>
        <w:tblW w:w="0" w:type="auto"/>
        <w:tblLook w:val="04A0"/>
      </w:tblPr>
      <w:tblGrid>
        <w:gridCol w:w="594"/>
        <w:gridCol w:w="4192"/>
        <w:gridCol w:w="3260"/>
        <w:gridCol w:w="1890"/>
      </w:tblGrid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№</w:t>
            </w:r>
          </w:p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proofErr w:type="spellStart"/>
            <w:r w:rsidRPr="00D175CA">
              <w:rPr>
                <w:sz w:val="24"/>
                <w:szCs w:val="24"/>
              </w:rPr>
              <w:t>п\</w:t>
            </w:r>
            <w:proofErr w:type="gramStart"/>
            <w:r w:rsidRPr="00D175CA"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192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Ф.И.О.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Должность</w:t>
            </w:r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Контактный телефон</w:t>
            </w:r>
          </w:p>
        </w:tc>
      </w:tr>
      <w:tr w:rsidR="00C36038" w:rsidRPr="00D175CA" w:rsidTr="00F75720">
        <w:tc>
          <w:tcPr>
            <w:tcW w:w="9936" w:type="dxa"/>
            <w:gridSpan w:val="4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РУКОВОДИТЕЛЬ ГРУППЫ</w:t>
            </w: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1.</w:t>
            </w:r>
          </w:p>
        </w:tc>
        <w:tc>
          <w:tcPr>
            <w:tcW w:w="4192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Михайлюк Галина Петровна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начальник отдела</w:t>
            </w:r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F46CF2">
              <w:rPr>
                <w:sz w:val="24"/>
                <w:szCs w:val="24"/>
              </w:rPr>
              <w:t>9180325610</w:t>
            </w:r>
          </w:p>
        </w:tc>
      </w:tr>
      <w:tr w:rsidR="00C36038" w:rsidRPr="00D175CA" w:rsidTr="00F75720">
        <w:tc>
          <w:tcPr>
            <w:tcW w:w="9936" w:type="dxa"/>
            <w:gridSpan w:val="4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ЧЛЕНЫ ГРУППЫ</w:t>
            </w: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2.</w:t>
            </w:r>
          </w:p>
        </w:tc>
        <w:tc>
          <w:tcPr>
            <w:tcW w:w="4192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Кабашная</w:t>
            </w:r>
            <w:proofErr w:type="spellEnd"/>
            <w:r>
              <w:rPr>
                <w:sz w:val="24"/>
                <w:szCs w:val="24"/>
              </w:rPr>
              <w:t xml:space="preserve"> Екатерина Александровна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9282574204</w:t>
            </w: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3.</w:t>
            </w:r>
          </w:p>
        </w:tc>
        <w:tc>
          <w:tcPr>
            <w:tcW w:w="4192" w:type="dxa"/>
          </w:tcPr>
          <w:p w:rsidR="00C36038" w:rsidRPr="00F34166" w:rsidRDefault="00C36038" w:rsidP="00F75720">
            <w:pPr>
              <w:jc w:val="both"/>
              <w:rPr>
                <w:sz w:val="24"/>
                <w:szCs w:val="24"/>
              </w:rPr>
            </w:pPr>
            <w:r w:rsidRPr="00F34166">
              <w:rPr>
                <w:sz w:val="24"/>
                <w:szCs w:val="24"/>
              </w:rPr>
              <w:t>Чайкин Дмитрий Леонидович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 xml:space="preserve">казак Белоглинского </w:t>
            </w:r>
            <w:proofErr w:type="gramStart"/>
            <w:r w:rsidRPr="00D175CA">
              <w:rPr>
                <w:sz w:val="24"/>
                <w:szCs w:val="24"/>
              </w:rPr>
              <w:t>КО</w:t>
            </w:r>
            <w:proofErr w:type="gramEnd"/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4.</w:t>
            </w:r>
          </w:p>
        </w:tc>
        <w:tc>
          <w:tcPr>
            <w:tcW w:w="4192" w:type="dxa"/>
          </w:tcPr>
          <w:p w:rsidR="00C36038" w:rsidRPr="00F34166" w:rsidRDefault="00C36038" w:rsidP="00F75720">
            <w:pPr>
              <w:jc w:val="both"/>
              <w:rPr>
                <w:sz w:val="24"/>
                <w:szCs w:val="24"/>
              </w:rPr>
            </w:pPr>
            <w:proofErr w:type="spellStart"/>
            <w:r w:rsidRPr="00F34166">
              <w:rPr>
                <w:sz w:val="24"/>
                <w:szCs w:val="24"/>
              </w:rPr>
              <w:t>Ледней</w:t>
            </w:r>
            <w:proofErr w:type="spellEnd"/>
            <w:r w:rsidRPr="00F34166">
              <w:rPr>
                <w:sz w:val="24"/>
                <w:szCs w:val="24"/>
              </w:rPr>
              <w:t xml:space="preserve"> Андрей Николаевич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 xml:space="preserve">казак Белоглинского </w:t>
            </w:r>
            <w:proofErr w:type="gramStart"/>
            <w:r w:rsidRPr="00D175CA">
              <w:rPr>
                <w:sz w:val="24"/>
                <w:szCs w:val="24"/>
              </w:rPr>
              <w:t>КО</w:t>
            </w:r>
            <w:proofErr w:type="gramEnd"/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5.</w:t>
            </w:r>
          </w:p>
        </w:tc>
        <w:tc>
          <w:tcPr>
            <w:tcW w:w="4192" w:type="dxa"/>
          </w:tcPr>
          <w:p w:rsidR="00C36038" w:rsidRPr="00F34166" w:rsidRDefault="00C36038" w:rsidP="00F75720">
            <w:pPr>
              <w:jc w:val="both"/>
              <w:rPr>
                <w:sz w:val="24"/>
                <w:szCs w:val="24"/>
              </w:rPr>
            </w:pPr>
            <w:r w:rsidRPr="00F34166">
              <w:rPr>
                <w:sz w:val="24"/>
                <w:szCs w:val="24"/>
              </w:rPr>
              <w:t>Заплаткина Ирина Николаевна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 xml:space="preserve">специалист </w:t>
            </w:r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F46CF2">
              <w:rPr>
                <w:sz w:val="24"/>
                <w:szCs w:val="24"/>
              </w:rPr>
              <w:t>9186759423</w:t>
            </w: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6.</w:t>
            </w:r>
          </w:p>
        </w:tc>
        <w:tc>
          <w:tcPr>
            <w:tcW w:w="4192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Шепелева</w:t>
            </w:r>
            <w:proofErr w:type="spellEnd"/>
            <w:r>
              <w:rPr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ведущий специалист</w:t>
            </w:r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9181644685</w:t>
            </w: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7.</w:t>
            </w:r>
          </w:p>
        </w:tc>
        <w:tc>
          <w:tcPr>
            <w:tcW w:w="4192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Лактионов Дмитрий Владимирович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ведущий специалист</w:t>
            </w:r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9280355236</w:t>
            </w: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8.</w:t>
            </w:r>
          </w:p>
        </w:tc>
        <w:tc>
          <w:tcPr>
            <w:tcW w:w="4192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Председатель ТОС (по согласованию)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9.</w:t>
            </w:r>
          </w:p>
        </w:tc>
        <w:tc>
          <w:tcPr>
            <w:tcW w:w="4192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Квартальный (по согласованию)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</w:p>
        </w:tc>
      </w:tr>
      <w:tr w:rsidR="00C36038" w:rsidRPr="00D175CA" w:rsidTr="00F75720">
        <w:tc>
          <w:tcPr>
            <w:tcW w:w="594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10.</w:t>
            </w:r>
          </w:p>
        </w:tc>
        <w:tc>
          <w:tcPr>
            <w:tcW w:w="4192" w:type="dxa"/>
          </w:tcPr>
          <w:p w:rsidR="00C36038" w:rsidRPr="00D175CA" w:rsidRDefault="00C36038" w:rsidP="00F75720">
            <w:pPr>
              <w:jc w:val="both"/>
              <w:rPr>
                <w:sz w:val="24"/>
                <w:szCs w:val="24"/>
              </w:rPr>
            </w:pPr>
            <w:r w:rsidRPr="00D175CA">
              <w:rPr>
                <w:sz w:val="24"/>
                <w:szCs w:val="24"/>
              </w:rPr>
              <w:t>Участковый (по согласованию)</w:t>
            </w:r>
          </w:p>
        </w:tc>
        <w:tc>
          <w:tcPr>
            <w:tcW w:w="326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0" w:type="dxa"/>
          </w:tcPr>
          <w:p w:rsidR="00C36038" w:rsidRPr="00D175CA" w:rsidRDefault="00C36038" w:rsidP="00F75720">
            <w:pPr>
              <w:jc w:val="center"/>
              <w:rPr>
                <w:sz w:val="24"/>
                <w:szCs w:val="24"/>
              </w:rPr>
            </w:pPr>
          </w:p>
        </w:tc>
      </w:tr>
    </w:tbl>
    <w:p w:rsidR="00C36038" w:rsidRDefault="00C36038" w:rsidP="00C36038">
      <w:pPr>
        <w:rPr>
          <w:sz w:val="28"/>
          <w:szCs w:val="28"/>
        </w:rPr>
      </w:pPr>
    </w:p>
    <w:p w:rsidR="00C36038" w:rsidRDefault="00C36038" w:rsidP="00C36038">
      <w:pPr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</w:p>
    <w:p w:rsidR="00C36038" w:rsidRDefault="00C36038" w:rsidP="00C36038">
      <w:pPr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C36038" w:rsidRPr="00716427" w:rsidRDefault="00C36038" w:rsidP="00C36038">
      <w:pPr>
        <w:rPr>
          <w:sz w:val="28"/>
          <w:szCs w:val="28"/>
        </w:rPr>
      </w:pPr>
      <w:r>
        <w:rPr>
          <w:sz w:val="28"/>
          <w:szCs w:val="28"/>
        </w:rPr>
        <w:t>Белоглинского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В.Н. Сало</w:t>
      </w:r>
    </w:p>
    <w:p w:rsidR="00011ED8" w:rsidRDefault="00011ED8" w:rsidP="00011ED8">
      <w:pPr>
        <w:shd w:val="clear" w:color="auto" w:fill="FFFFFF"/>
        <w:jc w:val="center"/>
        <w:rPr>
          <w:b/>
          <w:sz w:val="28"/>
          <w:szCs w:val="28"/>
          <w:lang w:eastAsia="ar-SA"/>
        </w:rPr>
      </w:pPr>
    </w:p>
    <w:sectPr w:rsidR="00011ED8" w:rsidSect="000E0524">
      <w:pgSz w:w="11906" w:h="16838"/>
      <w:pgMar w:top="1134" w:right="746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1ED8"/>
    <w:rsid w:val="00011ED8"/>
    <w:rsid w:val="0001376D"/>
    <w:rsid w:val="0033200A"/>
    <w:rsid w:val="006163D6"/>
    <w:rsid w:val="0098476F"/>
    <w:rsid w:val="00C36038"/>
    <w:rsid w:val="00DB52B4"/>
    <w:rsid w:val="00DB6B6A"/>
    <w:rsid w:val="00E5554E"/>
    <w:rsid w:val="00EE7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11ED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011E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011ED8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011E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11E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11E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749</Words>
  <Characters>4270</Characters>
  <Application>Microsoft Office Word</Application>
  <DocSecurity>0</DocSecurity>
  <Lines>35</Lines>
  <Paragraphs>10</Paragraphs>
  <ScaleCrop>false</ScaleCrop>
  <Company>RePack by SPecialiST</Company>
  <LinksUpToDate>false</LinksUpToDate>
  <CharactersWithSpaces>5009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7</cp:revision>
  <dcterms:created xsi:type="dcterms:W3CDTF">2017-11-27T11:36:00Z</dcterms:created>
  <dcterms:modified xsi:type="dcterms:W3CDTF">2017-11-28T05:47:00Z</dcterms:modified>
</cp:coreProperties>
</file>