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7BB" w:rsidRPr="006847B4" w:rsidRDefault="00331140" w:rsidP="00ED37BB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3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7BB" w:rsidRPr="006847B4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Pr="006847B4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ED37BB" w:rsidRPr="006847B4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47B4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6847B4" w:rsidRDefault="00ED37BB" w:rsidP="00ED37BB">
      <w:pPr>
        <w:pStyle w:val="1"/>
        <w:spacing w:before="0" w:line="240" w:lineRule="auto"/>
        <w:rPr>
          <w:color w:val="000000" w:themeColor="text1"/>
          <w:szCs w:val="28"/>
          <w:lang w:val="ru-RU"/>
        </w:rPr>
      </w:pPr>
    </w:p>
    <w:p w:rsidR="00ED37BB" w:rsidRPr="006847B4" w:rsidRDefault="00ED37BB" w:rsidP="00A57EC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022529" w:rsidRPr="00022529">
        <w:rPr>
          <w:rFonts w:ascii="Times New Roman" w:hAnsi="Times New Roman"/>
          <w:color w:val="000000" w:themeColor="text1"/>
          <w:sz w:val="28"/>
          <w:szCs w:val="28"/>
          <w:u w:val="single"/>
        </w:rPr>
        <w:t>15.08.2022</w:t>
      </w:r>
      <w:r w:rsidR="00451EB3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83281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03374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022529" w:rsidRPr="00022529">
        <w:rPr>
          <w:rFonts w:ascii="Times New Roman" w:hAnsi="Times New Roman"/>
          <w:color w:val="000000" w:themeColor="text1"/>
          <w:sz w:val="28"/>
          <w:szCs w:val="28"/>
          <w:u w:val="single"/>
        </w:rPr>
        <w:t>129</w:t>
      </w:r>
    </w:p>
    <w:p w:rsidR="00ED37BB" w:rsidRPr="006847B4" w:rsidRDefault="00ED37BB" w:rsidP="00ED37B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с. Белая Глина</w:t>
      </w:r>
    </w:p>
    <w:p w:rsidR="00ED37BB" w:rsidRPr="006847B4" w:rsidRDefault="00ED37BB" w:rsidP="00ED37BB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:rsidR="00ED37BB" w:rsidRPr="006847B4" w:rsidRDefault="00ED37BB" w:rsidP="00ED3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:rsidR="00ED37BB" w:rsidRPr="006847B4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постановляю:</w:t>
      </w:r>
    </w:p>
    <w:p w:rsidR="00ED37BB" w:rsidRPr="006847B4" w:rsidRDefault="00ED37BB" w:rsidP="00ED37BB">
      <w:pPr>
        <w:pStyle w:val="a3"/>
        <w:tabs>
          <w:tab w:val="left" w:pos="0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1. </w:t>
      </w:r>
      <w:r w:rsidR="00F04F9C" w:rsidRPr="006847B4">
        <w:rPr>
          <w:color w:val="000000" w:themeColor="text1"/>
          <w:sz w:val="28"/>
          <w:szCs w:val="28"/>
        </w:rPr>
        <w:t>Внести</w:t>
      </w:r>
      <w:r w:rsidRPr="006847B4">
        <w:rPr>
          <w:color w:val="000000" w:themeColor="text1"/>
          <w:sz w:val="28"/>
          <w:szCs w:val="28"/>
        </w:rPr>
        <w:t xml:space="preserve"> в</w:t>
      </w:r>
      <w:r w:rsidR="00F04F9C" w:rsidRPr="006847B4">
        <w:rPr>
          <w:color w:val="000000" w:themeColor="text1"/>
          <w:sz w:val="28"/>
          <w:szCs w:val="28"/>
        </w:rPr>
        <w:t xml:space="preserve"> постановление администрации Белоглинского сельского поселения Белоглинского района от 25 июля 2019 года № 144 </w:t>
      </w:r>
      <w:r w:rsidRPr="006847B4">
        <w:rPr>
          <w:color w:val="000000" w:themeColor="text1"/>
          <w:sz w:val="28"/>
          <w:szCs w:val="28"/>
        </w:rPr>
        <w:t xml:space="preserve">«Обеспечение безопасности населения </w:t>
      </w:r>
      <w:r w:rsidRPr="006847B4">
        <w:rPr>
          <w:bCs/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="00EC2B6A" w:rsidRPr="006847B4">
        <w:rPr>
          <w:bCs/>
          <w:color w:val="000000" w:themeColor="text1"/>
          <w:sz w:val="28"/>
          <w:szCs w:val="28"/>
        </w:rPr>
        <w:t xml:space="preserve"> на 2020 – 2024 года</w:t>
      </w:r>
      <w:r w:rsidRPr="006847B4">
        <w:rPr>
          <w:bCs/>
          <w:color w:val="000000" w:themeColor="text1"/>
          <w:sz w:val="28"/>
          <w:szCs w:val="28"/>
        </w:rPr>
        <w:t xml:space="preserve">» </w:t>
      </w:r>
      <w:r w:rsidR="00A57EC7" w:rsidRPr="006847B4">
        <w:rPr>
          <w:color w:val="000000" w:themeColor="text1"/>
          <w:sz w:val="28"/>
          <w:szCs w:val="28"/>
        </w:rPr>
        <w:t>следующие изменения:</w:t>
      </w:r>
    </w:p>
    <w:p w:rsidR="00ED37BB" w:rsidRPr="006847B4" w:rsidRDefault="00A57EC7" w:rsidP="00ED37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Приложение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 постановлению изложить в новой редакции (</w:t>
      </w:r>
      <w:r w:rsidR="00523BBB" w:rsidRPr="006847B4">
        <w:rPr>
          <w:rFonts w:ascii="Times New Roman" w:hAnsi="Times New Roman"/>
          <w:color w:val="000000" w:themeColor="text1"/>
          <w:sz w:val="28"/>
          <w:szCs w:val="28"/>
        </w:rPr>
        <w:t>прилагается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ED37BB" w:rsidRPr="006847B4" w:rsidRDefault="00CB49F0" w:rsidP="00ED37BB">
      <w:pPr>
        <w:pStyle w:val="a3"/>
        <w:spacing w:after="0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          </w:t>
      </w:r>
      <w:r w:rsidR="00A57EC7" w:rsidRPr="006847B4">
        <w:rPr>
          <w:color w:val="000000" w:themeColor="text1"/>
          <w:sz w:val="28"/>
          <w:szCs w:val="28"/>
        </w:rPr>
        <w:t>2</w:t>
      </w:r>
      <w:r w:rsidRPr="006847B4">
        <w:rPr>
          <w:color w:val="000000" w:themeColor="text1"/>
          <w:sz w:val="28"/>
          <w:szCs w:val="28"/>
        </w:rPr>
        <w:t>. Г</w:t>
      </w:r>
      <w:r w:rsidR="00AF3715" w:rsidRPr="006847B4">
        <w:rPr>
          <w:color w:val="000000" w:themeColor="text1"/>
          <w:sz w:val="28"/>
          <w:szCs w:val="28"/>
        </w:rPr>
        <w:t>лавному</w:t>
      </w:r>
      <w:r w:rsidR="00EC2B6A" w:rsidRPr="006847B4">
        <w:rPr>
          <w:color w:val="000000" w:themeColor="text1"/>
          <w:sz w:val="28"/>
          <w:szCs w:val="28"/>
        </w:rPr>
        <w:t xml:space="preserve"> специалисту</w:t>
      </w:r>
      <w:r w:rsidR="00ED37BB" w:rsidRPr="006847B4">
        <w:rPr>
          <w:color w:val="000000" w:themeColor="text1"/>
          <w:sz w:val="28"/>
          <w:szCs w:val="28"/>
        </w:rPr>
        <w:t xml:space="preserve"> администрации Белоглинского сельского поселения Белоглинского района </w:t>
      </w:r>
      <w:r w:rsidR="00A26E60" w:rsidRPr="006847B4">
        <w:rPr>
          <w:color w:val="000000" w:themeColor="text1"/>
          <w:sz w:val="28"/>
          <w:szCs w:val="28"/>
        </w:rPr>
        <w:t>(</w:t>
      </w:r>
      <w:r w:rsidR="00C34026" w:rsidRPr="006847B4">
        <w:rPr>
          <w:color w:val="000000" w:themeColor="text1"/>
          <w:sz w:val="28"/>
          <w:szCs w:val="28"/>
        </w:rPr>
        <w:t>А.И.</w:t>
      </w:r>
      <w:r w:rsidR="00784651" w:rsidRPr="006847B4">
        <w:rPr>
          <w:color w:val="000000" w:themeColor="text1"/>
          <w:sz w:val="28"/>
          <w:szCs w:val="28"/>
        </w:rPr>
        <w:t xml:space="preserve"> </w:t>
      </w:r>
      <w:proofErr w:type="spellStart"/>
      <w:r w:rsidR="00C34026" w:rsidRPr="006847B4">
        <w:rPr>
          <w:color w:val="000000" w:themeColor="text1"/>
          <w:sz w:val="28"/>
          <w:szCs w:val="28"/>
        </w:rPr>
        <w:t>Мерецкому</w:t>
      </w:r>
      <w:proofErr w:type="spellEnd"/>
      <w:r w:rsidR="00A26E60" w:rsidRPr="006847B4">
        <w:rPr>
          <w:color w:val="000000" w:themeColor="text1"/>
          <w:sz w:val="28"/>
          <w:szCs w:val="28"/>
        </w:rPr>
        <w:t>)</w:t>
      </w:r>
      <w:r w:rsidR="00ED37BB" w:rsidRPr="006847B4">
        <w:rPr>
          <w:color w:val="000000" w:themeColor="text1"/>
          <w:sz w:val="28"/>
          <w:szCs w:val="28"/>
        </w:rPr>
        <w:t xml:space="preserve"> разместить на официальном сайте Белоглинского сельского поселении Белоглинского района (</w:t>
      </w:r>
      <w:hyperlink r:id="rId10" w:history="1"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www</w:t>
        </w:r>
        <w:r w:rsidR="00A57EC7" w:rsidRPr="006847B4">
          <w:rPr>
            <w:rStyle w:val="af4"/>
            <w:color w:val="000000" w:themeColor="text1"/>
            <w:sz w:val="28"/>
            <w:szCs w:val="28"/>
          </w:rPr>
          <w:t>.</w:t>
        </w:r>
        <w:proofErr w:type="spellStart"/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admbelog</w:t>
        </w:r>
        <w:proofErr w:type="spellEnd"/>
        <w:r w:rsidR="00A57EC7" w:rsidRPr="006847B4">
          <w:rPr>
            <w:rStyle w:val="af4"/>
            <w:color w:val="000000" w:themeColor="text1"/>
            <w:sz w:val="28"/>
            <w:szCs w:val="28"/>
          </w:rPr>
          <w:t>.</w:t>
        </w:r>
        <w:proofErr w:type="spellStart"/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="00A57EC7" w:rsidRPr="006847B4">
        <w:rPr>
          <w:color w:val="000000" w:themeColor="text1"/>
          <w:sz w:val="28"/>
          <w:szCs w:val="28"/>
        </w:rPr>
        <w:t xml:space="preserve">), начальнику общего отдела администрации Белоглинского сельского поселения Белоглинского района (Г. П. Михайлюк) </w:t>
      </w:r>
      <w:r w:rsidR="001B765F" w:rsidRPr="006847B4">
        <w:rPr>
          <w:color w:val="000000" w:themeColor="text1"/>
          <w:sz w:val="28"/>
          <w:szCs w:val="28"/>
        </w:rPr>
        <w:t>обнародовать настоящее постановление.</w:t>
      </w:r>
    </w:p>
    <w:p w:rsidR="00ED37BB" w:rsidRPr="006847B4" w:rsidRDefault="001B765F" w:rsidP="00ED37BB">
      <w:pPr>
        <w:pStyle w:val="a5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3</w:t>
      </w:r>
      <w:r w:rsidR="00ED37BB" w:rsidRPr="006847B4">
        <w:rPr>
          <w:color w:val="000000" w:themeColor="text1"/>
          <w:sz w:val="28"/>
          <w:szCs w:val="28"/>
        </w:rPr>
        <w:t xml:space="preserve">. Контроль за выполнением настоящего постановления </w:t>
      </w:r>
      <w:r w:rsidR="00EC2B6A" w:rsidRPr="006847B4">
        <w:rPr>
          <w:color w:val="000000" w:themeColor="text1"/>
          <w:sz w:val="28"/>
          <w:szCs w:val="28"/>
        </w:rPr>
        <w:t>оставляю за собой</w:t>
      </w:r>
      <w:r w:rsidR="00ED37BB" w:rsidRPr="006847B4">
        <w:rPr>
          <w:color w:val="000000" w:themeColor="text1"/>
          <w:sz w:val="28"/>
          <w:szCs w:val="28"/>
        </w:rPr>
        <w:t>.</w:t>
      </w:r>
    </w:p>
    <w:p w:rsidR="00ED37BB" w:rsidRPr="006847B4" w:rsidRDefault="001B765F" w:rsidP="00ED37BB">
      <w:pPr>
        <w:pStyle w:val="a3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4</w:t>
      </w:r>
      <w:r w:rsidR="00ED37BB" w:rsidRPr="006847B4">
        <w:rPr>
          <w:color w:val="000000" w:themeColor="text1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AF3715" w:rsidRPr="006847B4" w:rsidRDefault="00AF3715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EF3B85" w:rsidRPr="006847B4" w:rsidRDefault="00AF3715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Белоглинского сельского </w:t>
      </w:r>
    </w:p>
    <w:p w:rsidR="00EC2B6A" w:rsidRPr="006847B4" w:rsidRDefault="00AF3715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А.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Г.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Слюсаренко</w:t>
      </w:r>
    </w:p>
    <w:p w:rsidR="00331140" w:rsidRPr="006847B4" w:rsidRDefault="00331140" w:rsidP="00A26E60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331140" w:rsidRPr="006847B4" w:rsidRDefault="00331140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331140" w:rsidRPr="006847B4" w:rsidRDefault="00331140" w:rsidP="00331140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ЛИСТ СОГЛАСОВАНИЯ</w:t>
      </w:r>
    </w:p>
    <w:p w:rsidR="00331140" w:rsidRPr="006847B4" w:rsidRDefault="00331140" w:rsidP="00331140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постановления администрации Белоглинского сельского по</w:t>
      </w:r>
      <w:r w:rsidR="00451EB3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селения Белоглинского района от </w:t>
      </w:r>
      <w:r w:rsidR="00022529" w:rsidRPr="00022529">
        <w:rPr>
          <w:rFonts w:ascii="Times New Roman" w:hAnsi="Times New Roman"/>
          <w:color w:val="000000" w:themeColor="text1"/>
          <w:sz w:val="28"/>
          <w:szCs w:val="28"/>
          <w:u w:val="single"/>
        </w:rPr>
        <w:t>15.08.2022</w:t>
      </w:r>
      <w:r w:rsidR="0002252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3374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года </w:t>
      </w:r>
      <w:r w:rsidR="00083281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022529" w:rsidRPr="00022529">
        <w:rPr>
          <w:rFonts w:ascii="Times New Roman" w:hAnsi="Times New Roman"/>
          <w:color w:val="000000" w:themeColor="text1"/>
          <w:sz w:val="28"/>
          <w:szCs w:val="28"/>
          <w:u w:val="single"/>
        </w:rPr>
        <w:t>129</w:t>
      </w:r>
    </w:p>
    <w:p w:rsidR="00874EFE" w:rsidRPr="006847B4" w:rsidRDefault="00331140" w:rsidP="00874EF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874EFE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:rsidR="00331140" w:rsidRPr="006847B4" w:rsidRDefault="00874EFE" w:rsidP="00874EFE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«Обеспечение безопасности населения Белоглинского сельского поселения Белоглинского района на 2020 – 2024 года»</w:t>
      </w:r>
      <w:r w:rsidR="00331140" w:rsidRPr="006847B4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331140" w:rsidRPr="006847B4" w:rsidRDefault="00331140" w:rsidP="0033114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31140" w:rsidRPr="006847B4" w:rsidRDefault="00331140" w:rsidP="0033114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0"/>
        <w:gridCol w:w="2265"/>
        <w:gridCol w:w="2265"/>
      </w:tblGrid>
      <w:tr w:rsidR="00040EC1" w:rsidRPr="006847B4" w:rsidTr="00F3420A">
        <w:tc>
          <w:tcPr>
            <w:tcW w:w="5210" w:type="dxa"/>
            <w:hideMark/>
          </w:tcPr>
          <w:p w:rsidR="00331140" w:rsidRPr="006847B4" w:rsidRDefault="00331140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Проект подготовлен и внесен:  </w:t>
            </w:r>
          </w:p>
          <w:p w:rsidR="000221DC" w:rsidRPr="006847B4" w:rsidRDefault="000221DC" w:rsidP="000221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Заместитель главы </w:t>
            </w:r>
          </w:p>
          <w:p w:rsidR="000221DC" w:rsidRPr="006847B4" w:rsidRDefault="000221DC" w:rsidP="000221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Белоглинского сельского поселения</w:t>
            </w:r>
          </w:p>
          <w:p w:rsidR="000221DC" w:rsidRPr="006847B4" w:rsidRDefault="000221DC" w:rsidP="000221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Белоглинского района</w:t>
            </w:r>
          </w:p>
          <w:p w:rsidR="00331140" w:rsidRPr="006847B4" w:rsidRDefault="000221DC" w:rsidP="000221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                                                      </w:t>
            </w:r>
            <w:r w:rsidR="0033114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</w:t>
            </w:r>
          </w:p>
        </w:tc>
        <w:tc>
          <w:tcPr>
            <w:tcW w:w="2265" w:type="dxa"/>
          </w:tcPr>
          <w:p w:rsidR="00331140" w:rsidRPr="006847B4" w:rsidRDefault="00331140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5" w:type="dxa"/>
          </w:tcPr>
          <w:p w:rsidR="00331140" w:rsidRPr="006847B4" w:rsidRDefault="00331140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31140" w:rsidRPr="006847B4" w:rsidRDefault="00331140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31140" w:rsidRPr="006847B4" w:rsidRDefault="000221DC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А.Ю.Бородинов</w:t>
            </w:r>
            <w:proofErr w:type="spellEnd"/>
          </w:p>
          <w:p w:rsidR="00331140" w:rsidRPr="00022529" w:rsidRDefault="00022529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  <w:lang w:val="en-US"/>
              </w:rPr>
            </w:pPr>
            <w:r w:rsidRPr="00022529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15.08.2022</w:t>
            </w:r>
          </w:p>
        </w:tc>
      </w:tr>
      <w:tr w:rsidR="00040EC1" w:rsidRPr="006847B4" w:rsidTr="00F3420A">
        <w:tc>
          <w:tcPr>
            <w:tcW w:w="5210" w:type="dxa"/>
          </w:tcPr>
          <w:p w:rsidR="00331140" w:rsidRPr="006847B4" w:rsidRDefault="00331140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Проект согласован:</w:t>
            </w:r>
          </w:p>
        </w:tc>
        <w:tc>
          <w:tcPr>
            <w:tcW w:w="2265" w:type="dxa"/>
          </w:tcPr>
          <w:p w:rsidR="00331140" w:rsidRPr="006847B4" w:rsidRDefault="00331140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5" w:type="dxa"/>
          </w:tcPr>
          <w:p w:rsidR="00331140" w:rsidRPr="006847B4" w:rsidRDefault="00331140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F3420A">
        <w:tc>
          <w:tcPr>
            <w:tcW w:w="5210" w:type="dxa"/>
          </w:tcPr>
          <w:p w:rsidR="00331140" w:rsidRPr="006847B4" w:rsidRDefault="00331140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5" w:type="dxa"/>
          </w:tcPr>
          <w:p w:rsidR="00331140" w:rsidRPr="006847B4" w:rsidRDefault="00331140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5" w:type="dxa"/>
          </w:tcPr>
          <w:p w:rsidR="00331140" w:rsidRPr="006847B4" w:rsidRDefault="00331140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040EC1" w:rsidRPr="006847B4" w:rsidTr="00F3420A">
        <w:tc>
          <w:tcPr>
            <w:tcW w:w="5210" w:type="dxa"/>
            <w:hideMark/>
          </w:tcPr>
          <w:tbl>
            <w:tblPr>
              <w:tblW w:w="4678" w:type="dxa"/>
              <w:tblLook w:val="01E0" w:firstRow="1" w:lastRow="1" w:firstColumn="1" w:lastColumn="1" w:noHBand="0" w:noVBand="0"/>
            </w:tblPr>
            <w:tblGrid>
              <w:gridCol w:w="4678"/>
            </w:tblGrid>
            <w:tr w:rsidR="00040EC1" w:rsidRPr="006847B4" w:rsidTr="000221DC">
              <w:trPr>
                <w:trHeight w:val="80"/>
              </w:trPr>
              <w:tc>
                <w:tcPr>
                  <w:tcW w:w="4678" w:type="dxa"/>
                  <w:hideMark/>
                </w:tcPr>
                <w:p w:rsidR="00331140" w:rsidRPr="006847B4" w:rsidRDefault="00331140" w:rsidP="00331140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331140" w:rsidRPr="006847B4" w:rsidRDefault="00331140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Заместитель главы, начальник </w:t>
            </w:r>
          </w:p>
          <w:p w:rsidR="00331140" w:rsidRPr="006847B4" w:rsidRDefault="00331140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отдела строительства, транспорта, связи, дорог, ЖКХ и ТЭК отдела архитектуры и </w:t>
            </w:r>
          </w:p>
          <w:p w:rsidR="00331140" w:rsidRPr="006847B4" w:rsidRDefault="00331140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градостроительства</w:t>
            </w:r>
          </w:p>
        </w:tc>
        <w:tc>
          <w:tcPr>
            <w:tcW w:w="2265" w:type="dxa"/>
          </w:tcPr>
          <w:p w:rsidR="00331140" w:rsidRPr="006847B4" w:rsidRDefault="00331140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5" w:type="dxa"/>
          </w:tcPr>
          <w:p w:rsidR="00331140" w:rsidRPr="006847B4" w:rsidRDefault="00331140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31140" w:rsidRPr="006847B4" w:rsidRDefault="00331140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В.Н.Сало</w:t>
            </w:r>
          </w:p>
          <w:p w:rsidR="00331140" w:rsidRPr="00022529" w:rsidRDefault="00022529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</w:pPr>
            <w:r w:rsidRPr="00022529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15.08.2022</w:t>
            </w:r>
          </w:p>
        </w:tc>
      </w:tr>
      <w:tr w:rsidR="00040EC1" w:rsidRPr="006847B4" w:rsidTr="00F3420A">
        <w:tc>
          <w:tcPr>
            <w:tcW w:w="5210" w:type="dxa"/>
            <w:hideMark/>
          </w:tcPr>
          <w:p w:rsidR="00331140" w:rsidRPr="006847B4" w:rsidRDefault="00331140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31140" w:rsidRPr="006847B4" w:rsidRDefault="00331140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Начальник общего отдела администрации Белоглинского сельского поселения Белоглинского района</w:t>
            </w:r>
          </w:p>
        </w:tc>
        <w:tc>
          <w:tcPr>
            <w:tcW w:w="2265" w:type="dxa"/>
          </w:tcPr>
          <w:p w:rsidR="00331140" w:rsidRPr="006847B4" w:rsidRDefault="00331140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5" w:type="dxa"/>
          </w:tcPr>
          <w:p w:rsidR="00331140" w:rsidRPr="006847B4" w:rsidRDefault="00331140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31140" w:rsidRPr="006847B4" w:rsidRDefault="00331140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Г.</w:t>
            </w:r>
            <w:r w:rsidR="00C03374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П.</w:t>
            </w:r>
            <w:r w:rsidR="00C03374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Михайлюк</w:t>
            </w:r>
            <w:proofErr w:type="spellEnd"/>
          </w:p>
          <w:p w:rsidR="00331140" w:rsidRPr="00022529" w:rsidRDefault="00022529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  <w:lang w:val="en-US"/>
              </w:rPr>
            </w:pPr>
            <w:r w:rsidRPr="00022529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15.08.2022</w:t>
            </w:r>
          </w:p>
        </w:tc>
      </w:tr>
      <w:tr w:rsidR="00874EFE" w:rsidRPr="006847B4" w:rsidTr="00F3420A">
        <w:tc>
          <w:tcPr>
            <w:tcW w:w="5210" w:type="dxa"/>
            <w:hideMark/>
          </w:tcPr>
          <w:p w:rsidR="00874EFE" w:rsidRPr="006847B4" w:rsidRDefault="00874EFE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874EFE" w:rsidRPr="006847B4" w:rsidRDefault="00874EFE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Начальник организационно-правового отдела администрации Белоглинского сельского поселения Белоглинского района</w:t>
            </w:r>
          </w:p>
        </w:tc>
        <w:tc>
          <w:tcPr>
            <w:tcW w:w="2265" w:type="dxa"/>
          </w:tcPr>
          <w:p w:rsidR="00874EFE" w:rsidRPr="006847B4" w:rsidRDefault="00874EFE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5" w:type="dxa"/>
          </w:tcPr>
          <w:p w:rsidR="00874EFE" w:rsidRPr="006847B4" w:rsidRDefault="00874EFE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874EFE" w:rsidRPr="006847B4" w:rsidRDefault="00874EFE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Д.В.Сотников</w:t>
            </w:r>
          </w:p>
          <w:p w:rsidR="00874EFE" w:rsidRPr="00022529" w:rsidRDefault="00022529" w:rsidP="003311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</w:pPr>
            <w:r w:rsidRPr="00022529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15.08.2022</w:t>
            </w:r>
          </w:p>
        </w:tc>
      </w:tr>
    </w:tbl>
    <w:p w:rsidR="00331140" w:rsidRPr="006847B4" w:rsidRDefault="00331140" w:rsidP="00331140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:rsidR="00AC3B9A" w:rsidRPr="006847B4" w:rsidRDefault="00AC3B9A" w:rsidP="00A26E60">
      <w:pPr>
        <w:rPr>
          <w:rFonts w:ascii="Times New Roman" w:hAnsi="Times New Roman"/>
          <w:color w:val="000000" w:themeColor="text1"/>
          <w:sz w:val="28"/>
          <w:szCs w:val="28"/>
        </w:rPr>
        <w:sectPr w:rsidR="00AC3B9A" w:rsidRPr="006847B4" w:rsidSect="00AF3715">
          <w:pgSz w:w="11906" w:h="16838"/>
          <w:pgMar w:top="709" w:right="851" w:bottom="851" w:left="1276" w:header="709" w:footer="709" w:gutter="0"/>
          <w:cols w:space="708"/>
          <w:docGrid w:linePitch="360"/>
        </w:sectPr>
      </w:pPr>
    </w:p>
    <w:p w:rsidR="002A2287" w:rsidRPr="006847B4" w:rsidRDefault="002A2287" w:rsidP="002A2287">
      <w:pPr>
        <w:pStyle w:val="a3"/>
        <w:spacing w:after="0"/>
        <w:ind w:left="4500"/>
        <w:jc w:val="center"/>
        <w:rPr>
          <w:caps/>
          <w:color w:val="000000" w:themeColor="text1"/>
          <w:sz w:val="28"/>
          <w:szCs w:val="28"/>
        </w:rPr>
      </w:pPr>
      <w:r w:rsidRPr="006847B4">
        <w:rPr>
          <w:caps/>
          <w:color w:val="000000" w:themeColor="text1"/>
          <w:sz w:val="28"/>
          <w:szCs w:val="28"/>
        </w:rPr>
        <w:lastRenderedPageBreak/>
        <w:t xml:space="preserve">Приложение </w:t>
      </w:r>
    </w:p>
    <w:p w:rsidR="002A2287" w:rsidRPr="006847B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к постановлению администрации</w:t>
      </w:r>
    </w:p>
    <w:p w:rsidR="002A2287" w:rsidRPr="006847B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</w:p>
    <w:p w:rsidR="002A2287" w:rsidRPr="006847B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от </w:t>
      </w:r>
      <w:r w:rsidR="00022529" w:rsidRPr="00022529">
        <w:rPr>
          <w:color w:val="000000" w:themeColor="text1"/>
          <w:sz w:val="28"/>
          <w:szCs w:val="28"/>
          <w:u w:val="single"/>
        </w:rPr>
        <w:t>15.08.2022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Pr="006847B4">
        <w:rPr>
          <w:color w:val="000000" w:themeColor="text1"/>
          <w:sz w:val="28"/>
          <w:szCs w:val="28"/>
        </w:rPr>
        <w:t>№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="00022529" w:rsidRPr="00022529">
        <w:rPr>
          <w:color w:val="000000" w:themeColor="text1"/>
          <w:sz w:val="28"/>
          <w:szCs w:val="28"/>
          <w:u w:val="single"/>
        </w:rPr>
        <w:t>129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МУНИЦИПАЛЬНАЯ ПРОГРАММА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</w:t>
      </w:r>
      <w:bookmarkStart w:id="0" w:name="_GoBack"/>
      <w:bookmarkEnd w:id="0"/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д»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ПАСПОРТ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программы 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051"/>
        <w:gridCol w:w="5555"/>
      </w:tblGrid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Координатор 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730055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Координаторы подпрограмм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Подпрограммы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Ведомственные целевые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Цели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color w:val="000000" w:themeColor="text1"/>
                <w:sz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</w:rPr>
              <w:t>;</w:t>
            </w:r>
          </w:p>
          <w:p w:rsidR="002A2287" w:rsidRPr="006847B4" w:rsidRDefault="002A2287" w:rsidP="00382E27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ЧС природного и техногенного характера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и происшествий на водных объектах</w:t>
            </w:r>
            <w:r w:rsidR="00C67A66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, укрепление единства многонационального народа, проживающего на территории сельского поселения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Задачи муниципальной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обучение населения мерам пожарной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безопасности;</w:t>
            </w:r>
          </w:p>
          <w:p w:rsidR="002A2287" w:rsidRPr="006847B4" w:rsidRDefault="002A2287" w:rsidP="00382E27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оказание помощи в тушении пожаров и ликвидации последствий пожаров;</w:t>
            </w:r>
          </w:p>
          <w:p w:rsidR="001E26F2" w:rsidRPr="006847B4" w:rsidRDefault="002A2287" w:rsidP="001E26F2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  <w:r w:rsidR="00C67A66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информирование населения сельского поселения по вопросам противодействия терроризму и экстремизму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популяризация единства многонационального народа, проживающего на территории сельского поселения.</w:t>
            </w:r>
          </w:p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чрезвычайных ситуации и происшествий на водных объектах;</w:t>
            </w:r>
          </w:p>
          <w:p w:rsidR="002A2287" w:rsidRPr="006847B4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охват населения системой оповещения;</w:t>
            </w:r>
          </w:p>
          <w:p w:rsidR="002A2287" w:rsidRPr="006847B4" w:rsidRDefault="002A2287" w:rsidP="00382E27">
            <w:pPr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сроки реализации муниципальной программы 2020-2024 годы;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выделяются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A2287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Объемы бюджетных ассигнований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33114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1452,2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рублей, в том числе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 год – 25,0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 год – 10,1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2022 год – </w:t>
            </w:r>
            <w:r w:rsidR="00FB616D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756C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317,1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2023 год – 50,0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2024 год – </w:t>
            </w:r>
            <w:r w:rsidR="009C447C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источник финансирования: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соответствующей сферы реализации муниципальной программы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 числе террористических 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актов,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безопа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сности людей на водных объектах,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отлов – стерилизация – вакцинация – возврат 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(далее ОСВВ)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C73603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рганизация видеонаблюдения на общественных территориях.</w:t>
      </w:r>
    </w:p>
    <w:p w:rsidR="00CB49F0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Климатические и физико-географические условия на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занимают сельскохозяйственные угодья и в летний период времени представляют большую </w:t>
      </w:r>
      <w:proofErr w:type="spellStart"/>
      <w:r w:rsidRPr="006847B4">
        <w:rPr>
          <w:rFonts w:ascii="Times New Roman" w:hAnsi="Times New Roman"/>
          <w:color w:val="000000" w:themeColor="text1"/>
          <w:sz w:val="28"/>
          <w:szCs w:val="28"/>
        </w:rPr>
        <w:t>пожароопасность</w:t>
      </w:r>
      <w:proofErr w:type="spellEnd"/>
      <w:r w:rsidRPr="006847B4">
        <w:rPr>
          <w:rFonts w:ascii="Times New Roman" w:hAnsi="Times New Roman"/>
          <w:color w:val="000000" w:themeColor="text1"/>
          <w:sz w:val="28"/>
          <w:szCs w:val="28"/>
        </w:rPr>
        <w:t>. Село Белая Глина 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Администрацией Белоглин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Проблемы пожарной безопасности и защиты населения от пожаров 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Белоглинском сельском поселении Белоглинского района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решены не полном объёме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6BD7" w:rsidRPr="006847B4" w:rsidRDefault="002A228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ЧС природного и техногенного характера, а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также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на безопа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сность людей на водных объектах,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>ОСВВ безнадзорных собак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организация видеонаблюде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>ния на общественных территориях, на укрепление на территории Белоглинского сельского поселения толерантной среды на основе ценностей многонационального российского общества и соблюдения прав  и свобод человека, поддержание межнационального мира и согласия.</w:t>
      </w:r>
    </w:p>
    <w:p w:rsidR="002A2287" w:rsidRPr="006847B4" w:rsidRDefault="00CA6BD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>Реализация муниципальной программы в полном объеме позволит: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повысить уровень безопасность населе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ния, минимизировать ущерб от ЧС;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ть популяцию безнадзорных собак;</w:t>
      </w:r>
    </w:p>
    <w:p w:rsidR="00C73603" w:rsidRPr="006847B4" w:rsidRDefault="00C73603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1465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 данным факторам риска относятся: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непредвиденных расходов,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6847B4" w:rsidRDefault="002A2287" w:rsidP="002A2287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6847B4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2A228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Основными целями муниципальной программы являются:</w:t>
      </w:r>
    </w:p>
    <w:p w:rsidR="002A2287" w:rsidRPr="006847B4" w:rsidRDefault="002A2287" w:rsidP="002A2287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уменьшение количества пожаров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и происшествий на водных объектах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обеспечение оперативного финансирования непредвиденных расходов бюджета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связанных с ликвидацией последствий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чрезвычайных ситуаций и происшествий на водных объектах</w:t>
      </w:r>
      <w:r w:rsidR="00DB6B65"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создание благоприятных условий для проживания граждан за счет сокращения численности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животных, предупреждение распространения заболевания бе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шенством среди животных и людей;</w:t>
      </w:r>
    </w:p>
    <w:p w:rsidR="00DB6B65" w:rsidRPr="006847B4" w:rsidRDefault="00DB6B65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повышение антитеррористической защищённости муниципальных объектов жизнеобеспечения, социальной сферы и мест с массовым пребывание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м людей;</w:t>
      </w:r>
    </w:p>
    <w:p w:rsidR="00257D3B" w:rsidRPr="006847B4" w:rsidRDefault="00257D3B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укрепление единства многонационального народа, проживающего на территории сельского поселения.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C60CA4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снижение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популяции безнадзорных собак;</w:t>
      </w:r>
    </w:p>
    <w:p w:rsidR="00DB6B65" w:rsidRPr="006847B4" w:rsidRDefault="00DB6B65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информирование населения сельского поселения по вопросам противодействия терроризму и экстремизму</w:t>
      </w:r>
      <w:r w:rsidR="001E26F2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E26F2" w:rsidRPr="006847B4" w:rsidRDefault="001E26F2" w:rsidP="001E26F2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популяризация единства многонационального народа, проживающего на территории сельского поселения.</w:t>
      </w:r>
    </w:p>
    <w:p w:rsidR="002A2287" w:rsidRPr="006847B4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Муниципальная программа реализуется в 2020-2024 годах.</w:t>
      </w:r>
    </w:p>
    <w:p w:rsidR="002A2287" w:rsidRPr="006847B4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Этапы реализации не предусмотрены.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6847B4" w:rsidRDefault="002A2287" w:rsidP="002A2287">
      <w:pPr>
        <w:pStyle w:val="ConsPlusCell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риски возникновения пожаров, несчастных случаев на воде и смягчить возможных последствий чрезвычайных ситуаций природного и техногенного характера;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снизить число травмированных и пострадавших людей </w:t>
      </w:r>
      <w:proofErr w:type="gramStart"/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при возможных пожаров</w:t>
      </w:r>
      <w:proofErr w:type="gramEnd"/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, несчастных случаев на воде и других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количество погибших людей;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уменьшение размера ма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териального ущерба;</w:t>
      </w:r>
    </w:p>
    <w:p w:rsidR="002A2287" w:rsidRPr="006847B4" w:rsidRDefault="002A2287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-доведение до минимума </w:t>
      </w:r>
      <w:r w:rsidR="00382E2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 на территории Белоглинского сельского поселения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снижен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ие популяции безнадзорных собак;</w:t>
      </w:r>
    </w:p>
    <w:p w:rsidR="00DB6B65" w:rsidRPr="006847B4" w:rsidRDefault="00DB6B65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снижение риска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6847B4" w:rsidRDefault="002A2287" w:rsidP="0033420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программ и основных мероприятий муниципальной программы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6847B4" w:rsidRDefault="00DC592D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w:anchor="Par608" w:history="1">
        <w:r w:rsidR="002A2287" w:rsidRPr="006847B4">
          <w:rPr>
            <w:rFonts w:ascii="Times New Roman" w:hAnsi="Times New Roman"/>
            <w:color w:val="000000" w:themeColor="text1"/>
            <w:sz w:val="28"/>
            <w:szCs w:val="28"/>
          </w:rPr>
          <w:t>Перечень</w:t>
        </w:r>
      </w:hyperlink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Обоснование ресурсного обеспечения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Общий объем финансирования муниципальной программы на 2020-2024 годы составляет: 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="00A8522C" w:rsidRPr="006847B4">
        <w:rPr>
          <w:rFonts w:ascii="Times New Roman" w:hAnsi="Times New Roman"/>
          <w:color w:val="000000" w:themeColor="text1"/>
          <w:sz w:val="28"/>
          <w:szCs w:val="28"/>
        </w:rPr>
        <w:t>45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,1 (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два</w:t>
      </w:r>
      <w:r w:rsidR="00A8522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миллион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A8522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сорок пять тысяч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8522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сто)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рублей (Приложение № 2).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5. Прогноз сводных показателей муниципальных заданий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на оказание муниципальных услуг (выполнение работ)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сфере реализации муниципальной программы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287" w:rsidRPr="006847B4" w:rsidRDefault="002A2287" w:rsidP="002A2287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 Механизм реализации муниципальной программы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и контроль над ее выполнением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5) принимает решение о необходимости внесения в установленном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порядке изменений в муниципальную программу;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8) 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» (далее – Порядок).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плане реализации муниципальной программы отражаются: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плане реализации муниципальной программы необходимо выделять не более 10 контрольных событий в год.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Контрольные события муниципальной программы по возможности выделяются по основным мероприятиям.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план-график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Доклад о ходе реализации муниципальной программы должен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содержать: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1) 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6.7. Администрация, как муниципальный заказчик: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закону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проводит анализ выполнения мероприятия;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6.8. Администрация, как главный распорядитель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утвержденными ему бюджетными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ассигнованиями и лимитами бюджетных обязательств;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6847B4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6.9. Администрация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как исполнитель мероприятия:</w:t>
      </w:r>
    </w:p>
    <w:p w:rsidR="002A2287" w:rsidRPr="006847B4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6847B4" w:rsidRDefault="00CB49F0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2A2287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</w:rPr>
        <w:sectPr w:rsidR="002A2287" w:rsidRPr="006847B4" w:rsidSect="00382E27">
          <w:headerReference w:type="even" r:id="rId12"/>
          <w:headerReference w:type="default" r:id="rId13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2A2287" w:rsidRPr="006847B4">
        <w:rPr>
          <w:color w:val="000000" w:themeColor="text1"/>
          <w:sz w:val="28"/>
          <w:szCs w:val="28"/>
        </w:rPr>
        <w:t xml:space="preserve">                                                            </w:t>
      </w:r>
      <w:proofErr w:type="spellStart"/>
      <w:r w:rsidR="00CB49F0" w:rsidRPr="006847B4">
        <w:rPr>
          <w:color w:val="000000" w:themeColor="text1"/>
          <w:sz w:val="28"/>
          <w:szCs w:val="28"/>
        </w:rPr>
        <w:t>А.А.Полковниченко</w:t>
      </w:r>
      <w:proofErr w:type="spellEnd"/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6847B4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6847B4" w:rsidRDefault="00AC3B9A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AC3B9A" w:rsidRPr="006847B4" w:rsidRDefault="001B765F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</w:t>
      </w:r>
      <w:r w:rsidR="00AC3B9A" w:rsidRPr="006847B4">
        <w:rPr>
          <w:color w:val="000000" w:themeColor="text1"/>
          <w:sz w:val="28"/>
          <w:szCs w:val="28"/>
        </w:rPr>
        <w:t>сельского поселения Белоглинского района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</w:t>
      </w:r>
      <w:r w:rsidR="009845F0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5"/>
        <w:gridCol w:w="2268"/>
        <w:gridCol w:w="992"/>
        <w:gridCol w:w="851"/>
        <w:gridCol w:w="851"/>
        <w:gridCol w:w="992"/>
        <w:gridCol w:w="608"/>
        <w:gridCol w:w="242"/>
        <w:gridCol w:w="851"/>
        <w:gridCol w:w="2693"/>
        <w:gridCol w:w="2268"/>
      </w:tblGrid>
      <w:tr w:rsidR="00040EC1" w:rsidRPr="006847B4" w:rsidTr="003571EF">
        <w:trPr>
          <w:trHeight w:val="1613"/>
        </w:trPr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1985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AC3B9A" w:rsidRPr="006847B4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руб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395" w:type="dxa"/>
            <w:gridSpan w:val="6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AC3B9A" w:rsidRPr="006847B4" w:rsidRDefault="00AC3B9A" w:rsidP="00AC3B9A">
            <w:pPr>
              <w:spacing w:after="0" w:line="240" w:lineRule="auto"/>
              <w:ind w:left="-113"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 (к примеру,</w:t>
            </w:r>
          </w:p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040EC1" w:rsidRPr="006847B4" w:rsidTr="003571EF">
        <w:trPr>
          <w:trHeight w:val="3192"/>
        </w:trPr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vMerge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851" w:type="dxa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2693" w:type="dxa"/>
            <w:vMerge/>
            <w:tcBorders>
              <w:bottom w:val="nil"/>
            </w:tcBorders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shd w:val="clear" w:color="auto" w:fill="auto"/>
          </w:tcPr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040EC1" w:rsidRPr="006847B4" w:rsidTr="003571EF">
        <w:tc>
          <w:tcPr>
            <w:tcW w:w="70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населения </w:t>
            </w: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vAlign w:val="bottom"/>
          </w:tcPr>
          <w:p w:rsidR="00AC3B9A" w:rsidRPr="006847B4" w:rsidRDefault="00A756C2" w:rsidP="0033114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1452,</w:t>
            </w:r>
            <w:r w:rsidR="0033114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1" w:type="dxa"/>
            <w:vAlign w:val="bottom"/>
          </w:tcPr>
          <w:p w:rsidR="00AC3B9A" w:rsidRPr="006847B4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DB6B65" w:rsidP="00A756C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756C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317,1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безопасности, правилам ведения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 водных объектах,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минимизация последствий возникновения ЧС природного и техногенного характера, ГО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AC3B9A" w:rsidRPr="006847B4" w:rsidRDefault="00A756C2" w:rsidP="0033114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1452,</w:t>
            </w:r>
            <w:r w:rsidR="0033114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1" w:type="dxa"/>
            <w:vAlign w:val="bottom"/>
          </w:tcPr>
          <w:p w:rsidR="00AC3B9A" w:rsidRPr="006847B4" w:rsidRDefault="00270879" w:rsidP="002708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A756C2" w:rsidP="006E65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1317,1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AC3B9A" w:rsidRPr="006847B4" w:rsidRDefault="00913CD0" w:rsidP="00913CD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77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AC3B9A" w:rsidRPr="006847B4" w:rsidRDefault="00A8522C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913CD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методических, учебных, наглядных пособий для обучения населения противопожарной безопасности, изготовление памяток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AC3B9A" w:rsidRPr="006847B4" w:rsidRDefault="00913CD0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обучения населения правилам противопожар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ной безопасности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387" w:type="dxa"/>
            <w:gridSpan w:val="7"/>
            <w:vMerge w:val="restart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7"/>
            <w:vMerge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</w:t>
            </w:r>
          </w:p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приобретение первичных средств пожаротушения;</w:t>
            </w:r>
          </w:p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средств защиты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33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47B4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33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346D7E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Мероприятие по проверке противопожарного состояния и разъяснение мер пожарной безопасности совместно с ТОС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7" w:type="dxa"/>
            <w:gridSpan w:val="7"/>
            <w:vMerge w:val="restart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7"/>
            <w:vMerge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AC3B9A" w:rsidRPr="006847B4" w:rsidRDefault="00A8522C" w:rsidP="00DB1E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AC3B9A" w:rsidRPr="006847B4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Материальная помощь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vAlign w:val="bottom"/>
          </w:tcPr>
          <w:p w:rsidR="00AC3B9A" w:rsidRPr="006847B4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AC3B9A" w:rsidRPr="006847B4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2 Обеспечение безопасности на воде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AC3B9A" w:rsidRPr="006847B4" w:rsidRDefault="00420064" w:rsidP="00196CB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698</w:t>
            </w:r>
            <w:r w:rsidR="00A756C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</w:t>
            </w:r>
          </w:p>
        </w:tc>
        <w:tc>
          <w:tcPr>
            <w:tcW w:w="851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420064" w:rsidP="003B232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653</w:t>
            </w:r>
            <w:r w:rsidR="00A756C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AC3B9A" w:rsidRPr="006847B4" w:rsidRDefault="00420064" w:rsidP="00196CB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69</w:t>
            </w:r>
            <w:r w:rsidR="00196CB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756C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</w:t>
            </w:r>
          </w:p>
        </w:tc>
        <w:tc>
          <w:tcPr>
            <w:tcW w:w="851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42006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65</w:t>
            </w:r>
            <w:r w:rsidR="00A756C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3,6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в сфере безопасности на водных объектах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AC3B9A" w:rsidRPr="006847B4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913CD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F17F0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AC3B9A" w:rsidRPr="006847B4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913CD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F17F01" w:rsidP="00F17F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Изготовление и обозначение опасных участков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водных объектов запрещающими знаками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vAlign w:val="bottom"/>
          </w:tcPr>
          <w:p w:rsidR="00AC3B9A" w:rsidRPr="006847B4" w:rsidRDefault="00A8522C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AC3B9A" w:rsidRPr="006847B4" w:rsidRDefault="00A8522C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7" w:type="dxa"/>
            <w:gridSpan w:val="7"/>
            <w:vMerge w:val="restart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7"/>
            <w:vMerge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Информирование населения по вопросам обеспечения безопасности на водоемах на сходах граждан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7" w:type="dxa"/>
            <w:gridSpan w:val="7"/>
            <w:vMerge w:val="restart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7"/>
            <w:vMerge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172"/>
        </w:trPr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Безопасность </w:t>
            </w:r>
            <w:proofErr w:type="spellStart"/>
            <w:proofErr w:type="gramStart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гидро</w:t>
            </w:r>
            <w:proofErr w:type="spellEnd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-технических</w:t>
            </w:r>
            <w:proofErr w:type="gramEnd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сооружений 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center"/>
          </w:tcPr>
          <w:p w:rsidR="00C747D8" w:rsidRPr="006847B4" w:rsidRDefault="0042006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63</w:t>
            </w:r>
            <w:r w:rsidR="00427D6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7,1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6847B4" w:rsidRDefault="0042006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637</w:t>
            </w:r>
            <w:r w:rsidR="00427D6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rPr>
          <w:trHeight w:val="172"/>
        </w:trPr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C747D8" w:rsidRPr="006847B4" w:rsidRDefault="0042006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63</w:t>
            </w:r>
            <w:r w:rsidR="00427D6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7,1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6847B4" w:rsidRDefault="00420064" w:rsidP="00A756C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63</w:t>
            </w:r>
            <w:r w:rsidR="00427D6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A756C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172"/>
        </w:trPr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172"/>
        </w:trPr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690"/>
        </w:trPr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6847B4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375"/>
        </w:trPr>
        <w:tc>
          <w:tcPr>
            <w:tcW w:w="708" w:type="dxa"/>
            <w:vMerge w:val="restart"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2.6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A5FC3" w:rsidRPr="006847B4" w:rsidRDefault="00367332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Проведение лабораторных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исследований</w:t>
            </w:r>
          </w:p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vAlign w:val="center"/>
          </w:tcPr>
          <w:p w:rsidR="00FA5FC3" w:rsidRPr="006847B4" w:rsidRDefault="003B232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5,5</w:t>
            </w: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A5FC3" w:rsidRPr="006847B4" w:rsidRDefault="00367332" w:rsidP="003B232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3B232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850" w:type="dxa"/>
            <w:gridSpan w:val="2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shd w:val="clear" w:color="auto" w:fill="auto"/>
          </w:tcPr>
          <w:p w:rsidR="00FA5FC3" w:rsidRPr="006847B4" w:rsidRDefault="00367332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040EC1" w:rsidRPr="006847B4" w:rsidTr="003571EF">
        <w:trPr>
          <w:trHeight w:val="345"/>
        </w:trPr>
        <w:tc>
          <w:tcPr>
            <w:tcW w:w="708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FA5FC3" w:rsidRPr="006847B4" w:rsidRDefault="00367332" w:rsidP="003B232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3B232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A5FC3" w:rsidRPr="006847B4" w:rsidRDefault="003B232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5,5</w:t>
            </w:r>
          </w:p>
        </w:tc>
        <w:tc>
          <w:tcPr>
            <w:tcW w:w="850" w:type="dxa"/>
            <w:gridSpan w:val="2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315"/>
        </w:trPr>
        <w:tc>
          <w:tcPr>
            <w:tcW w:w="708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315"/>
        </w:trPr>
        <w:tc>
          <w:tcPr>
            <w:tcW w:w="708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315"/>
        </w:trPr>
        <w:tc>
          <w:tcPr>
            <w:tcW w:w="708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3 Обеспечение безопасности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C747D8" w:rsidRPr="006847B4" w:rsidRDefault="004A415D" w:rsidP="004A415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47B4" w:rsidRDefault="004A415D" w:rsidP="004A415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C747D8" w:rsidRPr="006847B4" w:rsidRDefault="004A415D" w:rsidP="004A415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наглядной </w:t>
            </w:r>
            <w:r w:rsidR="00D33060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агитации по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действия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C747D8" w:rsidRPr="006847B4" w:rsidRDefault="004A415D" w:rsidP="004A415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913CD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C747D8" w:rsidRPr="006847B4" w:rsidRDefault="004A415D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6,5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7" w:type="dxa"/>
            <w:gridSpan w:val="7"/>
            <w:vMerge w:val="restart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7"/>
            <w:vMerge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безопасности при возникновении ЧС, в том числе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C747D8" w:rsidRPr="006847B4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47B4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C747D8" w:rsidRPr="006847B4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47B4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C747D8" w:rsidRPr="006847B4" w:rsidRDefault="004A415D" w:rsidP="00F324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C747D8" w:rsidRPr="006847B4" w:rsidRDefault="004A415D" w:rsidP="00F324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  <w:p w:rsidR="00400198" w:rsidRPr="006847B4" w:rsidRDefault="0040019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00198" w:rsidRPr="006847B4" w:rsidRDefault="0040019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00198" w:rsidRPr="006847B4" w:rsidRDefault="0040019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00198" w:rsidRPr="006847B4" w:rsidRDefault="0040019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00198" w:rsidRPr="006847B4" w:rsidRDefault="0040019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00198" w:rsidRPr="006847B4" w:rsidRDefault="0040019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Организация проведения профилактиче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387" w:type="dxa"/>
            <w:gridSpan w:val="7"/>
            <w:vMerge w:val="restart"/>
            <w:vAlign w:val="center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7"/>
            <w:vMerge/>
            <w:vAlign w:val="bottom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660"/>
        </w:trPr>
        <w:tc>
          <w:tcPr>
            <w:tcW w:w="70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360"/>
        </w:trPr>
        <w:tc>
          <w:tcPr>
            <w:tcW w:w="708" w:type="dxa"/>
            <w:vMerge w:val="restart"/>
            <w:shd w:val="clear" w:color="auto" w:fill="auto"/>
          </w:tcPr>
          <w:p w:rsidR="003571EF" w:rsidRPr="006847B4" w:rsidRDefault="0040019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3571EF" w:rsidRPr="006847B4" w:rsidRDefault="003571EF" w:rsidP="001E26F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Сохранение межнациональных и межконфессиональных согласий, духовно-нравственных, 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патриотических ценностей,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профилактик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деструктивных процессов среди населения</w:t>
            </w:r>
          </w:p>
        </w:tc>
        <w:tc>
          <w:tcPr>
            <w:tcW w:w="2268" w:type="dxa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7" w:type="dxa"/>
            <w:gridSpan w:val="7"/>
            <w:vMerge w:val="restart"/>
            <w:vAlign w:val="center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3571EF" w:rsidRPr="006847B4" w:rsidRDefault="00257D3B" w:rsidP="00257D3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снижение риска возникновения конфликтных ситуаций среди населения сельского поселения 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</w:t>
            </w:r>
          </w:p>
        </w:tc>
      </w:tr>
      <w:tr w:rsidR="00040EC1" w:rsidRPr="006847B4" w:rsidTr="003571EF">
        <w:trPr>
          <w:trHeight w:val="396"/>
        </w:trPr>
        <w:tc>
          <w:tcPr>
            <w:tcW w:w="70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381"/>
        </w:trPr>
        <w:tc>
          <w:tcPr>
            <w:tcW w:w="70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345"/>
        </w:trPr>
        <w:tc>
          <w:tcPr>
            <w:tcW w:w="70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285"/>
        </w:trPr>
        <w:tc>
          <w:tcPr>
            <w:tcW w:w="70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занятий с работниками администрации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7" w:type="dxa"/>
            <w:gridSpan w:val="7"/>
            <w:vMerge w:val="restart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C747D8" w:rsidRPr="006847B4" w:rsidRDefault="00C747D8" w:rsidP="00673B60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7"/>
            <w:vMerge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450"/>
        </w:trPr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160"/>
        </w:trPr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006FDC" w:rsidRPr="006847B4" w:rsidRDefault="00C747D8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«Отлов – Стерилизация – Вакцинация- Возврат» безнадзорных собак на территории Белоглинского сельского поселения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center"/>
          </w:tcPr>
          <w:p w:rsidR="00C747D8" w:rsidRPr="006847B4" w:rsidRDefault="0042006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6847B4" w:rsidRDefault="00427D68" w:rsidP="004200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420064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608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нижение популяции безнадзорных собак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F371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C747D8" w:rsidRPr="006847B4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160"/>
        </w:trPr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C747D8" w:rsidRPr="006847B4" w:rsidRDefault="0042006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6847B4" w:rsidRDefault="00427D68" w:rsidP="004200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420064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608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132"/>
        </w:trPr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170"/>
        </w:trPr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1635"/>
        </w:trPr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305"/>
        </w:trPr>
        <w:tc>
          <w:tcPr>
            <w:tcW w:w="708" w:type="dxa"/>
            <w:vMerge w:val="restart"/>
            <w:shd w:val="clear" w:color="auto" w:fill="auto"/>
          </w:tcPr>
          <w:p w:rsidR="00697483" w:rsidRPr="006847B4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97483" w:rsidRPr="006847B4" w:rsidRDefault="002667AF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видеонаблюдения на общественных территориях</w:t>
            </w:r>
          </w:p>
        </w:tc>
        <w:tc>
          <w:tcPr>
            <w:tcW w:w="2268" w:type="dxa"/>
            <w:shd w:val="clear" w:color="auto" w:fill="auto"/>
          </w:tcPr>
          <w:p w:rsidR="00697483" w:rsidRPr="006847B4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851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608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697483" w:rsidRPr="006847B4" w:rsidRDefault="00677EA7" w:rsidP="00677EA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повышение общего уровня безопасности </w:t>
            </w:r>
            <w:r w:rsidR="002667A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 с массовым пребыванием людей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697483" w:rsidRPr="006847B4" w:rsidRDefault="00697483" w:rsidP="0069748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rPr>
          <w:trHeight w:val="375"/>
        </w:trPr>
        <w:tc>
          <w:tcPr>
            <w:tcW w:w="708" w:type="dxa"/>
            <w:vMerge/>
            <w:shd w:val="clear" w:color="auto" w:fill="auto"/>
          </w:tcPr>
          <w:p w:rsidR="00697483" w:rsidRPr="006847B4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97483" w:rsidRPr="006847B4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97483" w:rsidRPr="006847B4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851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608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697483" w:rsidRPr="006847B4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97483" w:rsidRPr="006847B4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270"/>
        </w:trPr>
        <w:tc>
          <w:tcPr>
            <w:tcW w:w="708" w:type="dxa"/>
            <w:vMerge/>
            <w:shd w:val="clear" w:color="auto" w:fill="auto"/>
          </w:tcPr>
          <w:p w:rsidR="00697483" w:rsidRPr="006847B4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97483" w:rsidRPr="006847B4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97483" w:rsidRPr="006847B4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697483" w:rsidRPr="006847B4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97483" w:rsidRPr="006847B4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270"/>
        </w:trPr>
        <w:tc>
          <w:tcPr>
            <w:tcW w:w="708" w:type="dxa"/>
            <w:vMerge/>
            <w:shd w:val="clear" w:color="auto" w:fill="auto"/>
          </w:tcPr>
          <w:p w:rsidR="00697483" w:rsidRPr="006847B4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97483" w:rsidRPr="006847B4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97483" w:rsidRPr="006847B4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697483" w:rsidRPr="006847B4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97483" w:rsidRPr="006847B4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97483" w:rsidRPr="006847B4" w:rsidTr="003571EF">
        <w:trPr>
          <w:trHeight w:val="345"/>
        </w:trPr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97483" w:rsidRPr="006847B4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97483" w:rsidRPr="006847B4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97483" w:rsidRPr="006847B4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697483" w:rsidRPr="006847B4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97483" w:rsidRPr="006847B4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157BC" w:rsidRPr="006847B4" w:rsidRDefault="00CB49F0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040EC1" w:rsidRPr="006847B4" w:rsidRDefault="003157BC" w:rsidP="00C03374">
      <w:pPr>
        <w:pStyle w:val="af3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AC3B9A" w:rsidRPr="006847B4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47B4">
        <w:rPr>
          <w:color w:val="000000" w:themeColor="text1"/>
          <w:sz w:val="28"/>
          <w:szCs w:val="28"/>
        </w:rPr>
        <w:t xml:space="preserve">                      </w:t>
      </w:r>
      <w:r w:rsidRPr="006847B4">
        <w:rPr>
          <w:color w:val="000000" w:themeColor="text1"/>
          <w:sz w:val="28"/>
          <w:szCs w:val="28"/>
        </w:rPr>
        <w:t>А.</w:t>
      </w:r>
      <w:r w:rsidR="00C03374" w:rsidRPr="006847B4">
        <w:rPr>
          <w:color w:val="000000" w:themeColor="text1"/>
          <w:sz w:val="28"/>
          <w:szCs w:val="28"/>
        </w:rPr>
        <w:t>А. Полковниченко</w:t>
      </w:r>
    </w:p>
    <w:p w:rsidR="00D33060" w:rsidRPr="006847B4" w:rsidRDefault="006D4B57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ПР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ИЛОЖЕНИЕ № 2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Белоглинского района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Белоглинского района на 2020 – 2024 года»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ЦЕЛИ, ЗАДАЧИ И ЦЕЛЕВЫЕ ПОКАЗАТЕЛИ МУНИЦИПАЛЬНОЙ ПРОГРАММЫ</w:t>
      </w: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040EC1" w:rsidRPr="006847B4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Значение показателей</w:t>
            </w:r>
          </w:p>
        </w:tc>
      </w:tr>
      <w:tr w:rsidR="00040EC1" w:rsidRPr="006847B4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2023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2024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Муниципальная программа: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«Обеспечение безопасности населения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Белоглинского сельского поселения Белоглинского района»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D33060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Цель: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уменьшение количества пожаров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и 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Белоглинского сельского поселения Белоглинского района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создание благоприятных условий для проживания граждан за счет сокращения численности количества безнадзорных животных, предупреждение распространения заболевания бе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шенством среди жив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отных и людей, повышение уровня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безопасно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сти жизнедеятельности населения,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укрепление единства многонационального народа, проживающего на территории сельского поселения.</w:t>
            </w:r>
          </w:p>
        </w:tc>
      </w:tr>
      <w:tr w:rsidR="00040EC1" w:rsidRPr="006847B4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1E26F2" w:rsidRPr="006847B4" w:rsidRDefault="00D33060" w:rsidP="00426B2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lastRenderedPageBreak/>
              <w:t>Задача: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проведение воспитательной, пропагандистской работы с населением поселения, направленной на повышение бдительности;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оказание помощи в тушении пожаров и ликвидации последствий пожаров; обучение населения мерам пожарной безопасности и правилам нахождения на водных объектах, действиям при возникновении чрезвычайных ситуаций; финансовое обеспечение непредвиденных расходов, связанных с ликвидацией последствий чрезвычайных ситуаций;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района; снижен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ие популяции безнадзорных собак; повышение общего уровня безопасности </w:t>
            </w:r>
            <w:r w:rsidR="002667A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 с массовым пребыванием людей </w:t>
            </w:r>
            <w:r w:rsidR="00677EA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логлинского сельского поселения,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 сельского поселения по вопросам противоде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йствия терроризму и экстремизму, популяризация единства многонационального народа, проживающего на территории сельского поселения.</w:t>
            </w:r>
          </w:p>
          <w:p w:rsidR="00D33060" w:rsidRPr="006847B4" w:rsidRDefault="00D33060" w:rsidP="00D3306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населения противопожарной безопасности, количество памяток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8A26D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8A26D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DE17C9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84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60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040EC1" w:rsidRPr="006847B4" w:rsidTr="00DE17C9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59438B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59438B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</w:tr>
      <w:tr w:rsidR="00040EC1" w:rsidRPr="006847B4" w:rsidTr="00DE17C9">
        <w:tblPrEx>
          <w:tblLook w:val="0000" w:firstRow="0" w:lastRow="0" w:firstColumn="0" w:lastColumn="0" w:noHBand="0" w:noVBand="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blPrEx>
          <w:tblLook w:val="0000" w:firstRow="0" w:lastRow="0" w:firstColumn="0" w:lastColumn="0" w:noHBand="0" w:noVBand="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6847B4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47B4" w:rsidTr="00DE17C9">
        <w:tblPrEx>
          <w:tblLook w:val="0000" w:firstRow="0" w:lastRow="0" w:firstColumn="0" w:lastColumn="0" w:noHBand="0" w:noVBand="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6847B4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59438B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9438B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</w:tr>
    </w:tbl>
    <w:p w:rsidR="00D33060" w:rsidRPr="006847B4" w:rsidRDefault="00D33060" w:rsidP="00D33060">
      <w:pPr>
        <w:spacing w:line="240" w:lineRule="auto"/>
        <w:rPr>
          <w:color w:val="000000" w:themeColor="text1"/>
          <w:sz w:val="28"/>
          <w:szCs w:val="28"/>
        </w:rPr>
      </w:pPr>
    </w:p>
    <w:p w:rsidR="00D33060" w:rsidRPr="006847B4" w:rsidRDefault="00D33060" w:rsidP="00D33060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Ведущий специалист</w:t>
      </w:r>
    </w:p>
    <w:p w:rsidR="00D33060" w:rsidRPr="006847B4" w:rsidRDefault="00D33060" w:rsidP="00D33060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F3715" w:rsidRPr="00040EC1" w:rsidRDefault="00D33060" w:rsidP="00942307">
      <w:pPr>
        <w:spacing w:line="240" w:lineRule="auto"/>
        <w:contextualSpacing/>
        <w:rPr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ab/>
        <w:t xml:space="preserve">А. А. </w:t>
      </w:r>
      <w:r w:rsidR="00942307" w:rsidRPr="006847B4">
        <w:rPr>
          <w:rFonts w:ascii="Times New Roman" w:hAnsi="Times New Roman"/>
          <w:color w:val="000000" w:themeColor="text1"/>
          <w:sz w:val="28"/>
          <w:szCs w:val="28"/>
        </w:rPr>
        <w:t>Полковниченко</w:t>
      </w:r>
    </w:p>
    <w:sectPr w:rsidR="00AF3715" w:rsidRPr="00040EC1" w:rsidSect="00942307">
      <w:pgSz w:w="16838" w:h="11906" w:orient="landscape"/>
      <w:pgMar w:top="85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592D" w:rsidRDefault="00DC592D" w:rsidP="00926A4D">
      <w:pPr>
        <w:spacing w:after="0" w:line="240" w:lineRule="auto"/>
      </w:pPr>
      <w:r>
        <w:separator/>
      </w:r>
    </w:p>
  </w:endnote>
  <w:endnote w:type="continuationSeparator" w:id="0">
    <w:p w:rsidR="00DC592D" w:rsidRDefault="00DC592D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592D" w:rsidRDefault="00DC592D" w:rsidP="00926A4D">
      <w:pPr>
        <w:spacing w:after="0" w:line="240" w:lineRule="auto"/>
      </w:pPr>
      <w:r>
        <w:separator/>
      </w:r>
    </w:p>
  </w:footnote>
  <w:footnote w:type="continuationSeparator" w:id="0">
    <w:p w:rsidR="00DC592D" w:rsidRDefault="00DC592D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1A6" w:rsidRDefault="007021A6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021A6" w:rsidRDefault="007021A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1A6" w:rsidRDefault="007021A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3B9A"/>
    <w:rsid w:val="00006FDC"/>
    <w:rsid w:val="000221DC"/>
    <w:rsid w:val="00022529"/>
    <w:rsid w:val="00040EC1"/>
    <w:rsid w:val="0006789C"/>
    <w:rsid w:val="00077268"/>
    <w:rsid w:val="0008208B"/>
    <w:rsid w:val="00083281"/>
    <w:rsid w:val="00086AAF"/>
    <w:rsid w:val="000912BE"/>
    <w:rsid w:val="0009602A"/>
    <w:rsid w:val="000B5368"/>
    <w:rsid w:val="00142E48"/>
    <w:rsid w:val="001459C2"/>
    <w:rsid w:val="00196CBA"/>
    <w:rsid w:val="001B765F"/>
    <w:rsid w:val="001B7EC0"/>
    <w:rsid w:val="001E26F2"/>
    <w:rsid w:val="00207F35"/>
    <w:rsid w:val="0021465F"/>
    <w:rsid w:val="0021634A"/>
    <w:rsid w:val="00257D3B"/>
    <w:rsid w:val="002667AF"/>
    <w:rsid w:val="00270879"/>
    <w:rsid w:val="00275A67"/>
    <w:rsid w:val="00282177"/>
    <w:rsid w:val="00291FE3"/>
    <w:rsid w:val="00297946"/>
    <w:rsid w:val="002A2287"/>
    <w:rsid w:val="002C6D8F"/>
    <w:rsid w:val="003056A5"/>
    <w:rsid w:val="003157BC"/>
    <w:rsid w:val="00331140"/>
    <w:rsid w:val="0033420F"/>
    <w:rsid w:val="00346D7E"/>
    <w:rsid w:val="003571EF"/>
    <w:rsid w:val="0036420F"/>
    <w:rsid w:val="00367332"/>
    <w:rsid w:val="00377C95"/>
    <w:rsid w:val="00382E27"/>
    <w:rsid w:val="003B1F73"/>
    <w:rsid w:val="003B232A"/>
    <w:rsid w:val="003E0C2F"/>
    <w:rsid w:val="00400198"/>
    <w:rsid w:val="00414B17"/>
    <w:rsid w:val="00420064"/>
    <w:rsid w:val="00426B21"/>
    <w:rsid w:val="00427D68"/>
    <w:rsid w:val="00451EB3"/>
    <w:rsid w:val="004A415D"/>
    <w:rsid w:val="004B075B"/>
    <w:rsid w:val="00523BBB"/>
    <w:rsid w:val="00524129"/>
    <w:rsid w:val="00557790"/>
    <w:rsid w:val="0059221D"/>
    <w:rsid w:val="0059438B"/>
    <w:rsid w:val="005A7DF1"/>
    <w:rsid w:val="005F055B"/>
    <w:rsid w:val="005F0D87"/>
    <w:rsid w:val="005F58B3"/>
    <w:rsid w:val="006356FA"/>
    <w:rsid w:val="00655D0E"/>
    <w:rsid w:val="00657C62"/>
    <w:rsid w:val="00673B60"/>
    <w:rsid w:val="00677EA7"/>
    <w:rsid w:val="00682FC0"/>
    <w:rsid w:val="0068375C"/>
    <w:rsid w:val="006847B4"/>
    <w:rsid w:val="00697483"/>
    <w:rsid w:val="006C2988"/>
    <w:rsid w:val="006D3816"/>
    <w:rsid w:val="006D4B57"/>
    <w:rsid w:val="006D541D"/>
    <w:rsid w:val="006E6581"/>
    <w:rsid w:val="006F0518"/>
    <w:rsid w:val="006F5349"/>
    <w:rsid w:val="007021A6"/>
    <w:rsid w:val="007122CA"/>
    <w:rsid w:val="00730055"/>
    <w:rsid w:val="00745044"/>
    <w:rsid w:val="00755692"/>
    <w:rsid w:val="00784651"/>
    <w:rsid w:val="007D3468"/>
    <w:rsid w:val="007E70D9"/>
    <w:rsid w:val="008336CD"/>
    <w:rsid w:val="0084536A"/>
    <w:rsid w:val="00874EFE"/>
    <w:rsid w:val="00884DAF"/>
    <w:rsid w:val="008A26DB"/>
    <w:rsid w:val="008F4F5F"/>
    <w:rsid w:val="00901615"/>
    <w:rsid w:val="00903324"/>
    <w:rsid w:val="00913CD0"/>
    <w:rsid w:val="00926A4D"/>
    <w:rsid w:val="0094021E"/>
    <w:rsid w:val="00942097"/>
    <w:rsid w:val="00942307"/>
    <w:rsid w:val="00970792"/>
    <w:rsid w:val="009732C2"/>
    <w:rsid w:val="00983293"/>
    <w:rsid w:val="009845F0"/>
    <w:rsid w:val="009C2B38"/>
    <w:rsid w:val="009C447C"/>
    <w:rsid w:val="009F51EC"/>
    <w:rsid w:val="00A161F2"/>
    <w:rsid w:val="00A26E60"/>
    <w:rsid w:val="00A31A07"/>
    <w:rsid w:val="00A42746"/>
    <w:rsid w:val="00A57EC7"/>
    <w:rsid w:val="00A756C2"/>
    <w:rsid w:val="00A8522C"/>
    <w:rsid w:val="00A93F6E"/>
    <w:rsid w:val="00AC3B9A"/>
    <w:rsid w:val="00AC6ADF"/>
    <w:rsid w:val="00AF3715"/>
    <w:rsid w:val="00B02FEB"/>
    <w:rsid w:val="00B14422"/>
    <w:rsid w:val="00B54FC4"/>
    <w:rsid w:val="00BC1D22"/>
    <w:rsid w:val="00BF37AE"/>
    <w:rsid w:val="00C03374"/>
    <w:rsid w:val="00C06A15"/>
    <w:rsid w:val="00C15DA1"/>
    <w:rsid w:val="00C34026"/>
    <w:rsid w:val="00C5003A"/>
    <w:rsid w:val="00C501B1"/>
    <w:rsid w:val="00C60CA4"/>
    <w:rsid w:val="00C61418"/>
    <w:rsid w:val="00C67A66"/>
    <w:rsid w:val="00C73603"/>
    <w:rsid w:val="00C73B28"/>
    <w:rsid w:val="00C747D8"/>
    <w:rsid w:val="00C85AD3"/>
    <w:rsid w:val="00CA6BD7"/>
    <w:rsid w:val="00CB49F0"/>
    <w:rsid w:val="00D15675"/>
    <w:rsid w:val="00D33060"/>
    <w:rsid w:val="00D55FB5"/>
    <w:rsid w:val="00D56302"/>
    <w:rsid w:val="00D81D0E"/>
    <w:rsid w:val="00DB1E63"/>
    <w:rsid w:val="00DB6B65"/>
    <w:rsid w:val="00DC0CFB"/>
    <w:rsid w:val="00DC592D"/>
    <w:rsid w:val="00DE17C9"/>
    <w:rsid w:val="00DF4089"/>
    <w:rsid w:val="00E3312D"/>
    <w:rsid w:val="00E5225E"/>
    <w:rsid w:val="00EC2B6A"/>
    <w:rsid w:val="00ED37BB"/>
    <w:rsid w:val="00ED4490"/>
    <w:rsid w:val="00EF3B85"/>
    <w:rsid w:val="00F01347"/>
    <w:rsid w:val="00F04F9C"/>
    <w:rsid w:val="00F17F01"/>
    <w:rsid w:val="00F324BD"/>
    <w:rsid w:val="00F3420A"/>
    <w:rsid w:val="00FA5FC3"/>
    <w:rsid w:val="00FB5E97"/>
    <w:rsid w:val="00FB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D1BFBA-A2E6-4267-B900-EE4454DA9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mbelog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EC43332463D03EA9F29305C0AE9FF9C6E15A1BF205402E23E0CB24CA9sB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7D500B-44B1-4A95-8EC7-5A9AC63DE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1</Pages>
  <Words>5807</Words>
  <Characters>33102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70</cp:revision>
  <cp:lastPrinted>2022-08-15T05:40:00Z</cp:lastPrinted>
  <dcterms:created xsi:type="dcterms:W3CDTF">2020-12-14T12:15:00Z</dcterms:created>
  <dcterms:modified xsi:type="dcterms:W3CDTF">2022-08-15T05:55:00Z</dcterms:modified>
</cp:coreProperties>
</file>