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CA" w:rsidRPr="003F6C3B" w:rsidRDefault="00922DCA" w:rsidP="00922DCA">
      <w:pPr>
        <w:jc w:val="center"/>
        <w:rPr>
          <w:b/>
          <w:bCs/>
          <w:szCs w:val="32"/>
        </w:rPr>
      </w:pPr>
      <w:r w:rsidRPr="003F6C3B"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3F6C3B" w:rsidRDefault="00922DCA" w:rsidP="00922DCA">
      <w:pPr>
        <w:pStyle w:val="1"/>
        <w:rPr>
          <w:caps/>
          <w:color w:val="auto"/>
          <w:spacing w:val="0"/>
          <w:szCs w:val="28"/>
          <w:lang w:val="ru-RU"/>
        </w:rPr>
      </w:pPr>
      <w:r w:rsidRPr="003F6C3B">
        <w:rPr>
          <w:caps/>
          <w:color w:val="auto"/>
          <w:spacing w:val="0"/>
          <w:szCs w:val="28"/>
          <w:lang w:val="ru-RU"/>
        </w:rPr>
        <w:t>администрация Белоглинского сельского поселения</w:t>
      </w:r>
    </w:p>
    <w:p w:rsidR="00922DCA" w:rsidRPr="003F6C3B" w:rsidRDefault="00922DCA" w:rsidP="00922DCA">
      <w:pPr>
        <w:pStyle w:val="1"/>
        <w:rPr>
          <w:caps/>
          <w:color w:val="auto"/>
          <w:spacing w:val="0"/>
          <w:szCs w:val="28"/>
          <w:lang w:val="ru-RU"/>
        </w:rPr>
      </w:pPr>
      <w:r w:rsidRPr="003F6C3B">
        <w:rPr>
          <w:caps/>
          <w:color w:val="auto"/>
          <w:spacing w:val="0"/>
          <w:szCs w:val="28"/>
          <w:lang w:val="ru-RU"/>
        </w:rPr>
        <w:t>БелоглинскОГО районА</w:t>
      </w:r>
    </w:p>
    <w:p w:rsidR="00922DCA" w:rsidRPr="003F6C3B" w:rsidRDefault="00922DCA" w:rsidP="00922DCA">
      <w:pPr>
        <w:spacing w:line="120" w:lineRule="auto"/>
        <w:jc w:val="center"/>
      </w:pPr>
    </w:p>
    <w:p w:rsidR="00922DCA" w:rsidRPr="003F6C3B" w:rsidRDefault="00922DCA" w:rsidP="00922DCA">
      <w:pPr>
        <w:pStyle w:val="2"/>
        <w:ind w:left="6"/>
        <w:rPr>
          <w:color w:val="auto"/>
          <w:sz w:val="32"/>
          <w:szCs w:val="32"/>
          <w:lang w:val="ru-RU"/>
        </w:rPr>
      </w:pPr>
      <w:r w:rsidRPr="003F6C3B">
        <w:rPr>
          <w:color w:val="auto"/>
          <w:sz w:val="32"/>
          <w:szCs w:val="32"/>
          <w:lang w:val="ru-RU"/>
        </w:rPr>
        <w:t>ПОСТАНОВЛЕНИЕ</w:t>
      </w:r>
    </w:p>
    <w:p w:rsidR="00922DCA" w:rsidRPr="003F6C3B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</w:p>
    <w:p w:rsidR="00922DCA" w:rsidRPr="003F6C3B" w:rsidRDefault="00F53E6D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lang w:val="ru-RU"/>
        </w:rPr>
      </w:pPr>
      <w:r w:rsidRPr="003F6C3B">
        <w:rPr>
          <w:rFonts w:ascii="Times New Roman" w:hAnsi="Times New Roman"/>
          <w:b w:val="0"/>
          <w:bCs w:val="0"/>
          <w:color w:val="auto"/>
          <w:lang w:val="ru-RU"/>
        </w:rPr>
        <w:t>о</w:t>
      </w:r>
      <w:r w:rsidR="00F26FDC" w:rsidRPr="003F6C3B">
        <w:rPr>
          <w:rFonts w:ascii="Times New Roman" w:hAnsi="Times New Roman"/>
          <w:b w:val="0"/>
          <w:bCs w:val="0"/>
          <w:color w:val="auto"/>
          <w:lang w:val="ru-RU"/>
        </w:rPr>
        <w:t>т</w:t>
      </w:r>
      <w:r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</w:t>
      </w:r>
      <w:r w:rsidR="00C703A1">
        <w:rPr>
          <w:rFonts w:ascii="Times New Roman" w:hAnsi="Times New Roman"/>
          <w:b w:val="0"/>
          <w:color w:val="auto"/>
          <w:szCs w:val="28"/>
          <w:lang w:val="ru-RU"/>
        </w:rPr>
        <w:t>22.08.</w:t>
      </w:r>
      <w:r w:rsidR="00AE2941" w:rsidRPr="003F6C3B">
        <w:rPr>
          <w:rFonts w:ascii="Times New Roman" w:hAnsi="Times New Roman"/>
          <w:b w:val="0"/>
          <w:color w:val="auto"/>
          <w:szCs w:val="28"/>
          <w:lang w:val="ru-RU"/>
        </w:rPr>
        <w:t>202</w:t>
      </w:r>
      <w:r w:rsidR="005046F0" w:rsidRPr="003F6C3B">
        <w:rPr>
          <w:rFonts w:ascii="Times New Roman" w:hAnsi="Times New Roman"/>
          <w:b w:val="0"/>
          <w:color w:val="auto"/>
          <w:szCs w:val="28"/>
          <w:lang w:val="ru-RU"/>
        </w:rPr>
        <w:t>2</w:t>
      </w:r>
      <w:r w:rsidR="00AE2941" w:rsidRPr="003F6C3B">
        <w:rPr>
          <w:color w:val="auto"/>
          <w:szCs w:val="28"/>
          <w:lang w:val="ru-RU"/>
        </w:rPr>
        <w:t xml:space="preserve"> </w:t>
      </w:r>
      <w:r w:rsidR="00922DCA"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                                                                             № </w:t>
      </w:r>
      <w:r w:rsidR="00C703A1">
        <w:rPr>
          <w:rFonts w:ascii="Times New Roman" w:hAnsi="Times New Roman"/>
          <w:b w:val="0"/>
          <w:bCs w:val="0"/>
          <w:color w:val="auto"/>
          <w:lang w:val="ru-RU"/>
        </w:rPr>
        <w:t>135</w:t>
      </w:r>
    </w:p>
    <w:p w:rsidR="00922DCA" w:rsidRPr="003F6C3B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3F6C3B">
        <w:rPr>
          <w:lang w:val="ru-RU"/>
        </w:rPr>
        <w:t>с</w:t>
      </w:r>
      <w:proofErr w:type="gramEnd"/>
      <w:r w:rsidRPr="003F6C3B">
        <w:rPr>
          <w:lang w:val="ru-RU"/>
        </w:rPr>
        <w:t>. Белая Глина</w:t>
      </w:r>
    </w:p>
    <w:p w:rsidR="00922DCA" w:rsidRPr="003F6C3B" w:rsidRDefault="00922DCA" w:rsidP="00922DCA"/>
    <w:tbl>
      <w:tblPr>
        <w:tblW w:w="0" w:type="auto"/>
        <w:jc w:val="center"/>
        <w:tblLook w:val="0000"/>
      </w:tblPr>
      <w:tblGrid>
        <w:gridCol w:w="8520"/>
      </w:tblGrid>
      <w:tr w:rsidR="00922DCA" w:rsidRPr="003F6C3B" w:rsidTr="009D047E">
        <w:trPr>
          <w:jc w:val="center"/>
        </w:trPr>
        <w:tc>
          <w:tcPr>
            <w:tcW w:w="8520" w:type="dxa"/>
          </w:tcPr>
          <w:p w:rsidR="00922DCA" w:rsidRPr="003F6C3B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922DCA" w:rsidRPr="003F6C3B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2708C5" w:rsidRPr="003F6C3B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bCs/>
              </w:rPr>
              <w:t xml:space="preserve">от </w:t>
            </w:r>
            <w:r w:rsidRPr="003F6C3B">
              <w:rPr>
                <w:b/>
                <w:bCs/>
                <w:sz w:val="28"/>
                <w:szCs w:val="28"/>
              </w:rPr>
              <w:t>27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сентября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2017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№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141</w:t>
            </w:r>
            <w:r w:rsidRPr="003F6C3B">
              <w:rPr>
                <w:b/>
                <w:bCs/>
              </w:rPr>
              <w:t xml:space="preserve"> «</w:t>
            </w:r>
            <w:r w:rsidRPr="003F6C3B">
              <w:rPr>
                <w:b/>
                <w:sz w:val="28"/>
                <w:szCs w:val="28"/>
              </w:rPr>
              <w:t xml:space="preserve">Об утверждении </w:t>
            </w:r>
            <w:proofErr w:type="gramStart"/>
            <w:r w:rsidRPr="003F6C3B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3F6C3B">
              <w:rPr>
                <w:b/>
                <w:sz w:val="28"/>
                <w:szCs w:val="28"/>
              </w:rPr>
              <w:t xml:space="preserve"> </w:t>
            </w:r>
          </w:p>
          <w:p w:rsidR="00922DCA" w:rsidRPr="003F6C3B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3F6C3B" w:rsidRDefault="00922DCA" w:rsidP="00082895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на 2018-202</w:t>
            </w:r>
            <w:r w:rsidR="00082895" w:rsidRPr="003F6C3B">
              <w:rPr>
                <w:b/>
                <w:sz w:val="28"/>
                <w:szCs w:val="28"/>
              </w:rPr>
              <w:t>4</w:t>
            </w:r>
            <w:r w:rsidRPr="003F6C3B">
              <w:rPr>
                <w:b/>
                <w:sz w:val="28"/>
                <w:szCs w:val="28"/>
              </w:rPr>
              <w:t xml:space="preserve"> годы</w:t>
            </w:r>
            <w:r w:rsidRPr="003F6C3B">
              <w:rPr>
                <w:rFonts w:cs="Tahoma"/>
                <w:b/>
                <w:bCs/>
                <w:spacing w:val="-6"/>
              </w:rPr>
              <w:t>»</w:t>
            </w:r>
          </w:p>
        </w:tc>
      </w:tr>
    </w:tbl>
    <w:p w:rsidR="00922DCA" w:rsidRPr="003F6C3B" w:rsidRDefault="00922DCA" w:rsidP="00922DCA">
      <w:pPr>
        <w:widowControl w:val="0"/>
        <w:autoSpaceDE w:val="0"/>
        <w:jc w:val="both"/>
      </w:pPr>
    </w:p>
    <w:p w:rsidR="00922DCA" w:rsidRPr="003F6C3B" w:rsidRDefault="00922DCA" w:rsidP="0007198C">
      <w:pPr>
        <w:ind w:firstLine="709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В  целях реализации приоритетного проекта «Формирование комфортной городской среды», в соответствии с постановлени</w:t>
      </w:r>
      <w:r w:rsidR="0007198C" w:rsidRPr="003F6C3B">
        <w:rPr>
          <w:sz w:val="28"/>
          <w:szCs w:val="28"/>
        </w:rPr>
        <w:t>ями</w:t>
      </w:r>
      <w:r w:rsidRPr="003F6C3B">
        <w:rPr>
          <w:sz w:val="28"/>
          <w:szCs w:val="28"/>
        </w:rPr>
        <w:t xml:space="preserve"> Правительства Росси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ской Федерации </w:t>
      </w:r>
      <w:r w:rsidR="0007198C" w:rsidRPr="003F6C3B">
        <w:rPr>
          <w:sz w:val="28"/>
          <w:szCs w:val="28"/>
        </w:rPr>
        <w:t>от 30 декабря 2017 года № 1710 «Об утверждении государс</w:t>
      </w:r>
      <w:r w:rsidR="0007198C" w:rsidRPr="003F6C3B">
        <w:rPr>
          <w:sz w:val="28"/>
          <w:szCs w:val="28"/>
        </w:rPr>
        <w:t>т</w:t>
      </w:r>
      <w:r w:rsidR="0007198C" w:rsidRPr="003F6C3B">
        <w:rPr>
          <w:sz w:val="28"/>
          <w:szCs w:val="28"/>
        </w:rPr>
        <w:t>венной программы Российской Федерации «Обеспечение доступным и ко</w:t>
      </w:r>
      <w:r w:rsidR="0007198C" w:rsidRPr="003F6C3B">
        <w:rPr>
          <w:sz w:val="28"/>
          <w:szCs w:val="28"/>
        </w:rPr>
        <w:t>м</w:t>
      </w:r>
      <w:r w:rsidR="0007198C" w:rsidRPr="003F6C3B">
        <w:rPr>
          <w:sz w:val="28"/>
          <w:szCs w:val="28"/>
        </w:rPr>
        <w:t>фортным жильем и коммунальными услугами граждан Российской Федер</w:t>
      </w:r>
      <w:r w:rsidR="0007198C" w:rsidRPr="003F6C3B">
        <w:rPr>
          <w:sz w:val="28"/>
          <w:szCs w:val="28"/>
        </w:rPr>
        <w:t>а</w:t>
      </w:r>
      <w:r w:rsidR="0007198C" w:rsidRPr="003F6C3B">
        <w:rPr>
          <w:sz w:val="28"/>
          <w:szCs w:val="28"/>
        </w:rPr>
        <w:t xml:space="preserve">ции», </w:t>
      </w:r>
      <w:r w:rsidRPr="003F6C3B">
        <w:rPr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>сийской Федерации на</w:t>
      </w:r>
      <w:proofErr w:type="gramEnd"/>
      <w:r w:rsidRPr="003F6C3B">
        <w:rPr>
          <w:sz w:val="28"/>
          <w:szCs w:val="28"/>
        </w:rPr>
        <w:t xml:space="preserve"> поддержку государственных программ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сийской Федерации и муниципальных программ формирования современной городской среды», </w:t>
      </w:r>
      <w:r w:rsidRPr="003F6C3B">
        <w:rPr>
          <w:spacing w:val="-4"/>
          <w:sz w:val="28"/>
          <w:szCs w:val="28"/>
        </w:rPr>
        <w:t xml:space="preserve"> постановляю:</w:t>
      </w:r>
    </w:p>
    <w:p w:rsidR="00922DCA" w:rsidRPr="003F6C3B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1. Внести в постановление администрации Белоглинского </w:t>
      </w:r>
      <w:proofErr w:type="gramStart"/>
      <w:r w:rsidRPr="003F6C3B">
        <w:rPr>
          <w:sz w:val="28"/>
          <w:szCs w:val="28"/>
        </w:rPr>
        <w:t>сельского</w:t>
      </w:r>
      <w:proofErr w:type="gramEnd"/>
      <w:r w:rsidRPr="003F6C3B">
        <w:rPr>
          <w:sz w:val="28"/>
          <w:szCs w:val="28"/>
        </w:rPr>
        <w:t xml:space="preserve">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селения Белоглинского района от 27 сентября 2017 № 141 «Об утверждении муниципальной программы Белоглинского сельского поселения Белоглинского района «Формирование современной городской среды» на 2018-202</w:t>
      </w:r>
      <w:r w:rsidR="00082895" w:rsidRPr="003F6C3B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годы</w:t>
      </w:r>
      <w:r w:rsidRPr="003F6C3B">
        <w:rPr>
          <w:spacing w:val="-6"/>
          <w:sz w:val="28"/>
          <w:szCs w:val="28"/>
        </w:rPr>
        <w:t>»</w:t>
      </w:r>
      <w:r w:rsidRPr="003F6C3B">
        <w:rPr>
          <w:sz w:val="28"/>
          <w:szCs w:val="28"/>
        </w:rPr>
        <w:t xml:space="preserve"> следующие изменения: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 w:rsidRPr="003F6C3B">
        <w:rPr>
          <w:bCs/>
          <w:sz w:val="28"/>
          <w:szCs w:val="28"/>
        </w:rPr>
        <w:t>1.1. Приложение к постановлению изложить в новой редакции (прилаг</w:t>
      </w:r>
      <w:r w:rsidRPr="003F6C3B">
        <w:rPr>
          <w:bCs/>
          <w:sz w:val="28"/>
          <w:szCs w:val="28"/>
        </w:rPr>
        <w:t>а</w:t>
      </w:r>
      <w:r w:rsidRPr="003F6C3B">
        <w:rPr>
          <w:bCs/>
          <w:sz w:val="28"/>
          <w:szCs w:val="28"/>
        </w:rPr>
        <w:t>ется).</w:t>
      </w:r>
    </w:p>
    <w:p w:rsidR="00922DCA" w:rsidRPr="003F6C3B" w:rsidRDefault="00922DCA" w:rsidP="00922DCA">
      <w:pPr>
        <w:pStyle w:val="1a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2. </w:t>
      </w:r>
      <w:r w:rsidR="00F53E6D" w:rsidRPr="003F6C3B">
        <w:rPr>
          <w:sz w:val="28"/>
          <w:szCs w:val="28"/>
        </w:rPr>
        <w:t>Главному</w:t>
      </w:r>
      <w:r w:rsidRPr="003F6C3B">
        <w:rPr>
          <w:sz w:val="28"/>
          <w:szCs w:val="28"/>
        </w:rPr>
        <w:t xml:space="preserve"> специалисту администрации Белоглинского сельского пос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ления Белоглинского района </w:t>
      </w:r>
      <w:proofErr w:type="spellStart"/>
      <w:r w:rsidR="001F55F4" w:rsidRPr="003F6C3B">
        <w:rPr>
          <w:sz w:val="28"/>
          <w:szCs w:val="28"/>
        </w:rPr>
        <w:t>А.</w:t>
      </w:r>
      <w:r w:rsidR="00A2181B" w:rsidRPr="003F6C3B">
        <w:rPr>
          <w:sz w:val="28"/>
          <w:szCs w:val="28"/>
        </w:rPr>
        <w:t>И</w:t>
      </w:r>
      <w:r w:rsidR="001F55F4" w:rsidRPr="003F6C3B">
        <w:rPr>
          <w:sz w:val="28"/>
          <w:szCs w:val="28"/>
        </w:rPr>
        <w:t>.</w:t>
      </w:r>
      <w:r w:rsidR="00A2181B" w:rsidRPr="003F6C3B">
        <w:rPr>
          <w:sz w:val="28"/>
          <w:szCs w:val="28"/>
        </w:rPr>
        <w:t>Мерецкий</w:t>
      </w:r>
      <w:proofErr w:type="spellEnd"/>
      <w:r w:rsidRPr="003F6C3B">
        <w:rPr>
          <w:sz w:val="28"/>
          <w:szCs w:val="28"/>
        </w:rPr>
        <w:t xml:space="preserve"> обнародовать настоящее постано</w:t>
      </w:r>
      <w:r w:rsidRPr="003F6C3B">
        <w:rPr>
          <w:sz w:val="28"/>
          <w:szCs w:val="28"/>
        </w:rPr>
        <w:t>в</w:t>
      </w:r>
      <w:r w:rsidRPr="003F6C3B">
        <w:rPr>
          <w:sz w:val="28"/>
          <w:szCs w:val="28"/>
        </w:rPr>
        <w:t xml:space="preserve">ление и разместить на сайте Белоглинского сельского поселения Белоглинского района </w:t>
      </w:r>
      <w:proofErr w:type="spellStart"/>
      <w:r w:rsidRPr="003F6C3B">
        <w:rPr>
          <w:sz w:val="28"/>
          <w:szCs w:val="28"/>
        </w:rPr>
        <w:t>www.adm</w:t>
      </w:r>
      <w:r w:rsidR="00A52F51" w:rsidRPr="003F6C3B">
        <w:rPr>
          <w:sz w:val="28"/>
          <w:szCs w:val="28"/>
          <w:lang w:val="en-US"/>
        </w:rPr>
        <w:t>belo</w:t>
      </w:r>
      <w:r w:rsidRPr="003F6C3B">
        <w:rPr>
          <w:sz w:val="28"/>
          <w:szCs w:val="28"/>
          <w:lang w:val="en-US"/>
        </w:rPr>
        <w:t>g</w:t>
      </w:r>
      <w:proofErr w:type="spellEnd"/>
      <w:r w:rsidRPr="003F6C3B">
        <w:rPr>
          <w:sz w:val="28"/>
          <w:szCs w:val="28"/>
        </w:rPr>
        <w:t>.</w:t>
      </w:r>
      <w:proofErr w:type="spellStart"/>
      <w:r w:rsidRPr="003F6C3B">
        <w:rPr>
          <w:sz w:val="28"/>
          <w:szCs w:val="28"/>
        </w:rPr>
        <w:t>ru</w:t>
      </w:r>
      <w:proofErr w:type="spellEnd"/>
      <w:r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922DCA" w:rsidRPr="003F6C3B" w:rsidRDefault="00922DCA" w:rsidP="001F2835">
      <w:pPr>
        <w:pStyle w:val="a3"/>
        <w:ind w:firstLine="709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>4. Настоящее постановление вступает в силу со дня его официального опу</w:t>
      </w:r>
      <w:r w:rsidRPr="003F6C3B">
        <w:rPr>
          <w:color w:val="auto"/>
          <w:szCs w:val="28"/>
          <w:lang w:val="ru-RU"/>
        </w:rPr>
        <w:t>б</w:t>
      </w:r>
      <w:r w:rsidRPr="003F6C3B">
        <w:rPr>
          <w:color w:val="auto"/>
          <w:szCs w:val="28"/>
          <w:lang w:val="ru-RU"/>
        </w:rPr>
        <w:t>ликования (обнародования).</w:t>
      </w:r>
    </w:p>
    <w:p w:rsidR="00922DCA" w:rsidRPr="003F6C3B" w:rsidRDefault="00922DCA" w:rsidP="00922DCA">
      <w:pPr>
        <w:widowControl w:val="0"/>
        <w:autoSpaceDE w:val="0"/>
        <w:jc w:val="both"/>
        <w:rPr>
          <w:sz w:val="20"/>
          <w:szCs w:val="20"/>
        </w:rPr>
      </w:pPr>
    </w:p>
    <w:p w:rsidR="005046F0" w:rsidRPr="003F6C3B" w:rsidRDefault="005046F0" w:rsidP="00922DCA">
      <w:pPr>
        <w:widowControl w:val="0"/>
        <w:autoSpaceDE w:val="0"/>
        <w:jc w:val="both"/>
        <w:rPr>
          <w:sz w:val="20"/>
          <w:szCs w:val="20"/>
        </w:rPr>
      </w:pPr>
    </w:p>
    <w:p w:rsidR="00922DCA" w:rsidRPr="003F6C3B" w:rsidRDefault="005046F0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 w:rsidRPr="003F6C3B">
        <w:rPr>
          <w:sz w:val="28"/>
          <w:szCs w:val="28"/>
        </w:rPr>
        <w:t>Г</w:t>
      </w:r>
      <w:r w:rsidR="00922DCA" w:rsidRPr="003F6C3B">
        <w:rPr>
          <w:sz w:val="28"/>
          <w:szCs w:val="28"/>
        </w:rPr>
        <w:t>лав</w:t>
      </w:r>
      <w:r w:rsidRPr="003F6C3B">
        <w:rPr>
          <w:sz w:val="28"/>
          <w:szCs w:val="28"/>
        </w:rPr>
        <w:t>а</w:t>
      </w:r>
      <w:r w:rsidR="00922DCA" w:rsidRPr="003F6C3B">
        <w:rPr>
          <w:sz w:val="28"/>
          <w:szCs w:val="28"/>
        </w:rPr>
        <w:t xml:space="preserve"> Белоглинского сельского поселения</w:t>
      </w:r>
    </w:p>
    <w:p w:rsidR="00922DCA" w:rsidRPr="003F6C3B" w:rsidRDefault="00922DCA" w:rsidP="00922DCA">
      <w:pPr>
        <w:rPr>
          <w:sz w:val="28"/>
          <w:szCs w:val="20"/>
        </w:rPr>
      </w:pPr>
      <w:r w:rsidRPr="003F6C3B">
        <w:rPr>
          <w:sz w:val="28"/>
          <w:szCs w:val="28"/>
        </w:rPr>
        <w:t xml:space="preserve">Белоглинского района                                                     </w:t>
      </w:r>
      <w:r w:rsidR="005046F0" w:rsidRPr="003F6C3B">
        <w:rPr>
          <w:sz w:val="28"/>
          <w:szCs w:val="28"/>
        </w:rPr>
        <w:t xml:space="preserve">           </w:t>
      </w:r>
      <w:r w:rsidRPr="003F6C3B">
        <w:rPr>
          <w:sz w:val="28"/>
          <w:szCs w:val="28"/>
        </w:rPr>
        <w:t xml:space="preserve"> </w:t>
      </w:r>
      <w:r w:rsidR="005046F0" w:rsidRPr="003F6C3B">
        <w:rPr>
          <w:sz w:val="28"/>
          <w:szCs w:val="28"/>
        </w:rPr>
        <w:t>А.Г.Слюсаренко</w:t>
      </w:r>
    </w:p>
    <w:p w:rsidR="00922DCA" w:rsidRPr="003F6C3B" w:rsidRDefault="00922DCA" w:rsidP="00922DCA">
      <w:pPr>
        <w:ind w:left="360"/>
        <w:jc w:val="center"/>
        <w:rPr>
          <w:sz w:val="28"/>
          <w:szCs w:val="28"/>
        </w:rPr>
      </w:pPr>
    </w:p>
    <w:p w:rsidR="00922DCA" w:rsidRPr="003F6C3B" w:rsidRDefault="00922DCA" w:rsidP="00922DCA">
      <w:pPr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ПРИЛОЖЕНИЕ 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Белоглинского сельского поселения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Белоглинского района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</w:t>
      </w:r>
      <w:r w:rsidR="00F26FDC"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т</w:t>
      </w:r>
      <w:r w:rsidR="00F26FDC" w:rsidRPr="003F6C3B">
        <w:rPr>
          <w:sz w:val="28"/>
          <w:szCs w:val="28"/>
        </w:rPr>
        <w:t xml:space="preserve"> </w:t>
      </w:r>
      <w:r w:rsidR="00C703A1">
        <w:rPr>
          <w:sz w:val="28"/>
          <w:szCs w:val="28"/>
        </w:rPr>
        <w:t>22.08.</w:t>
      </w:r>
      <w:r w:rsidR="00AE2941" w:rsidRPr="003F6C3B">
        <w:rPr>
          <w:sz w:val="28"/>
          <w:szCs w:val="28"/>
        </w:rPr>
        <w:t>202</w:t>
      </w:r>
      <w:r w:rsidR="00695B9C" w:rsidRPr="003F6C3B">
        <w:rPr>
          <w:sz w:val="28"/>
          <w:szCs w:val="28"/>
        </w:rPr>
        <w:t>2</w:t>
      </w:r>
      <w:r w:rsidRPr="003F6C3B">
        <w:rPr>
          <w:sz w:val="28"/>
          <w:szCs w:val="28"/>
        </w:rPr>
        <w:t xml:space="preserve"> </w:t>
      </w:r>
      <w:r w:rsidR="00F26FDC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 xml:space="preserve">№ </w:t>
      </w:r>
      <w:r w:rsidR="00C703A1">
        <w:rPr>
          <w:sz w:val="28"/>
          <w:szCs w:val="28"/>
        </w:rPr>
        <w:t>135</w:t>
      </w: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  <w:r w:rsidRPr="003F6C3B">
        <w:rPr>
          <w:spacing w:val="-1"/>
          <w:sz w:val="28"/>
          <w:szCs w:val="28"/>
        </w:rPr>
        <w:t xml:space="preserve">                                                                             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МУНИЦИПАЛЬНАЯ  ПРОГРАММА  БЕЛОГЛИНСКОГО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СЕЛЬСКОГО ПОСЕЛЕНИЯ  БЕЛОГЛИНСКОГО РАЙОНА  «ФОРМИРОВ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НИЕ СОВРЕМЕННОЙ ГОРОДСКОЙ СРЕДЫ»</w:t>
      </w:r>
    </w:p>
    <w:p w:rsidR="00922DCA" w:rsidRPr="003F6C3B" w:rsidRDefault="00922DCA" w:rsidP="00922DCA">
      <w:pPr>
        <w:jc w:val="center"/>
      </w:pPr>
      <w:r w:rsidRPr="003F6C3B">
        <w:rPr>
          <w:sz w:val="28"/>
          <w:szCs w:val="28"/>
        </w:rPr>
        <w:t>НА 2018- 202</w:t>
      </w:r>
      <w:r w:rsidR="0010049A" w:rsidRPr="003F6C3B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ГОДЫ</w:t>
      </w:r>
    </w:p>
    <w:p w:rsidR="00922DCA" w:rsidRPr="003F6C3B" w:rsidRDefault="00922DCA" w:rsidP="00922DCA">
      <w:pPr>
        <w:tabs>
          <w:tab w:val="left" w:pos="3450"/>
        </w:tabs>
        <w:rPr>
          <w:sz w:val="28"/>
          <w:szCs w:val="28"/>
        </w:rPr>
      </w:pPr>
    </w:p>
    <w:p w:rsidR="00922DCA" w:rsidRPr="003F6C3B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ПАСПОРТ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bCs/>
          <w:sz w:val="28"/>
          <w:szCs w:val="28"/>
        </w:rPr>
        <w:t xml:space="preserve">муниципальной  программы Белоглинского сельского поселения Белоглинского района </w:t>
      </w: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jc w:val="center"/>
        <w:rPr>
          <w:bCs/>
          <w:sz w:val="28"/>
          <w:szCs w:val="28"/>
        </w:rPr>
      </w:pPr>
      <w:r w:rsidRPr="003F6C3B">
        <w:rPr>
          <w:rFonts w:eastAsia="Calibri"/>
          <w:sz w:val="28"/>
          <w:szCs w:val="28"/>
        </w:rPr>
        <w:t>на 2018-202</w:t>
      </w:r>
      <w:r w:rsidR="008D604D" w:rsidRPr="003F6C3B">
        <w:rPr>
          <w:rFonts w:eastAsia="Calibri"/>
          <w:sz w:val="28"/>
          <w:szCs w:val="28"/>
        </w:rPr>
        <w:t>4</w:t>
      </w:r>
      <w:r w:rsidRPr="003F6C3B">
        <w:rPr>
          <w:rFonts w:eastAsia="Calibri"/>
          <w:sz w:val="28"/>
          <w:szCs w:val="28"/>
        </w:rPr>
        <w:t xml:space="preserve"> годы</w:t>
      </w:r>
    </w:p>
    <w:p w:rsidR="00922DCA" w:rsidRPr="003F6C3B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3F6C3B" w:rsidTr="009D047E">
        <w:trPr>
          <w:jc w:val="center"/>
        </w:trPr>
        <w:tc>
          <w:tcPr>
            <w:tcW w:w="2802" w:type="dxa"/>
          </w:tcPr>
          <w:p w:rsidR="00034720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Ответственный и</w:t>
            </w:r>
            <w:r w:rsidRPr="003F6C3B">
              <w:rPr>
                <w:sz w:val="28"/>
                <w:szCs w:val="28"/>
              </w:rPr>
              <w:t>с</w:t>
            </w:r>
            <w:r w:rsidR="00034720" w:rsidRPr="003F6C3B">
              <w:rPr>
                <w:sz w:val="28"/>
                <w:szCs w:val="28"/>
              </w:rPr>
              <w:t xml:space="preserve">полнитель </w:t>
            </w:r>
          </w:p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Участники </w:t>
            </w:r>
            <w:r w:rsidR="00922DCA" w:rsidRPr="003F6C3B">
              <w:rPr>
                <w:bCs/>
                <w:sz w:val="28"/>
                <w:szCs w:val="28"/>
              </w:rPr>
              <w:t>програ</w:t>
            </w:r>
            <w:r w:rsidR="00922DCA" w:rsidRPr="003F6C3B">
              <w:rPr>
                <w:bCs/>
                <w:sz w:val="28"/>
                <w:szCs w:val="28"/>
              </w:rPr>
              <w:t>м</w:t>
            </w:r>
            <w:r w:rsidR="00922DCA" w:rsidRPr="003F6C3B">
              <w:rPr>
                <w:bCs/>
                <w:sz w:val="28"/>
                <w:szCs w:val="28"/>
              </w:rPr>
              <w:t>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  <w:r w:rsidRPr="003F6C3B">
              <w:rPr>
                <w:bCs/>
                <w:sz w:val="28"/>
                <w:szCs w:val="28"/>
              </w:rPr>
              <w:t xml:space="preserve">, Совет </w:t>
            </w:r>
            <w:r w:rsidRPr="003F6C3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Цели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 xml:space="preserve">повышение уровня  внешнего благоустройства, </w:t>
            </w:r>
            <w:r w:rsidR="00034720" w:rsidRPr="003F6C3B">
              <w:rPr>
                <w:color w:val="auto"/>
                <w:sz w:val="28"/>
                <w:szCs w:val="28"/>
              </w:rPr>
              <w:t>пов</w:t>
            </w:r>
            <w:r w:rsidR="00034720" w:rsidRPr="003F6C3B">
              <w:rPr>
                <w:color w:val="auto"/>
                <w:sz w:val="28"/>
                <w:szCs w:val="28"/>
              </w:rPr>
              <w:t>ы</w:t>
            </w:r>
            <w:r w:rsidR="00034720" w:rsidRPr="003F6C3B">
              <w:rPr>
                <w:color w:val="auto"/>
                <w:sz w:val="28"/>
                <w:szCs w:val="28"/>
              </w:rPr>
              <w:t>шение качества и комфорта территорий   многоква</w:t>
            </w:r>
            <w:r w:rsidR="00034720" w:rsidRPr="003F6C3B">
              <w:rPr>
                <w:color w:val="auto"/>
                <w:sz w:val="28"/>
                <w:szCs w:val="28"/>
              </w:rPr>
              <w:t>р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тирных домов и территорий общего пользования </w:t>
            </w:r>
            <w:proofErr w:type="spellStart"/>
            <w:r w:rsidR="00034720" w:rsidRPr="003F6C3B">
              <w:rPr>
                <w:color w:val="auto"/>
                <w:sz w:val="28"/>
                <w:szCs w:val="28"/>
              </w:rPr>
              <w:t>Тих</w:t>
            </w:r>
            <w:r w:rsidR="00034720" w:rsidRPr="003F6C3B">
              <w:rPr>
                <w:color w:val="auto"/>
                <w:sz w:val="28"/>
                <w:szCs w:val="28"/>
              </w:rPr>
              <w:t>о</w:t>
            </w:r>
            <w:r w:rsidR="00034720" w:rsidRPr="003F6C3B">
              <w:rPr>
                <w:color w:val="auto"/>
                <w:sz w:val="28"/>
                <w:szCs w:val="28"/>
              </w:rPr>
              <w:t>рецкого</w:t>
            </w:r>
            <w:proofErr w:type="spellEnd"/>
            <w:r w:rsidR="00034720" w:rsidRPr="003F6C3B">
              <w:rPr>
                <w:color w:val="auto"/>
                <w:sz w:val="28"/>
                <w:szCs w:val="28"/>
              </w:rPr>
              <w:t xml:space="preserve"> городского поселения </w:t>
            </w:r>
            <w:proofErr w:type="spellStart"/>
            <w:r w:rsidR="00034720" w:rsidRPr="003F6C3B">
              <w:rPr>
                <w:color w:val="auto"/>
                <w:sz w:val="28"/>
                <w:szCs w:val="28"/>
              </w:rPr>
              <w:t>Тихорецкого</w:t>
            </w:r>
            <w:proofErr w:type="spellEnd"/>
            <w:r w:rsidR="00034720" w:rsidRPr="003F6C3B">
              <w:rPr>
                <w:color w:val="auto"/>
                <w:sz w:val="28"/>
                <w:szCs w:val="28"/>
              </w:rPr>
              <w:t xml:space="preserve"> района;  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За</w:t>
            </w:r>
            <w:r w:rsidR="00034720" w:rsidRPr="003F6C3B">
              <w:rPr>
                <w:sz w:val="28"/>
                <w:szCs w:val="28"/>
              </w:rPr>
              <w:t xml:space="preserve">дачи </w:t>
            </w:r>
            <w:r w:rsidRPr="003F6C3B">
              <w:rPr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DF4B21" w:rsidRPr="003F6C3B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создание условий для системного повышения</w:t>
            </w:r>
          </w:p>
          <w:p w:rsidR="00DF4B21" w:rsidRPr="003F6C3B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качества и комфорта </w:t>
            </w:r>
            <w:proofErr w:type="gramStart"/>
            <w:r w:rsidRPr="003F6C3B">
              <w:rPr>
                <w:sz w:val="28"/>
                <w:szCs w:val="28"/>
              </w:rPr>
              <w:t>современной</w:t>
            </w:r>
            <w:proofErr w:type="gramEnd"/>
            <w:r w:rsidRPr="003F6C3B">
              <w:rPr>
                <w:sz w:val="28"/>
                <w:szCs w:val="28"/>
              </w:rPr>
              <w:t xml:space="preserve"> городской</w:t>
            </w:r>
          </w:p>
          <w:p w:rsidR="00922DCA" w:rsidRPr="003F6C3B" w:rsidRDefault="00DF4B21" w:rsidP="00DF4B21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среды Белоглинского сельского поселения Белогли</w:t>
            </w:r>
            <w:r w:rsidRPr="003F6C3B">
              <w:rPr>
                <w:sz w:val="28"/>
                <w:szCs w:val="28"/>
              </w:rPr>
              <w:t>н</w:t>
            </w:r>
            <w:r w:rsidRPr="003F6C3B">
              <w:rPr>
                <w:sz w:val="28"/>
                <w:szCs w:val="28"/>
              </w:rPr>
              <w:t>ского района;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Целевые индикаторы и показатели пр</w:t>
            </w:r>
            <w:r w:rsidRPr="003F6C3B">
              <w:rPr>
                <w:sz w:val="28"/>
                <w:szCs w:val="28"/>
              </w:rPr>
              <w:t>о</w:t>
            </w:r>
            <w:r w:rsidRPr="003F6C3B">
              <w:rPr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доли отремонтированных дворовых терр</w:t>
            </w:r>
            <w:r w:rsidRPr="003F6C3B">
              <w:rPr>
                <w:sz w:val="28"/>
                <w:szCs w:val="28"/>
              </w:rPr>
              <w:t>и</w:t>
            </w:r>
            <w:r w:rsidRPr="003F6C3B">
              <w:rPr>
                <w:sz w:val="28"/>
                <w:szCs w:val="28"/>
              </w:rPr>
              <w:t>торий многоквартирных домов и территорий общего пользования Белоглинского сельского поселения;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Срок реализации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8D604D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2018-202</w:t>
            </w:r>
            <w:r w:rsidR="008D604D" w:rsidRPr="003F6C3B">
              <w:rPr>
                <w:bCs/>
                <w:sz w:val="28"/>
                <w:szCs w:val="28"/>
              </w:rPr>
              <w:t>4</w:t>
            </w:r>
            <w:r w:rsidRPr="003F6C3B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bCs/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Объемы бюджетных ассигнований </w:t>
            </w:r>
            <w:r w:rsidR="00922DCA" w:rsidRPr="003F6C3B">
              <w:rPr>
                <w:bCs/>
                <w:sz w:val="28"/>
                <w:szCs w:val="28"/>
              </w:rPr>
              <w:t>пр</w:t>
            </w:r>
            <w:r w:rsidR="00922DCA" w:rsidRPr="003F6C3B">
              <w:rPr>
                <w:bCs/>
                <w:sz w:val="28"/>
                <w:szCs w:val="28"/>
              </w:rPr>
              <w:t>о</w:t>
            </w:r>
            <w:r w:rsidR="00922DCA" w:rsidRPr="003F6C3B">
              <w:rPr>
                <w:bCs/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3F6C3B" w:rsidRDefault="003332F9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 w:rsidR="00922DCA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2560E5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129 097,23 </w:t>
            </w:r>
            <w:r w:rsidR="001E118E" w:rsidRPr="003F6C3B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="001E118E" w:rsidRPr="003F6C3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1E118E" w:rsidRPr="003F6C3B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  <w:r w:rsidR="00922DCA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  <w:p w:rsidR="00922DCA" w:rsidRPr="003F6C3B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B13D73" w:rsidRPr="003F6C3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A37571" w:rsidRPr="003F6C3B">
              <w:rPr>
                <w:rFonts w:ascii="Times New Roman" w:hAnsi="Times New Roman" w:cs="Times New Roman"/>
                <w:sz w:val="28"/>
                <w:szCs w:val="28"/>
              </w:rPr>
              <w:t> 286,</w:t>
            </w:r>
            <w:r w:rsidR="00EB5520" w:rsidRPr="003F6C3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13D73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3F6C3B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2019 год – </w:t>
            </w:r>
            <w:r w:rsidR="007419C5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3 290,7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3F6C3B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650E11" w:rsidRPr="003F6C3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5B5F13" w:rsidRPr="003F6C3B">
              <w:rPr>
                <w:rFonts w:ascii="Times New Roman" w:hAnsi="Times New Roman" w:cs="Times New Roman"/>
                <w:sz w:val="28"/>
                <w:szCs w:val="28"/>
              </w:rPr>
              <w:t> 456,4</w:t>
            </w:r>
            <w:r w:rsidR="00A02159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3F6C3B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r w:rsidR="00A37571" w:rsidRPr="003F6C3B">
              <w:rPr>
                <w:rFonts w:ascii="Times New Roman" w:hAnsi="Times New Roman" w:cs="Times New Roman"/>
                <w:sz w:val="28"/>
                <w:szCs w:val="28"/>
              </w:rPr>
              <w:t>-    0</w:t>
            </w:r>
            <w:r w:rsidR="00157DE1" w:rsidRPr="003F6C3B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922DCA" w:rsidRPr="003F6C3B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2560E5" w:rsidRPr="003F6C3B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060412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60E5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553,83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D7348F" w:rsidRPr="003F6C3B" w:rsidRDefault="00D7348F" w:rsidP="00D7348F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2023 год –</w:t>
            </w:r>
            <w:r w:rsidR="00AF1482" w:rsidRPr="003F6C3B">
              <w:rPr>
                <w:sz w:val="28"/>
                <w:szCs w:val="28"/>
              </w:rPr>
              <w:t xml:space="preserve">  </w:t>
            </w:r>
            <w:r w:rsidR="00A02159" w:rsidRPr="003F6C3B">
              <w:rPr>
                <w:sz w:val="28"/>
                <w:szCs w:val="28"/>
              </w:rPr>
              <w:t>0,0 тыс. рублей</w:t>
            </w:r>
          </w:p>
          <w:p w:rsidR="00D7348F" w:rsidRPr="003F6C3B" w:rsidRDefault="00D7348F" w:rsidP="00D7348F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2024 год</w:t>
            </w:r>
            <w:r w:rsidR="00A02159" w:rsidRPr="003F6C3B">
              <w:rPr>
                <w:sz w:val="28"/>
                <w:szCs w:val="28"/>
              </w:rPr>
              <w:t xml:space="preserve"> </w:t>
            </w:r>
            <w:r w:rsidRPr="003F6C3B">
              <w:rPr>
                <w:sz w:val="28"/>
                <w:szCs w:val="28"/>
              </w:rPr>
              <w:t xml:space="preserve"> -</w:t>
            </w:r>
            <w:r w:rsidR="00A02159" w:rsidRPr="003F6C3B">
              <w:rPr>
                <w:sz w:val="28"/>
                <w:szCs w:val="28"/>
              </w:rPr>
              <w:t xml:space="preserve">   </w:t>
            </w:r>
            <w:r w:rsidR="003332F9" w:rsidRPr="003F6C3B">
              <w:rPr>
                <w:sz w:val="28"/>
                <w:szCs w:val="28"/>
              </w:rPr>
              <w:t xml:space="preserve">5 509,8 </w:t>
            </w:r>
            <w:r w:rsidR="00A02159" w:rsidRPr="003F6C3B">
              <w:rPr>
                <w:sz w:val="28"/>
                <w:szCs w:val="28"/>
              </w:rPr>
              <w:t>тыс. рублей</w:t>
            </w:r>
          </w:p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1F34C8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31 636,33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в. т.ч. планируемым источником финансового обесп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чения являются средства:</w:t>
            </w:r>
          </w:p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3332F9" w:rsidRPr="003F6C3B">
              <w:rPr>
                <w:rFonts w:ascii="Times New Roman" w:hAnsi="Times New Roman" w:cs="Times New Roman"/>
                <w:sz w:val="28"/>
                <w:szCs w:val="28"/>
              </w:rPr>
              <w:t>88 762,5</w:t>
            </w:r>
            <w:r w:rsidR="005B5F13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3F6C3B" w:rsidRDefault="00922DCA" w:rsidP="003332F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– </w:t>
            </w:r>
            <w:r w:rsidR="003332F9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8 698,4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="00E264F1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3F6C3B" w:rsidTr="009D047E">
        <w:trPr>
          <w:trHeight w:val="1566"/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Ожидаемые резул</w:t>
            </w:r>
            <w:r w:rsidRPr="003F6C3B">
              <w:rPr>
                <w:bCs/>
                <w:sz w:val="28"/>
                <w:szCs w:val="28"/>
              </w:rPr>
              <w:t>ь</w:t>
            </w:r>
            <w:r w:rsidR="00034720" w:rsidRPr="003F6C3B">
              <w:rPr>
                <w:bCs/>
                <w:sz w:val="28"/>
                <w:szCs w:val="28"/>
              </w:rPr>
              <w:t xml:space="preserve">таты реализации </w:t>
            </w:r>
            <w:r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C70B4D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уровня  внешнего благоустройства;</w:t>
            </w:r>
          </w:p>
          <w:p w:rsidR="00922DCA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 </w:t>
            </w:r>
            <w:r w:rsidR="00922DCA" w:rsidRPr="003F6C3B">
              <w:rPr>
                <w:sz w:val="28"/>
                <w:szCs w:val="28"/>
              </w:rPr>
              <w:t>создание среды, комфортной для проживания жителей поселения;</w:t>
            </w:r>
          </w:p>
          <w:p w:rsidR="00922DCA" w:rsidRPr="003F6C3B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3F6C3B">
              <w:rPr>
                <w:iCs/>
                <w:sz w:val="28"/>
                <w:szCs w:val="28"/>
              </w:rPr>
              <w:t>увеличение площади благоустроенных зелёных наса</w:t>
            </w:r>
            <w:r w:rsidRPr="003F6C3B">
              <w:rPr>
                <w:iCs/>
                <w:sz w:val="28"/>
                <w:szCs w:val="28"/>
              </w:rPr>
              <w:t>ж</w:t>
            </w:r>
            <w:r w:rsidRPr="003F6C3B">
              <w:rPr>
                <w:iCs/>
                <w:sz w:val="28"/>
                <w:szCs w:val="28"/>
              </w:rPr>
              <w:t xml:space="preserve">дений в поселении; </w:t>
            </w:r>
          </w:p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увеличение  количества  высаживаемых   деревьев;</w:t>
            </w:r>
          </w:p>
          <w:p w:rsidR="00922DCA" w:rsidRPr="003F6C3B" w:rsidRDefault="00922DCA" w:rsidP="0099350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обустройство территори</w:t>
            </w:r>
            <w:r w:rsidR="00993504" w:rsidRPr="003F6C3B">
              <w:rPr>
                <w:color w:val="auto"/>
                <w:sz w:val="28"/>
                <w:szCs w:val="28"/>
              </w:rPr>
              <w:t>й</w:t>
            </w:r>
            <w:r w:rsidRPr="003F6C3B">
              <w:rPr>
                <w:color w:val="auto"/>
                <w:sz w:val="28"/>
                <w:szCs w:val="28"/>
              </w:rPr>
              <w:t xml:space="preserve">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3F6C3B" w:rsidRDefault="00922DCA" w:rsidP="00922DCA">
      <w:pPr>
        <w:pStyle w:val="1"/>
        <w:jc w:val="left"/>
        <w:rPr>
          <w:b w:val="0"/>
          <w:color w:val="auto"/>
          <w:szCs w:val="28"/>
          <w:lang w:val="ru-RU"/>
        </w:rPr>
      </w:pPr>
    </w:p>
    <w:p w:rsidR="00922DCA" w:rsidRPr="003F6C3B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color w:val="auto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>Характеристика текущего состояния благоустройства территории Белоглинского сельского поселения и  обоснование необходимости  решения программными мет</w:t>
      </w:r>
      <w:r w:rsidRPr="003F6C3B">
        <w:rPr>
          <w:b w:val="0"/>
          <w:color w:val="auto"/>
          <w:szCs w:val="28"/>
          <w:lang w:val="ru-RU"/>
        </w:rPr>
        <w:t>о</w:t>
      </w:r>
      <w:r w:rsidRPr="003F6C3B">
        <w:rPr>
          <w:b w:val="0"/>
          <w:color w:val="auto"/>
          <w:szCs w:val="28"/>
          <w:lang w:val="ru-RU"/>
        </w:rPr>
        <w:t>дами</w:t>
      </w:r>
    </w:p>
    <w:p w:rsidR="00922DCA" w:rsidRPr="003F6C3B" w:rsidRDefault="00922DCA" w:rsidP="00922DCA"/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6C3B">
        <w:rPr>
          <w:rFonts w:ascii="Times New Roman" w:hAnsi="Times New Roman" w:cs="Times New Roman"/>
          <w:sz w:val="28"/>
          <w:szCs w:val="28"/>
        </w:rPr>
        <w:t>В целях настоящей программы под дворовой территорией понимается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вокупность территорий, прилегающих к многоквартирным домам, с распол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женными на них объектами, предназначенными для обслуживания и эксплу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тации таких домов, и элементами благоустройства этих территорий, в том чи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ле парковками (парковочными местами), тротуарами и автомобильными дор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гами, включая автомобильные дороги, образующие проезды к территориям, прилегающим к многоквартирным домам.</w:t>
      </w:r>
      <w:proofErr w:type="gramEnd"/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Белоглинском сельском поселении Белоглинского района насчитывае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ся 32 </w:t>
      </w:r>
      <w:proofErr w:type="gramStart"/>
      <w:r w:rsidRPr="003F6C3B">
        <w:rPr>
          <w:sz w:val="28"/>
          <w:szCs w:val="28"/>
        </w:rPr>
        <w:t>многоквартирных</w:t>
      </w:r>
      <w:proofErr w:type="gramEnd"/>
      <w:r w:rsidRPr="003F6C3B">
        <w:rPr>
          <w:sz w:val="28"/>
          <w:szCs w:val="28"/>
        </w:rPr>
        <w:t xml:space="preserve"> дома.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Количество благоустроенных дворовых территорий составляет  4,9%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дворовыми территориями (доля н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селения, проживающего в жилом фонде с благоустроенными дворовыми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 xml:space="preserve">ториями от общей численности населения)  составляет 6,4 %.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 итогам инвентаризации на территории Белоглинского сельского пос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ления выявлено </w:t>
      </w:r>
      <w:r w:rsidR="00884658" w:rsidRPr="003F6C3B">
        <w:rPr>
          <w:sz w:val="28"/>
          <w:szCs w:val="28"/>
        </w:rPr>
        <w:t>6</w:t>
      </w:r>
      <w:r w:rsidRPr="003F6C3B">
        <w:rPr>
          <w:sz w:val="28"/>
          <w:szCs w:val="28"/>
        </w:rPr>
        <w:t xml:space="preserve"> общественных территорий.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Количество благоустроенных общественных территорий составляет </w:t>
      </w:r>
      <w:r w:rsidR="002E2A50" w:rsidRPr="003F6C3B">
        <w:rPr>
          <w:sz w:val="28"/>
          <w:szCs w:val="28"/>
        </w:rPr>
        <w:t>10</w:t>
      </w:r>
      <w:r w:rsidRPr="003F6C3B">
        <w:rPr>
          <w:sz w:val="28"/>
          <w:szCs w:val="28"/>
        </w:rPr>
        <w:t>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общественными территориями  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ставляет 5,7 %.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Основными проблемами в области благоустройства дворовых территории и наиболее посещаемых общественных территорий Белоглинского сельского поселения Белоглинского района являются: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детских и спортивных площадок, зон отдыха, площадок для свободного выгула собак;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автостоянок и мест парковки транспортных средств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малых архитектурных форм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изнашивание покрытий дворовых проездов и тротуаров;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освещение отдельных дворовых и общественных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торий;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городская среда требует проведения большого объёма работ по присп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соблению её к условиям доступности для инвалидов всех категорий и </w:t>
      </w:r>
      <w:proofErr w:type="spellStart"/>
      <w:r w:rsidRPr="003F6C3B">
        <w:rPr>
          <w:sz w:val="28"/>
          <w:szCs w:val="28"/>
        </w:rPr>
        <w:t>малом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бильных</w:t>
      </w:r>
      <w:proofErr w:type="spellEnd"/>
      <w:r w:rsidRPr="003F6C3B">
        <w:rPr>
          <w:sz w:val="28"/>
          <w:szCs w:val="28"/>
        </w:rPr>
        <w:t xml:space="preserve"> групп населения.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F6C3B">
        <w:rPr>
          <w:rFonts w:ascii="Times New Roman" w:hAnsi="Times New Roman" w:cs="Times New Roman"/>
          <w:sz w:val="28"/>
          <w:szCs w:val="28"/>
        </w:rPr>
        <w:t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большинства 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рожных покрытий с момента застройки многоквартирными домами истек, практически не производятся работы по озеленению дворовых территорий, м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лое количество парковок для временного хранения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автомобилей, что приводит и их хаотичной парковки, недостаточно оборудованных детских и спортивных площадок. Зеленые насаждения на дворовых территориях представлены, в о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новном, зрелыми или перестойными деревьями. Не во всех дворовых террит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риях на газонах устроены цветники.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влялось по отдельным видам работ, без взаимной увязки элементов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ройства. Некоторые виды работ по благоустройству практически не производ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лись: работы по содержанию зеленых зон дворовых территорий, организации новых дворовых площадок для отдыха детей разных возрастных групп, устро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t>ство парковок для временного хранения автомобилей.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Надлежащее состояние придомовых территорий является важным факт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ром формирования благоприятной экологической и эстетической городской среды.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отрасли </w:t>
      </w:r>
    </w:p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Благоустройство дворовых территорий и общественных территорий пос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ления невозможно осуществлять без комплексного подхода. При отсутствии проекта благоустройства получить многофункциональную адаптивную среду </w:t>
      </w:r>
      <w:r w:rsidRPr="003F6C3B">
        <w:rPr>
          <w:rFonts w:ascii="Times New Roman" w:hAnsi="Times New Roman" w:cs="Times New Roman"/>
          <w:sz w:val="28"/>
          <w:szCs w:val="28"/>
        </w:rPr>
        <w:lastRenderedPageBreak/>
        <w:t xml:space="preserve">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Комплексный подход позволяет наиболее полно и в то же время детал</w:t>
      </w:r>
      <w:r w:rsidRPr="003F6C3B">
        <w:rPr>
          <w:rFonts w:ascii="Times New Roman" w:hAnsi="Times New Roman" w:cs="Times New Roman"/>
          <w:sz w:val="28"/>
          <w:szCs w:val="28"/>
        </w:rPr>
        <w:t>ь</w:t>
      </w:r>
      <w:r w:rsidRPr="003F6C3B">
        <w:rPr>
          <w:rFonts w:ascii="Times New Roman" w:hAnsi="Times New Roman" w:cs="Times New Roman"/>
          <w:sz w:val="28"/>
          <w:szCs w:val="28"/>
        </w:rPr>
        <w:t>но охватить весь объем проблем, решение которых может обеспечить комфор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ные условия проживания всего населения. К этим условиям относятся чистые улицы, благоустроенные районы, дворы и дома, зеленые насаждения, необх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димый уровень освещенности дворов в темное время суток. </w:t>
      </w:r>
    </w:p>
    <w:p w:rsidR="00B85A88" w:rsidRPr="003F6C3B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Важнейшей задачей органов местного самоуправления Белоглинского сельского поселения 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территорий, выполнение требований Град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строительного кодекса Российской Федерации по устойчивому развитию г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родских территорий, обеспечивающих при осуществлении градостроительной деятельности безопасные и благоприятные условия жизнедеятельности челов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ка.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грамма Белоглинского сельского поселения Белоглинского района «Формир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вание современной городской среды» на 2018-202</w:t>
      </w:r>
      <w:r w:rsidR="00C8315F" w:rsidRPr="003F6C3B">
        <w:rPr>
          <w:rFonts w:ascii="Times New Roman" w:hAnsi="Times New Roman" w:cs="Times New Roman"/>
          <w:sz w:val="28"/>
          <w:szCs w:val="28"/>
        </w:rPr>
        <w:t>4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годы (далее –</w:t>
      </w:r>
      <w:r w:rsidR="00786C23" w:rsidRPr="003F6C3B">
        <w:rPr>
          <w:rFonts w:ascii="Times New Roman" w:hAnsi="Times New Roman" w:cs="Times New Roman"/>
          <w:sz w:val="28"/>
          <w:szCs w:val="28"/>
        </w:rPr>
        <w:t xml:space="preserve"> 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Программа), которой предусматривается целенаправленная работа исходя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>:</w:t>
      </w:r>
    </w:p>
    <w:p w:rsidR="00922DCA" w:rsidRPr="003F6C3B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</w:rPr>
        <w:t xml:space="preserve"> </w:t>
      </w:r>
      <w:r w:rsidRPr="003F6C3B">
        <w:rPr>
          <w:color w:val="auto"/>
          <w:szCs w:val="28"/>
          <w:lang w:val="ru-RU"/>
        </w:rPr>
        <w:t>ремонт дворовых проездов;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F6C3B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884658" w:rsidRPr="003F6C3B" w:rsidRDefault="00884658" w:rsidP="0088465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минимального перечня работ по благоустройству дворовых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требуется трудовое участие собственников помещений в многоква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тирных домах, собственников иных зданий и сооружений, расположенных в границах дворовой территории, подлежащей благоустройству, которое выпо</w:t>
      </w:r>
      <w:r w:rsidRPr="003F6C3B">
        <w:rPr>
          <w:sz w:val="28"/>
          <w:szCs w:val="28"/>
        </w:rPr>
        <w:t>л</w:t>
      </w:r>
      <w:r w:rsidRPr="003F6C3B">
        <w:rPr>
          <w:sz w:val="28"/>
          <w:szCs w:val="28"/>
        </w:rPr>
        <w:t>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-устройство парковочных карманов (асфальтобетонные и щебеночные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крытия);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расширений проезжих частей дворовых территорий мног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квартирных домов;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и ремонт асфальтированных дорожек и дорожек из тротуа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ной плитки;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установка детского, игрового, спортивного оборудования,  а также обор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дования для хозяйственных площадок (</w:t>
      </w:r>
      <w:proofErr w:type="spellStart"/>
      <w:r w:rsidRPr="003F6C3B">
        <w:rPr>
          <w:sz w:val="28"/>
          <w:szCs w:val="28"/>
        </w:rPr>
        <w:t>коврочистки</w:t>
      </w:r>
      <w:proofErr w:type="spellEnd"/>
      <w:r w:rsidRPr="003F6C3B">
        <w:rPr>
          <w:sz w:val="28"/>
          <w:szCs w:val="28"/>
        </w:rPr>
        <w:t>, стойки для сушки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белья и др.), малых архитектурных форм (беседки);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 устройство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из резиновой крошки под де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ское, игровое, спортивное оборудование с обустройством основания под такое покрытие (асфальт, бетон);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спортивных площадок для игры в футбол, волейбол, баске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lastRenderedPageBreak/>
        <w:t xml:space="preserve">бол с ограждением по периметру, устройством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на них (резиновое покрытие, искусственная трава);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ограждений газонов, палисадников, детских, игровых, спо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тивных площадок,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наружного освещения детских, игровых, спортивных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озеленение территорий, которое включает в себя: посадку деревьев, ку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тарников, газонов, разбивка цветников, снос и </w:t>
      </w:r>
      <w:proofErr w:type="spellStart"/>
      <w:r w:rsidRPr="003F6C3B">
        <w:rPr>
          <w:sz w:val="28"/>
          <w:szCs w:val="28"/>
        </w:rPr>
        <w:t>кронирование</w:t>
      </w:r>
      <w:proofErr w:type="spellEnd"/>
      <w:r w:rsidRPr="003F6C3B">
        <w:rPr>
          <w:sz w:val="28"/>
          <w:szCs w:val="28"/>
        </w:rPr>
        <w:t xml:space="preserve"> деревьев, корч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вание пней, завоз грунта;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отсыпка, планировка и выравнивание: газонов, палисадников,  детских, игровых, спортивных и хозяйственных площадок, вазонов, цветочниц, бордю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ного камня;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подпорных стен для укрепления откосов и грунтов на двор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территориях с их оштукатуриванием, окраской, иной облицовкой или без таковых работ;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лестничных маршей, спусков (из бордюрного камня или б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тонных лестничных маршей заводского изготовления) с оборудованием их 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таллическими поручнями;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 устройство пандусов для обеспечения беспрепятственного перемещения по дворовой территории многоквартирных домов </w:t>
      </w:r>
      <w:proofErr w:type="spellStart"/>
      <w:r w:rsidRPr="003F6C3B">
        <w:rPr>
          <w:sz w:val="28"/>
          <w:szCs w:val="28"/>
        </w:rPr>
        <w:t>маломобильных</w:t>
      </w:r>
      <w:proofErr w:type="spellEnd"/>
      <w:r w:rsidRPr="003F6C3B">
        <w:rPr>
          <w:sz w:val="28"/>
          <w:szCs w:val="28"/>
        </w:rPr>
        <w:t xml:space="preserve"> групп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ограждающих устройств: бетонных, металлических;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столбиков для ограждения парковок, тротуаров, детских игровых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док (кроме шлагбаумов и автоматических ворот).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 этом указанный перечень является исчерпывающим и не может быть расширен.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а также их стоимость, определяется исходя из соо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ветствующего перечня, утвержденного государственной программой Красн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дарского края формирования современной городской среды.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 требуется финансовое участие заинтересованных лиц в размере 1</w:t>
      </w:r>
      <w:r w:rsidRPr="003F6C3B">
        <w:t> </w:t>
      </w:r>
      <w:r w:rsidRPr="003F6C3B">
        <w:rPr>
          <w:sz w:val="28"/>
          <w:szCs w:val="28"/>
        </w:rPr>
        <w:t>% от сметной стоимости выполняемых работ, а также трудовое участие, которое выполняется в форме однодневного субботника по уборке дворовой террит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рии.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территорий, включенных в адресный перечень после 20 февраля 2019 года, тр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буется финансовое участие заинтересованных лиц в размере не менее 20 % от сметной стоимости выполняемых работ, а также трудовое участие, которое в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полняется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однодневного субботника по уборке дворовой территории оформляется уполномоченным лицом, которое вправе действовать в интересах всех собственников помещений в указанном многоквартирном доме соответс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вующим актом,  который подлежит согласованию с представителем управля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lastRenderedPageBreak/>
        <w:t>щей компании.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Минимальный перечень работ по благоустройству дворовых территорий и дополнительный перечень работ по благоустройству дворовых территорий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финансируется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счет средств из федерального бюджета, бюджета Краснода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ского края и бюджета Белоглинского сельского поселения Белоглинского ра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t>она на текущий финансовый год.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 формировании заявок для включения в адресный перечень дворовых территорий многоквартирных домов, расположенных на территории Белогли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 xml:space="preserve">ского сельского поселения Белоглинского района, на которых планируется </w:t>
      </w:r>
      <w:r w:rsidRPr="003F6C3B">
        <w:rPr>
          <w:rFonts w:ascii="Times New Roman" w:hAnsi="Times New Roman" w:cs="Times New Roman"/>
          <w:bCs/>
          <w:sz w:val="28"/>
          <w:szCs w:val="28"/>
        </w:rPr>
        <w:t>бл</w:t>
      </w:r>
      <w:r w:rsidRPr="003F6C3B">
        <w:rPr>
          <w:rFonts w:ascii="Times New Roman" w:hAnsi="Times New Roman" w:cs="Times New Roman"/>
          <w:bCs/>
          <w:sz w:val="28"/>
          <w:szCs w:val="28"/>
        </w:rPr>
        <w:t>а</w:t>
      </w:r>
      <w:r w:rsidRPr="003F6C3B">
        <w:rPr>
          <w:rFonts w:ascii="Times New Roman" w:hAnsi="Times New Roman" w:cs="Times New Roman"/>
          <w:bCs/>
          <w:sz w:val="28"/>
          <w:szCs w:val="28"/>
        </w:rPr>
        <w:t xml:space="preserve">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риторий.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Необходимым условием реализации программы является наличие обр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зованных земельных участков, на которых расположены многоквартирные д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ма, </w:t>
      </w:r>
      <w:proofErr w:type="gramStart"/>
      <w:r w:rsidRPr="003F6C3B">
        <w:rPr>
          <w:sz w:val="28"/>
          <w:szCs w:val="28"/>
        </w:rPr>
        <w:t>работы</w:t>
      </w:r>
      <w:proofErr w:type="gramEnd"/>
      <w:r w:rsidRPr="003F6C3B">
        <w:rPr>
          <w:sz w:val="28"/>
          <w:szCs w:val="28"/>
        </w:rPr>
        <w:t xml:space="preserve"> по благоустройству дворовых территорий которых </w:t>
      </w:r>
      <w:proofErr w:type="spellStart"/>
      <w:r w:rsidRPr="003F6C3B">
        <w:rPr>
          <w:sz w:val="28"/>
          <w:szCs w:val="28"/>
        </w:rPr>
        <w:t>софинансирую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ся</w:t>
      </w:r>
      <w:proofErr w:type="spellEnd"/>
      <w:r w:rsidRPr="003F6C3B">
        <w:rPr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нии) юридических лиц и индивидуальных предпринимателей, а также индив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дуальные жилые дома и земельные участки, предоставленные для их размещ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должны благоустраиваться собственниками объектов, а также правообл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дателями земельных участков, согласно установленным нормам в части соде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жания: территорий, зданий, асфальтирования, озеленения, вывесок и рекламы, выполнения уборки и т.д.</w:t>
      </w:r>
      <w:proofErr w:type="gramEnd"/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Данные объекты являются элементами формирования городской среды и должны соответствовать критериям качества и комфорта, установленным на территории Белоглинского сельского поселения с целью формирования единого облика. В соответствии с Правилами благоустройства, к застройщикам новых объектов, собственникам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3F6C3B" w:rsidRDefault="00B85A88" w:rsidP="00063A72">
      <w:pPr>
        <w:spacing w:line="322" w:lineRule="exact"/>
        <w:ind w:firstLine="851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тов (крыша, стены, фундамент) которых превышает 70 процентов, а также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ритории, которые планируются к изъятию для муниципальных или государс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венных нужд в соответствии с генеральным планом соответствующего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при условии одобрения решения об исключении</w:t>
      </w:r>
      <w:proofErr w:type="gramEnd"/>
      <w:r w:rsidRPr="003F6C3B">
        <w:rPr>
          <w:sz w:val="28"/>
          <w:szCs w:val="28"/>
        </w:rPr>
        <w:t xml:space="preserve"> указанных территорий из адресного перечня дворовых территорий и общественных территорий межв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домственной комиссией в порядке, установленном такой комиссией.</w:t>
      </w:r>
    </w:p>
    <w:p w:rsidR="00B85A88" w:rsidRPr="003F6C3B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Муниципальное образование вправе исключать из адресного перечня дворовых территорий, подлежащих благоустройству в рамках реализации м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ниципальной программы, дворовые территории, собственники помещений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ные соответствующей программой. При этом исключение дворовой территории из перечня дворовых территорий, подлежащих благоустройству в рамках ре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proofErr w:type="gramStart"/>
      <w:r w:rsidRPr="003F6C3B">
        <w:rPr>
          <w:sz w:val="28"/>
          <w:szCs w:val="28"/>
          <w:shd w:val="clear" w:color="auto" w:fill="FFFFFF"/>
        </w:rPr>
        <w:t>Дата заключения соглашений по результатам закупки товаров, работ и у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>луг для обеспечения муниципальных нужд в целях реализации муниципальной программы не позднее 1 июля года предоставления субсидии - для заключения соглашений на выполнение работ по благоустройству общественных террит</w:t>
      </w:r>
      <w:r w:rsidRPr="003F6C3B">
        <w:rPr>
          <w:sz w:val="28"/>
          <w:szCs w:val="28"/>
          <w:shd w:val="clear" w:color="auto" w:fill="FFFFFF"/>
        </w:rPr>
        <w:t>о</w:t>
      </w:r>
      <w:r w:rsidRPr="003F6C3B">
        <w:rPr>
          <w:sz w:val="28"/>
          <w:szCs w:val="28"/>
          <w:shd w:val="clear" w:color="auto" w:fill="FFFFFF"/>
        </w:rPr>
        <w:t>рий, не позднее 1 мая года предоставления субсидии - для заключения согл</w:t>
      </w:r>
      <w:r w:rsidRPr="003F6C3B">
        <w:rPr>
          <w:sz w:val="28"/>
          <w:szCs w:val="28"/>
          <w:shd w:val="clear" w:color="auto" w:fill="FFFFFF"/>
        </w:rPr>
        <w:t>а</w:t>
      </w:r>
      <w:r w:rsidRPr="003F6C3B">
        <w:rPr>
          <w:sz w:val="28"/>
          <w:szCs w:val="28"/>
          <w:shd w:val="clear" w:color="auto" w:fill="FFFFFF"/>
        </w:rPr>
        <w:t>шений на выполнение работ по благоустройству дворовых территорий, за и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 xml:space="preserve">ключением случаев: </w:t>
      </w:r>
      <w:proofErr w:type="gramEnd"/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обжалования действий (бездействия) заказчика и (или) комиссии по ос</w:t>
      </w:r>
      <w:r w:rsidRPr="003F6C3B">
        <w:rPr>
          <w:sz w:val="28"/>
          <w:szCs w:val="28"/>
          <w:shd w:val="clear" w:color="auto" w:fill="FFFFFF"/>
        </w:rPr>
        <w:t>у</w:t>
      </w:r>
      <w:r w:rsidRPr="003F6C3B">
        <w:rPr>
          <w:sz w:val="28"/>
          <w:szCs w:val="28"/>
          <w:shd w:val="clear" w:color="auto" w:fill="FFFFFF"/>
        </w:rPr>
        <w:t>ществлению закупок и (или) оператора электронной площадки при осущест</w:t>
      </w:r>
      <w:r w:rsidRPr="003F6C3B">
        <w:rPr>
          <w:sz w:val="28"/>
          <w:szCs w:val="28"/>
          <w:shd w:val="clear" w:color="auto" w:fill="FFFFFF"/>
        </w:rPr>
        <w:t>в</w:t>
      </w:r>
      <w:r w:rsidRPr="003F6C3B">
        <w:rPr>
          <w:sz w:val="28"/>
          <w:szCs w:val="28"/>
          <w:shd w:val="clear" w:color="auto" w:fill="FFFFFF"/>
        </w:rPr>
        <w:t>лении закупки товаров, работ, услуг в порядке, установленном законодательс</w:t>
      </w:r>
      <w:r w:rsidRPr="003F6C3B">
        <w:rPr>
          <w:sz w:val="28"/>
          <w:szCs w:val="28"/>
          <w:shd w:val="clear" w:color="auto" w:fill="FFFFFF"/>
        </w:rPr>
        <w:t>т</w:t>
      </w:r>
      <w:r w:rsidRPr="003F6C3B">
        <w:rPr>
          <w:sz w:val="28"/>
          <w:szCs w:val="28"/>
          <w:shd w:val="clear" w:color="auto" w:fill="FFFFFF"/>
        </w:rPr>
        <w:t>вом Российской Федерации, при которых срок заключения таких соглашений продлевается на срок указанного обжалования.</w:t>
      </w:r>
    </w:p>
    <w:p w:rsidR="001046EC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>лучаев проведения повторного конкурса или новой закупки, если ко</w:t>
      </w:r>
      <w:r w:rsidR="00CE059D" w:rsidRPr="003F6C3B">
        <w:rPr>
          <w:rFonts w:ascii="Times New Roman" w:hAnsi="Times New Roman" w:cs="Times New Roman"/>
          <w:sz w:val="28"/>
          <w:szCs w:val="28"/>
        </w:rPr>
        <w:t>н</w:t>
      </w:r>
      <w:r w:rsidR="00CE059D" w:rsidRPr="003F6C3B">
        <w:rPr>
          <w:rFonts w:ascii="Times New Roman" w:hAnsi="Times New Roman" w:cs="Times New Roman"/>
          <w:sz w:val="28"/>
          <w:szCs w:val="28"/>
        </w:rPr>
        <w:t>курс признан не состоявшимся по основаниям, предусмотренным законод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тельством Российской Федерации, при которых срок заключения таких согл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шений продлевается на срок проведения конкурсных процедур;</w:t>
      </w:r>
    </w:p>
    <w:p w:rsidR="00754BB5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 xml:space="preserve">лучаев заключения таких </w:t>
      </w:r>
      <w:proofErr w:type="gramStart"/>
      <w:r w:rsidR="00CE059D" w:rsidRPr="003F6C3B">
        <w:rPr>
          <w:rFonts w:ascii="Times New Roman" w:hAnsi="Times New Roman" w:cs="Times New Roman"/>
          <w:sz w:val="28"/>
          <w:szCs w:val="28"/>
        </w:rPr>
        <w:t>соглашений</w:t>
      </w:r>
      <w:proofErr w:type="gram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 w:rsidRPr="003F6C3B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городского хозяйства</w:t>
      </w:r>
      <w:r w:rsidR="006900F4" w:rsidRPr="003F6C3B">
        <w:rPr>
          <w:rFonts w:ascii="Times New Roman" w:hAnsi="Times New Roman" w:cs="Times New Roman"/>
          <w:sz w:val="28"/>
          <w:szCs w:val="28"/>
        </w:rPr>
        <w:t>, включенных в м</w:t>
      </w:r>
      <w:r w:rsidR="006900F4" w:rsidRPr="003F6C3B">
        <w:rPr>
          <w:rFonts w:ascii="Times New Roman" w:hAnsi="Times New Roman" w:cs="Times New Roman"/>
          <w:sz w:val="28"/>
          <w:szCs w:val="28"/>
        </w:rPr>
        <w:t>у</w:t>
      </w:r>
      <w:r w:rsidR="006900F4" w:rsidRPr="003F6C3B">
        <w:rPr>
          <w:rFonts w:ascii="Times New Roman" w:hAnsi="Times New Roman" w:cs="Times New Roman"/>
          <w:sz w:val="28"/>
          <w:szCs w:val="28"/>
        </w:rPr>
        <w:t>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C063B6" w:rsidRPr="003F6C3B" w:rsidRDefault="006900F4" w:rsidP="00C063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F6C3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F6C3B">
        <w:rPr>
          <w:rFonts w:ascii="Times New Roman" w:hAnsi="Times New Roman" w:cs="Times New Roman"/>
          <w:sz w:val="28"/>
          <w:szCs w:val="28"/>
        </w:rPr>
        <w:t>. «л» в ред. Постановлени</w:t>
      </w:r>
      <w:r w:rsidR="00754BB5" w:rsidRPr="003F6C3B">
        <w:rPr>
          <w:rFonts w:ascii="Times New Roman" w:hAnsi="Times New Roman" w:cs="Times New Roman"/>
          <w:sz w:val="28"/>
          <w:szCs w:val="28"/>
        </w:rPr>
        <w:t>я</w:t>
      </w:r>
      <w:r w:rsidRPr="003F6C3B">
        <w:rPr>
          <w:rFonts w:ascii="Times New Roman" w:hAnsi="Times New Roman" w:cs="Times New Roman"/>
          <w:sz w:val="28"/>
          <w:szCs w:val="28"/>
        </w:rPr>
        <w:t xml:space="preserve"> Правительства РФ от 30.11.2019 №1546</w:t>
      </w:r>
      <w:r w:rsidR="00754BB5" w:rsidRPr="003F6C3B">
        <w:rPr>
          <w:rFonts w:ascii="Times New Roman" w:hAnsi="Times New Roman" w:cs="Times New Roman"/>
          <w:sz w:val="28"/>
          <w:szCs w:val="28"/>
        </w:rPr>
        <w:t>).</w:t>
      </w:r>
    </w:p>
    <w:p w:rsidR="00C063B6" w:rsidRPr="003F6C3B" w:rsidRDefault="00C063B6" w:rsidP="00C063B6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Рекомендуемая стоимость (единичные расценки) работ по благоустройс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ву дворовых территорий, входящих в состав минимального и дополнительного перечней таких работ приведена в  приложении № </w:t>
      </w:r>
      <w:r w:rsidR="00837F37" w:rsidRPr="003F6C3B">
        <w:rPr>
          <w:sz w:val="28"/>
          <w:szCs w:val="28"/>
        </w:rPr>
        <w:t>6</w:t>
      </w:r>
      <w:r w:rsidRPr="003F6C3B">
        <w:rPr>
          <w:sz w:val="28"/>
          <w:szCs w:val="28"/>
        </w:rPr>
        <w:t xml:space="preserve"> к программе.</w:t>
      </w:r>
    </w:p>
    <w:p w:rsidR="00BC282A" w:rsidRPr="003F6C3B" w:rsidRDefault="00BC282A" w:rsidP="00BC282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Визуализированный перечень образцов элементов благоустройства,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 xml:space="preserve">лагаемых к размещению на дворовой территории </w:t>
      </w:r>
      <w:r w:rsidRPr="003F6C3B">
        <w:rPr>
          <w:rFonts w:cs="Arial"/>
          <w:sz w:val="28"/>
          <w:szCs w:val="28"/>
        </w:rPr>
        <w:t xml:space="preserve">многоквартирного дома, </w:t>
      </w:r>
      <w:r w:rsidRPr="003F6C3B">
        <w:rPr>
          <w:sz w:val="28"/>
          <w:szCs w:val="28"/>
        </w:rPr>
        <w:t xml:space="preserve">сформированный </w:t>
      </w:r>
      <w:proofErr w:type="gramStart"/>
      <w:r w:rsidRPr="003F6C3B">
        <w:rPr>
          <w:sz w:val="28"/>
          <w:szCs w:val="28"/>
        </w:rPr>
        <w:t>исходя из минимального перечня работ по благоустройству дворовых территорий приводится</w:t>
      </w:r>
      <w:proofErr w:type="gramEnd"/>
      <w:r w:rsidRPr="003F6C3B">
        <w:rPr>
          <w:sz w:val="28"/>
          <w:szCs w:val="28"/>
        </w:rPr>
        <w:t xml:space="preserve"> в соответствии с приложением № </w:t>
      </w:r>
      <w:r w:rsidR="00837F37" w:rsidRPr="003F6C3B">
        <w:rPr>
          <w:sz w:val="28"/>
          <w:szCs w:val="28"/>
        </w:rPr>
        <w:t>5</w:t>
      </w:r>
      <w:r w:rsidRPr="003F6C3B">
        <w:rPr>
          <w:sz w:val="28"/>
          <w:szCs w:val="28"/>
        </w:rPr>
        <w:t xml:space="preserve"> к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грамме.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Включение предложений заинтересованных лиц о включении обществе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ных территорий и дворовой территории многоквартирного дома в программу  осуществляется путем реализации следующих этапов: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1) проведения общественного обсуждения в соответствии с Порядком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ведения общественного обсуждения проекта подпрограммы </w:t>
      </w:r>
      <w:r w:rsidRPr="003F6C3B">
        <w:rPr>
          <w:rFonts w:eastAsia="Calibri"/>
          <w:sz w:val="28"/>
          <w:szCs w:val="28"/>
        </w:rPr>
        <w:t xml:space="preserve">«Формирование </w:t>
      </w:r>
      <w:r w:rsidRPr="003F6C3B">
        <w:rPr>
          <w:rFonts w:eastAsia="Calibri"/>
          <w:sz w:val="28"/>
          <w:szCs w:val="28"/>
        </w:rPr>
        <w:lastRenderedPageBreak/>
        <w:t>современной городской среды» муниципальной программы Белоглинского сельского поселения Белоглинского района «Развитие жилищно-коммунального хозяйства и дорожного хозяйства в Белоглинском сельском п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селении Белоглинского района»</w:t>
      </w:r>
      <w:r w:rsidRPr="003F6C3B">
        <w:rPr>
          <w:sz w:val="28"/>
          <w:szCs w:val="28"/>
        </w:rPr>
        <w:t>, утвержденного постановлением администр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Белоглинского сельского поселения Белоглинского района от 26.04.2017 года № 42;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2) рассмотрения и оценки предложений заинтересованных лиц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дворовых территорий многоквартирных домов, ра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положенных на территории Белоглинского сельского поселения Белоглинского района, на которых планируется благоустройство в соответствии с Порядком разработки, обсуждения с заинтересованными лицами и утверждения дизайн - проектов благоустройства дворовых территорий многоквартирных домов, включенных в муниципальную подпрограмму </w:t>
      </w:r>
      <w:r w:rsidRPr="003F6C3B">
        <w:rPr>
          <w:rFonts w:eastAsia="Calibri"/>
          <w:sz w:val="28"/>
          <w:szCs w:val="28"/>
        </w:rPr>
        <w:t>«Формирование современной г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родской среды» Белоглинского сельского поселения Белоглинского района «Развитие</w:t>
      </w:r>
      <w:proofErr w:type="gramEnd"/>
      <w:r w:rsidRPr="003F6C3B">
        <w:rPr>
          <w:rFonts w:eastAsia="Calibri"/>
          <w:sz w:val="28"/>
          <w:szCs w:val="28"/>
        </w:rPr>
        <w:t xml:space="preserve"> жилищно-коммунального хозяйства и дорожного хозяйства в Бел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 xml:space="preserve">глинском сельском поселении Белоглинского района», </w:t>
      </w:r>
      <w:r w:rsidRPr="003F6C3B">
        <w:rPr>
          <w:sz w:val="28"/>
          <w:szCs w:val="28"/>
        </w:rPr>
        <w:t>утвержденного пост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 xml:space="preserve">новлением администрации  </w:t>
      </w:r>
      <w:r w:rsidRPr="003F6C3B"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sz w:val="28"/>
          <w:szCs w:val="28"/>
        </w:rPr>
        <w:t xml:space="preserve"> от 26.04.2017 года № 45;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3) рассмотрения и оценки предложений граждан, организаций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территорий общего пользования Белоглинского сел</w:t>
      </w:r>
      <w:r w:rsidRPr="003F6C3B">
        <w:rPr>
          <w:sz w:val="28"/>
          <w:szCs w:val="28"/>
        </w:rPr>
        <w:t>ь</w:t>
      </w:r>
      <w:r w:rsidRPr="003F6C3B">
        <w:rPr>
          <w:sz w:val="28"/>
          <w:szCs w:val="28"/>
        </w:rPr>
        <w:t>ского поселения Белоглинского района, на которых планируется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ство в соответствии с </w:t>
      </w:r>
      <w:hyperlink w:anchor="Par29" w:history="1">
        <w:proofErr w:type="gramStart"/>
        <w:r w:rsidRPr="003F6C3B">
          <w:rPr>
            <w:sz w:val="28"/>
            <w:szCs w:val="28"/>
          </w:rPr>
          <w:t>Порядк</w:t>
        </w:r>
      </w:hyperlink>
      <w:r w:rsidRPr="003F6C3B">
        <w:rPr>
          <w:sz w:val="28"/>
          <w:szCs w:val="28"/>
        </w:rPr>
        <w:t>ом</w:t>
      </w:r>
      <w:proofErr w:type="gramEnd"/>
      <w:r w:rsidRPr="003F6C3B">
        <w:rPr>
          <w:sz w:val="28"/>
          <w:szCs w:val="28"/>
        </w:rPr>
        <w:t xml:space="preserve"> представления, рассмотрения и оценки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>ложений граждан, организаций о включении территорий общего пользования Белоглинского сельского поселения Белоглинского района, на которых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руется благоустройство, утвержденного постановлением администрации 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глинского сельского поселения Белоглинского района от 26.04.2017 года № 44.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мероприятий по благоустройству дворовых территорий</w:t>
      </w:r>
      <w:r w:rsidRPr="003F6C3B">
        <w:rPr>
          <w:rFonts w:ascii="Times New Roman" w:hAnsi="Times New Roman"/>
          <w:sz w:val="28"/>
          <w:szCs w:val="28"/>
        </w:rPr>
        <w:t xml:space="preserve"> мн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>гоквартирных домов, расположенных на территории Белоглинского сельского поселения Белоглинского района, а также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общественных территорий </w:t>
      </w:r>
      <w:r w:rsidRPr="003F6C3B">
        <w:rPr>
          <w:rFonts w:ascii="Times New Roman" w:hAnsi="Times New Roman"/>
          <w:sz w:val="28"/>
          <w:szCs w:val="28"/>
        </w:rPr>
        <w:t>Белогли</w:t>
      </w:r>
      <w:r w:rsidRPr="003F6C3B">
        <w:rPr>
          <w:rFonts w:ascii="Times New Roman" w:hAnsi="Times New Roman"/>
          <w:sz w:val="28"/>
          <w:szCs w:val="28"/>
        </w:rPr>
        <w:t>н</w:t>
      </w:r>
      <w:r w:rsidRPr="003F6C3B">
        <w:rPr>
          <w:rFonts w:ascii="Times New Roman" w:hAnsi="Times New Roman"/>
          <w:sz w:val="28"/>
          <w:szCs w:val="28"/>
        </w:rPr>
        <w:t>ского сельского поселения Белоглинского района,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осуществляется с учетом н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3F6C3B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3F6C3B">
        <w:rPr>
          <w:rFonts w:ascii="Times New Roman" w:hAnsi="Times New Roman" w:cs="Times New Roman"/>
          <w:sz w:val="28"/>
          <w:szCs w:val="28"/>
        </w:rPr>
        <w:t xml:space="preserve"> групп населения.</w:t>
      </w:r>
    </w:p>
    <w:p w:rsidR="00B0116D" w:rsidRPr="003F6C3B" w:rsidRDefault="00B0116D" w:rsidP="00B0116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В ходе реализации </w:t>
      </w:r>
      <w:proofErr w:type="gramStart"/>
      <w:r w:rsidRPr="003F6C3B">
        <w:rPr>
          <w:sz w:val="28"/>
          <w:szCs w:val="28"/>
        </w:rPr>
        <w:t>программы</w:t>
      </w:r>
      <w:proofErr w:type="gramEnd"/>
      <w:r w:rsidRPr="003F6C3B">
        <w:rPr>
          <w:sz w:val="28"/>
          <w:szCs w:val="28"/>
        </w:rPr>
        <w:t xml:space="preserve"> возможно вносить изменения в адресные перечни дворовых территорий многоквартирных домов, территорий общего пользования, </w:t>
      </w:r>
      <w:r w:rsidRPr="003F6C3B">
        <w:rPr>
          <w:sz w:val="28"/>
          <w:szCs w:val="28"/>
          <w:lang w:bidi="ru-RU"/>
        </w:rPr>
        <w:t>объектов недвижимого имущества (включая объекты незаверше</w:t>
      </w:r>
      <w:r w:rsidRPr="003F6C3B">
        <w:rPr>
          <w:sz w:val="28"/>
          <w:szCs w:val="28"/>
          <w:lang w:bidi="ru-RU"/>
        </w:rPr>
        <w:t>н</w:t>
      </w:r>
      <w:r w:rsidRPr="003F6C3B">
        <w:rPr>
          <w:sz w:val="28"/>
          <w:szCs w:val="28"/>
          <w:lang w:bidi="ru-RU"/>
        </w:rPr>
        <w:t>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3F6C3B">
        <w:rPr>
          <w:sz w:val="28"/>
          <w:szCs w:val="28"/>
        </w:rPr>
        <w:t>,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руемых к благоустройству в 2018-2024 годах в соответствии с текущим состо</w:t>
      </w:r>
      <w:r w:rsidRPr="003F6C3B">
        <w:rPr>
          <w:sz w:val="28"/>
          <w:szCs w:val="28"/>
        </w:rPr>
        <w:t>я</w:t>
      </w:r>
      <w:r w:rsidRPr="003F6C3B">
        <w:rPr>
          <w:sz w:val="28"/>
          <w:szCs w:val="28"/>
        </w:rPr>
        <w:t>нием территории, комплексной застройки, и обращениями жителей.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Применение программного метода позволит поэтапно осуществлять ко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плексное благоустройство дворовых территории и территорий общего польз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вания с учетом мнения граждан, а именно: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повысит уровень планирования и реализации мероприятий по благоус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ройству (сделает их современными, эффективными, оптимальными, открыт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ми, востребованными гражданами);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запустит реализацию механизма поддержки мероприятий по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ству, инициированных гражданами;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механизм финансового и трудового участия граждан и организ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ций в реализации мероприятий по благоустройству;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сформирует инструменты общественного </w:t>
      </w:r>
      <w:proofErr w:type="gramStart"/>
      <w:r w:rsidRPr="003F6C3B">
        <w:rPr>
          <w:sz w:val="28"/>
          <w:szCs w:val="28"/>
        </w:rPr>
        <w:t>контроля за</w:t>
      </w:r>
      <w:proofErr w:type="gramEnd"/>
      <w:r w:rsidRPr="003F6C3B">
        <w:rPr>
          <w:sz w:val="28"/>
          <w:szCs w:val="28"/>
        </w:rPr>
        <w:t xml:space="preserve"> реализацией мер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приятий по благоустройству на территории Белоглинского сельского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Таким образом, комплексный подход к реализации мероприятий по благ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устройству, отвечающих современным требованиям, позволит  создать совр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менную городскую комфортную среду для проживания граждан и пребывания отдыхающих, а также комфортное современное «общественное пространство».</w:t>
      </w:r>
    </w:p>
    <w:p w:rsidR="00922DCA" w:rsidRPr="003F6C3B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Реализация муниципальной программы позволит создать благоприятные условия среды обитания, повысить комфортность проживания населения пос</w:t>
      </w:r>
      <w:r w:rsidRPr="003F6C3B">
        <w:rPr>
          <w:color w:val="auto"/>
          <w:sz w:val="28"/>
          <w:szCs w:val="28"/>
        </w:rPr>
        <w:t>е</w:t>
      </w:r>
      <w:r w:rsidRPr="003F6C3B">
        <w:rPr>
          <w:color w:val="auto"/>
          <w:sz w:val="28"/>
          <w:szCs w:val="28"/>
        </w:rPr>
        <w:t>ления, увеличить площадь озеленения  территорий, обеспечить более эффе</w:t>
      </w:r>
      <w:r w:rsidRPr="003F6C3B">
        <w:rPr>
          <w:color w:val="auto"/>
          <w:sz w:val="28"/>
          <w:szCs w:val="28"/>
        </w:rPr>
        <w:t>к</w:t>
      </w:r>
      <w:r w:rsidRPr="003F6C3B">
        <w:rPr>
          <w:color w:val="auto"/>
          <w:sz w:val="28"/>
          <w:szCs w:val="28"/>
        </w:rPr>
        <w:t>тивную эксплуатацию жилых домов, улучшить условия для отдыха и занятий спортом, обеспечить физическую, пространственную и информационную до</w:t>
      </w:r>
      <w:r w:rsidRPr="003F6C3B">
        <w:rPr>
          <w:color w:val="auto"/>
          <w:sz w:val="28"/>
          <w:szCs w:val="28"/>
        </w:rPr>
        <w:t>с</w:t>
      </w:r>
      <w:r w:rsidRPr="003F6C3B">
        <w:rPr>
          <w:color w:val="auto"/>
          <w:sz w:val="28"/>
          <w:szCs w:val="28"/>
        </w:rPr>
        <w:t xml:space="preserve">тупность зданий, сооружений, дворовых  территорий для инвалидов и других </w:t>
      </w:r>
      <w:proofErr w:type="spellStart"/>
      <w:r w:rsidRPr="003F6C3B">
        <w:rPr>
          <w:color w:val="auto"/>
          <w:sz w:val="28"/>
          <w:szCs w:val="28"/>
        </w:rPr>
        <w:t>маломобильных</w:t>
      </w:r>
      <w:proofErr w:type="spellEnd"/>
      <w:r w:rsidRPr="003F6C3B">
        <w:rPr>
          <w:color w:val="auto"/>
          <w:sz w:val="28"/>
          <w:szCs w:val="28"/>
        </w:rPr>
        <w:t xml:space="preserve"> групп населения.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3F6C3B" w:rsidRDefault="00922DCA" w:rsidP="00FA69FF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Приоритеты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политики в сфере реализации программы, цели, задачи, целевые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3F6C3B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реализации подпрограммы, сроки ее реализации</w:t>
      </w:r>
    </w:p>
    <w:p w:rsidR="00922DCA" w:rsidRPr="003F6C3B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B85A88" w:rsidP="001F5A4F">
      <w:pPr>
        <w:ind w:firstLine="708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М</w:t>
      </w:r>
      <w:r w:rsidR="00922DCA" w:rsidRPr="003F6C3B">
        <w:rPr>
          <w:sz w:val="28"/>
          <w:szCs w:val="28"/>
        </w:rPr>
        <w:t>униципальн</w:t>
      </w:r>
      <w:r w:rsidRPr="003F6C3B">
        <w:rPr>
          <w:sz w:val="28"/>
          <w:szCs w:val="28"/>
        </w:rPr>
        <w:t>ая</w:t>
      </w:r>
      <w:r w:rsidR="00922DCA" w:rsidRPr="003F6C3B">
        <w:rPr>
          <w:sz w:val="28"/>
          <w:szCs w:val="28"/>
        </w:rPr>
        <w:t xml:space="preserve"> программ</w:t>
      </w:r>
      <w:r w:rsidRPr="003F6C3B">
        <w:rPr>
          <w:sz w:val="28"/>
          <w:szCs w:val="28"/>
        </w:rPr>
        <w:t>а</w:t>
      </w:r>
      <w:r w:rsidR="00922DCA" w:rsidRPr="003F6C3B">
        <w:rPr>
          <w:sz w:val="28"/>
          <w:szCs w:val="28"/>
        </w:rPr>
        <w:t xml:space="preserve"> разработана в соответствии </w:t>
      </w:r>
      <w:r w:rsidR="001F5A4F" w:rsidRPr="003F6C3B">
        <w:rPr>
          <w:sz w:val="28"/>
          <w:szCs w:val="28"/>
        </w:rPr>
        <w:t>с постановлени</w:t>
      </w:r>
      <w:r w:rsidR="001F5A4F" w:rsidRPr="003F6C3B">
        <w:rPr>
          <w:sz w:val="28"/>
          <w:szCs w:val="28"/>
        </w:rPr>
        <w:t>я</w:t>
      </w:r>
      <w:r w:rsidR="001F5A4F" w:rsidRPr="003F6C3B">
        <w:rPr>
          <w:sz w:val="28"/>
          <w:szCs w:val="28"/>
        </w:rPr>
        <w:t>ми Правительства Российской Федерации от 30 декабря 2017 года № 1710 «Об утверждении государственной программы Российской Федерации «Обеспеч</w:t>
      </w:r>
      <w:r w:rsidR="001F5A4F" w:rsidRPr="003F6C3B">
        <w:rPr>
          <w:sz w:val="28"/>
          <w:szCs w:val="28"/>
        </w:rPr>
        <w:t>е</w:t>
      </w:r>
      <w:r w:rsidR="001F5A4F" w:rsidRPr="003F6C3B">
        <w:rPr>
          <w:sz w:val="28"/>
          <w:szCs w:val="28"/>
        </w:rPr>
        <w:t>ние доступным и комфортным жильем и коммунальными услугами граждан Российской Федерации», от 10 февраля 2017 года № 169 «Об утверждении Пр</w:t>
      </w:r>
      <w:r w:rsidR="001F5A4F" w:rsidRPr="003F6C3B">
        <w:rPr>
          <w:sz w:val="28"/>
          <w:szCs w:val="28"/>
        </w:rPr>
        <w:t>а</w:t>
      </w:r>
      <w:r w:rsidR="001F5A4F" w:rsidRPr="003F6C3B">
        <w:rPr>
          <w:sz w:val="28"/>
          <w:szCs w:val="28"/>
        </w:rPr>
        <w:t>вил предоставления и распределения субсидий из федерального бюджета бю</w:t>
      </w:r>
      <w:r w:rsidR="001F5A4F" w:rsidRPr="003F6C3B">
        <w:rPr>
          <w:sz w:val="28"/>
          <w:szCs w:val="28"/>
        </w:rPr>
        <w:t>д</w:t>
      </w:r>
      <w:r w:rsidR="001F5A4F" w:rsidRPr="003F6C3B">
        <w:rPr>
          <w:sz w:val="28"/>
          <w:szCs w:val="28"/>
        </w:rPr>
        <w:t>жетам субъектов Российской Федерации на поддержку государственных пр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грамм субъектов Российской Федерации</w:t>
      </w:r>
      <w:proofErr w:type="gramEnd"/>
      <w:r w:rsidR="001F5A4F" w:rsidRPr="003F6C3B">
        <w:rPr>
          <w:sz w:val="28"/>
          <w:szCs w:val="28"/>
        </w:rPr>
        <w:t xml:space="preserve"> и муниципальных программ формир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вания современной городской среды»</w:t>
      </w:r>
      <w:r w:rsidR="00922DCA" w:rsidRPr="003F6C3B">
        <w:rPr>
          <w:sz w:val="28"/>
          <w:szCs w:val="28"/>
        </w:rPr>
        <w:t>, методическими рекомендациями Мин</w:t>
      </w:r>
      <w:r w:rsidR="00922DCA" w:rsidRPr="003F6C3B">
        <w:rPr>
          <w:sz w:val="28"/>
          <w:szCs w:val="28"/>
        </w:rPr>
        <w:t>и</w:t>
      </w:r>
      <w:r w:rsidR="00922DCA" w:rsidRPr="003F6C3B">
        <w:rPr>
          <w:sz w:val="28"/>
          <w:szCs w:val="28"/>
        </w:rPr>
        <w:t>стерства строительства и жилищно-коммунального хозяйства Российской Ф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дерации по подготовке государственных (муниципальных) программ формир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вания современной городской среды в рамках реализации приоритетного пр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екта «Формирование современной городской среды»  на 2018-202</w:t>
      </w:r>
      <w:r w:rsidR="001F5A4F" w:rsidRPr="003F6C3B">
        <w:rPr>
          <w:sz w:val="28"/>
          <w:szCs w:val="28"/>
        </w:rPr>
        <w:t>4</w:t>
      </w:r>
      <w:r w:rsidR="00922DCA" w:rsidRPr="003F6C3B">
        <w:rPr>
          <w:sz w:val="28"/>
          <w:szCs w:val="28"/>
        </w:rPr>
        <w:t xml:space="preserve"> гг.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 xml:space="preserve">Основной целью программы  является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повышение уровня благоустройства нуждающихся в благоустройстве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>го сельского поселения Белоглинского района</w:t>
      </w:r>
      <w:r w:rsidRPr="003F6C3B">
        <w:rPr>
          <w:rFonts w:ascii="Times New Roman" w:hAnsi="Times New Roman" w:cs="Times New Roman"/>
          <w:sz w:val="28"/>
          <w:szCs w:val="28"/>
        </w:rPr>
        <w:t>, а также дворовых территорий многоквартирных домов</w:t>
      </w:r>
      <w:r w:rsidRPr="003F6C3B">
        <w:rPr>
          <w:rFonts w:ascii="Times New Roman" w:hAnsi="Times New Roman" w:cs="Times New Roman"/>
          <w:sz w:val="28"/>
        </w:rPr>
        <w:t>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</w:t>
      </w:r>
      <w:r w:rsidRPr="003F6C3B">
        <w:rPr>
          <w:rFonts w:ascii="Times New Roman" w:hAnsi="Times New Roman" w:cs="Times New Roman"/>
          <w:sz w:val="28"/>
        </w:rPr>
        <w:t>а</w:t>
      </w:r>
      <w:r w:rsidRPr="003F6C3B">
        <w:rPr>
          <w:rFonts w:ascii="Times New Roman" w:hAnsi="Times New Roman" w:cs="Times New Roman"/>
          <w:sz w:val="28"/>
        </w:rPr>
        <w:t>чи: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lastRenderedPageBreak/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ройстве дворовых территорий многоквартирных домов;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ве территорий общего пользования, а также дворовых территорий многоква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тирных домов.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>Сведения о показателях (индикаторах) подпрограммы  отражены в таблице № 3 к программе.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 xml:space="preserve">Ожидаемым  конечным  результатом  подпрограммы  является  достижение 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высокого уровня комфортности благоустроенных дворовых территорий и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общего пользования, отвечающего современным потребностям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ления.</w:t>
      </w:r>
    </w:p>
    <w:p w:rsidR="003A279A" w:rsidRPr="003F6C3B" w:rsidRDefault="003A279A" w:rsidP="003A27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Информация о реализации муниципальной программы также размещается в государственной информационной системе жилищно-коммунального хозя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ства (ГИС ЖКХ).</w:t>
      </w:r>
    </w:p>
    <w:p w:rsidR="005C396E" w:rsidRPr="003F6C3B" w:rsidRDefault="005C396E" w:rsidP="005C396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Срок реализации программы – 2018-2024 гг., с возможностью внесения изменений в сроки реализации программы. </w:t>
      </w:r>
    </w:p>
    <w:p w:rsidR="003A279A" w:rsidRPr="003F6C3B" w:rsidRDefault="003A279A" w:rsidP="00922DCA">
      <w:pPr>
        <w:pStyle w:val="Default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СВЕДЕНИЯ</w:t>
      </w:r>
    </w:p>
    <w:p w:rsidR="00922DCA" w:rsidRPr="003F6C3B" w:rsidRDefault="00922DCA" w:rsidP="00922DCA">
      <w:pPr>
        <w:pStyle w:val="Default"/>
        <w:jc w:val="center"/>
        <w:rPr>
          <w:bCs/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о показателях (индикаторах)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bCs/>
          <w:sz w:val="28"/>
          <w:szCs w:val="28"/>
        </w:rPr>
        <w:t xml:space="preserve"> муниципальной  программы Белоглинского сельского поселения Белоглинск</w:t>
      </w:r>
      <w:r w:rsidRPr="003F6C3B">
        <w:rPr>
          <w:bCs/>
          <w:sz w:val="28"/>
          <w:szCs w:val="28"/>
        </w:rPr>
        <w:t>о</w:t>
      </w:r>
      <w:r w:rsidRPr="003F6C3B">
        <w:rPr>
          <w:bCs/>
          <w:sz w:val="28"/>
          <w:szCs w:val="28"/>
        </w:rPr>
        <w:t xml:space="preserve">го района </w:t>
      </w: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rFonts w:eastAsia="Calibri"/>
          <w:sz w:val="28"/>
          <w:szCs w:val="28"/>
        </w:rPr>
        <w:t>на 2018-202</w:t>
      </w:r>
      <w:r w:rsidR="004126ED" w:rsidRPr="003F6C3B">
        <w:rPr>
          <w:rFonts w:eastAsia="Calibri"/>
          <w:sz w:val="28"/>
          <w:szCs w:val="28"/>
        </w:rPr>
        <w:t>4</w:t>
      </w:r>
      <w:r w:rsidRPr="003F6C3B">
        <w:rPr>
          <w:rFonts w:eastAsia="Calibri"/>
          <w:sz w:val="28"/>
          <w:szCs w:val="28"/>
        </w:rPr>
        <w:t xml:space="preserve"> годы</w:t>
      </w:r>
    </w:p>
    <w:p w:rsidR="00922DCA" w:rsidRPr="003F6C3B" w:rsidRDefault="00922DCA" w:rsidP="00922DCA">
      <w:pPr>
        <w:pStyle w:val="Default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484"/>
        <w:gridCol w:w="2881"/>
        <w:gridCol w:w="1513"/>
        <w:gridCol w:w="701"/>
        <w:gridCol w:w="689"/>
        <w:gridCol w:w="8"/>
        <w:gridCol w:w="696"/>
        <w:gridCol w:w="696"/>
        <w:gridCol w:w="877"/>
        <w:gridCol w:w="930"/>
        <w:gridCol w:w="697"/>
      </w:tblGrid>
      <w:tr w:rsidR="00922DCA" w:rsidRPr="003F6C3B" w:rsidTr="00EF6E30">
        <w:tc>
          <w:tcPr>
            <w:tcW w:w="0" w:type="auto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Наименование пок</w:t>
            </w:r>
            <w:r w:rsidRPr="003F6C3B">
              <w:rPr>
                <w:color w:val="auto"/>
                <w:sz w:val="28"/>
                <w:szCs w:val="28"/>
              </w:rPr>
              <w:t>а</w:t>
            </w:r>
            <w:r w:rsidRPr="003F6C3B">
              <w:rPr>
                <w:color w:val="auto"/>
                <w:sz w:val="28"/>
                <w:szCs w:val="28"/>
              </w:rPr>
              <w:t>зателя (индикатора)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gridSpan w:val="8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Значение показателей</w:t>
            </w:r>
          </w:p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2018-202</w:t>
            </w:r>
            <w:r w:rsidR="004126ED" w:rsidRPr="003F6C3B">
              <w:rPr>
                <w:color w:val="auto"/>
                <w:sz w:val="28"/>
                <w:szCs w:val="28"/>
              </w:rPr>
              <w:t>4</w:t>
            </w:r>
            <w:r w:rsidRPr="003F6C3B">
              <w:rPr>
                <w:color w:val="auto"/>
                <w:sz w:val="28"/>
                <w:szCs w:val="28"/>
              </w:rPr>
              <w:t xml:space="preserve"> гг.</w:t>
            </w:r>
          </w:p>
        </w:tc>
      </w:tr>
      <w:tr w:rsidR="00EF6E30" w:rsidRPr="003F6C3B" w:rsidTr="00EF6E30"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            2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3</w:t>
            </w:r>
          </w:p>
        </w:tc>
        <w:tc>
          <w:tcPr>
            <w:tcW w:w="0" w:type="auto"/>
            <w:gridSpan w:val="8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4</w:t>
            </w:r>
          </w:p>
        </w:tc>
      </w:tr>
      <w:tr w:rsidR="00EF6E30" w:rsidRPr="003F6C3B" w:rsidTr="00EF6E30"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2018</w:t>
            </w:r>
          </w:p>
        </w:tc>
        <w:tc>
          <w:tcPr>
            <w:tcW w:w="0" w:type="auto"/>
            <w:gridSpan w:val="2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2019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2020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2021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2022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2023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2024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благоустр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енных дворовых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благоустроенных дворовых территорий от общего количества дв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ровых территорий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Охват населения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устроенными дворовыми территориями (доля н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селения, проживающего в жилом фонде с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устроенными дворовыми территориями от общей численности населения поселения</w:t>
            </w:r>
            <w:proofErr w:type="gramEnd"/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муниципал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ных  благоустроенных  территорий общего пол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зования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gridSpan w:val="2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8052E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3A3626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</w:tr>
      <w:tr w:rsidR="00512B35" w:rsidRPr="003F6C3B" w:rsidTr="00512B35"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Площадь муниципальных </w:t>
            </w:r>
            <w:r w:rsidRPr="003F6C3B">
              <w:rPr>
                <w:color w:val="auto"/>
              </w:rPr>
              <w:lastRenderedPageBreak/>
              <w:t>благоустроенных 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 общего пользов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ния</w:t>
            </w:r>
          </w:p>
        </w:tc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lastRenderedPageBreak/>
              <w:t>Га</w:t>
            </w:r>
            <w:proofErr w:type="gramEnd"/>
            <w:r w:rsidR="00901BCF" w:rsidRPr="003F6C3B">
              <w:rPr>
                <w:color w:val="auto"/>
              </w:rPr>
              <w:t xml:space="preserve"> 14,5</w:t>
            </w:r>
          </w:p>
        </w:tc>
        <w:tc>
          <w:tcPr>
            <w:tcW w:w="0" w:type="auto"/>
          </w:tcPr>
          <w:p w:rsidR="00512B35" w:rsidRPr="003F6C3B" w:rsidRDefault="00901BC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  <w:r w:rsidR="00512B35" w:rsidRPr="003F6C3B">
              <w:rPr>
                <w:color w:val="auto"/>
              </w:rPr>
              <w:t>,5</w:t>
            </w:r>
          </w:p>
        </w:tc>
        <w:tc>
          <w:tcPr>
            <w:tcW w:w="697" w:type="dxa"/>
            <w:gridSpan w:val="2"/>
          </w:tcPr>
          <w:p w:rsidR="00512B35" w:rsidRPr="003F6C3B" w:rsidRDefault="00901BC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2,6</w:t>
            </w:r>
          </w:p>
        </w:tc>
        <w:tc>
          <w:tcPr>
            <w:tcW w:w="696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877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3,4</w:t>
            </w:r>
          </w:p>
        </w:tc>
        <w:tc>
          <w:tcPr>
            <w:tcW w:w="0" w:type="auto"/>
          </w:tcPr>
          <w:p w:rsidR="00512B35" w:rsidRPr="003F6C3B" w:rsidRDefault="00176908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2,3</w:t>
            </w:r>
          </w:p>
        </w:tc>
        <w:tc>
          <w:tcPr>
            <w:tcW w:w="0" w:type="auto"/>
          </w:tcPr>
          <w:p w:rsidR="00512B35" w:rsidRPr="003F6C3B" w:rsidRDefault="00176908" w:rsidP="0031731F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3,</w:t>
            </w:r>
            <w:r w:rsidR="0031731F" w:rsidRPr="003F6C3B">
              <w:rPr>
                <w:color w:val="auto"/>
              </w:rPr>
              <w:t>7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6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площади муниц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пальных благоустрое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ных  территорий общего пользования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3F6C3B" w:rsidRDefault="0031731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17,2</w:t>
            </w:r>
          </w:p>
        </w:tc>
        <w:tc>
          <w:tcPr>
            <w:tcW w:w="697" w:type="dxa"/>
            <w:gridSpan w:val="2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17,9</w:t>
            </w:r>
          </w:p>
        </w:tc>
        <w:tc>
          <w:tcPr>
            <w:tcW w:w="696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877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23,4</w:t>
            </w:r>
          </w:p>
        </w:tc>
        <w:tc>
          <w:tcPr>
            <w:tcW w:w="930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15,9</w:t>
            </w:r>
          </w:p>
        </w:tc>
        <w:tc>
          <w:tcPr>
            <w:tcW w:w="697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25,5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стия в выполнении м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нимального перечня р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бот по благоустройству дворовых территорий з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интересованных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930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8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минимал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ного перечня работ по благоустройству двор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вых территорий заинт</w:t>
            </w:r>
            <w:r w:rsidRPr="003F6C3B">
              <w:rPr>
                <w:color w:val="auto"/>
              </w:rPr>
              <w:t>е</w:t>
            </w:r>
            <w:r w:rsidRPr="003F6C3B">
              <w:rPr>
                <w:color w:val="auto"/>
              </w:rPr>
              <w:t>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930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697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</w:tr>
      <w:tr w:rsidR="00966C2D" w:rsidRPr="003F6C3B" w:rsidTr="00512B35"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9</w:t>
            </w:r>
          </w:p>
        </w:tc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стия заинтересованных лиц в выполнении д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полнительного перечня работ по благоустройству дворовых территорий, включенных в адресный перечень после 20 февр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ля 2019 года</w:t>
            </w:r>
          </w:p>
        </w:tc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89" w:type="dxa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704" w:type="dxa"/>
            <w:gridSpan w:val="2"/>
          </w:tcPr>
          <w:p w:rsidR="00966C2D" w:rsidRPr="003F6C3B" w:rsidRDefault="00966C2D" w:rsidP="00C71E0C">
            <w:pPr>
              <w:autoSpaceDE w:val="0"/>
              <w:autoSpaceDN w:val="0"/>
              <w:adjustRightInd w:val="0"/>
              <w:jc w:val="center"/>
            </w:pPr>
            <w:r w:rsidRPr="003F6C3B">
              <w:t>20</w:t>
            </w:r>
          </w:p>
        </w:tc>
        <w:tc>
          <w:tcPr>
            <w:tcW w:w="696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877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930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697" w:type="dxa"/>
          </w:tcPr>
          <w:p w:rsidR="00966C2D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10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дополн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тельного  перечня работ по благоустройству дв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ровых территорий заи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тересованных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6C7521" w:rsidRPr="003F6C3B" w:rsidRDefault="006C752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689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704" w:type="dxa"/>
            <w:gridSpan w:val="2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696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877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930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697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</w:tr>
    </w:tbl>
    <w:p w:rsidR="00922DCA" w:rsidRPr="003F6C3B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FA69FF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3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3F6C3B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В ходе реализации программы  предусматриваются </w:t>
      </w:r>
      <w:r w:rsidRPr="003F6C3B">
        <w:rPr>
          <w:rFonts w:ascii="Times New Roman" w:hAnsi="Times New Roman"/>
          <w:sz w:val="28"/>
          <w:szCs w:val="28"/>
        </w:rPr>
        <w:t>следующие меропри</w:t>
      </w:r>
      <w:r w:rsidRPr="003F6C3B">
        <w:rPr>
          <w:rFonts w:ascii="Times New Roman" w:hAnsi="Times New Roman"/>
          <w:sz w:val="28"/>
          <w:szCs w:val="28"/>
        </w:rPr>
        <w:t>я</w:t>
      </w:r>
      <w:r w:rsidRPr="003F6C3B">
        <w:rPr>
          <w:rFonts w:ascii="Times New Roman" w:hAnsi="Times New Roman"/>
          <w:sz w:val="28"/>
          <w:szCs w:val="28"/>
        </w:rPr>
        <w:t>тия: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территорий общего пользования Белоглинского сельского поселения;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иные мероприятия.</w:t>
      </w:r>
    </w:p>
    <w:p w:rsidR="00922DCA" w:rsidRPr="003F6C3B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ab/>
        <w:t>Основное мероприятие программы  направлено на решение основных 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дач программы.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осн</w:t>
      </w:r>
      <w:r w:rsidR="009D4DC7" w:rsidRPr="003F6C3B">
        <w:rPr>
          <w:sz w:val="28"/>
          <w:szCs w:val="28"/>
        </w:rPr>
        <w:t>овных мероприятий программы</w:t>
      </w:r>
      <w:r w:rsidRPr="003F6C3B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программы  предыдущего финансового года путем внесения в нее соответствующих изм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нений.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Сводная информация о перечне основных мероприятий программы, испо</w:t>
      </w:r>
      <w:r w:rsidRPr="003F6C3B">
        <w:rPr>
          <w:rFonts w:ascii="Times New Roman" w:hAnsi="Times New Roman" w:cs="Times New Roman"/>
          <w:sz w:val="28"/>
          <w:szCs w:val="28"/>
        </w:rPr>
        <w:t>л</w:t>
      </w:r>
      <w:r w:rsidRPr="003F6C3B">
        <w:rPr>
          <w:rFonts w:ascii="Times New Roman" w:hAnsi="Times New Roman" w:cs="Times New Roman"/>
          <w:sz w:val="28"/>
          <w:szCs w:val="28"/>
        </w:rPr>
        <w:lastRenderedPageBreak/>
        <w:t>нителях, сроках реализации, ожидаемом непосредственном результате его ре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лизации, в том числе по годам реализации, взаимосвязи с показателями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граммы, отражаются в разделе 7 программы.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922DCA" w:rsidRPr="003F6C3B" w:rsidRDefault="00FA69FF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4</w:t>
      </w:r>
      <w:r w:rsidR="00922DCA" w:rsidRPr="003F6C3B">
        <w:rPr>
          <w:color w:val="auto"/>
          <w:sz w:val="28"/>
          <w:szCs w:val="28"/>
        </w:rPr>
        <w:t>. Ожидаемые конечные результаты  программы</w:t>
      </w:r>
    </w:p>
    <w:p w:rsidR="00922DCA" w:rsidRPr="003F6C3B" w:rsidRDefault="00922DCA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1) приведение в нормативное состояние дворовых территорий Белогли</w:t>
      </w:r>
      <w:r w:rsidRPr="003F6C3B">
        <w:rPr>
          <w:color w:val="auto"/>
          <w:sz w:val="28"/>
          <w:szCs w:val="28"/>
        </w:rPr>
        <w:t>н</w:t>
      </w:r>
      <w:r w:rsidRPr="003F6C3B">
        <w:rPr>
          <w:color w:val="auto"/>
          <w:sz w:val="28"/>
          <w:szCs w:val="28"/>
        </w:rPr>
        <w:t xml:space="preserve">ского сельского поселения Белоглинского района,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2) благоустройство общественных территорий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Белоглинского сельского поселения Белоглинского района.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Успешное выполнение задач программы позволит улучшить условия проживания и жизнедеятельности жителей поселения и повысить привлек</w:t>
      </w:r>
      <w:r w:rsidRPr="003F6C3B">
        <w:rPr>
          <w:color w:val="auto"/>
          <w:sz w:val="28"/>
          <w:szCs w:val="28"/>
        </w:rPr>
        <w:t>а</w:t>
      </w:r>
      <w:r w:rsidRPr="003F6C3B">
        <w:rPr>
          <w:color w:val="auto"/>
          <w:sz w:val="28"/>
          <w:szCs w:val="28"/>
        </w:rPr>
        <w:t xml:space="preserve">тельность поселения.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</w:t>
      </w:r>
    </w:p>
    <w:p w:rsidR="00922DCA" w:rsidRPr="003F6C3B" w:rsidRDefault="00FA69FF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5</w:t>
      </w:r>
      <w:r w:rsidR="00922DCA" w:rsidRPr="003F6C3B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922DCA" w:rsidRPr="003F6C3B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унитарных предприятий Белоглинского сельского поселения Белоглинск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го района общественных,  научных и иных организаций в реализации програ</w:t>
      </w:r>
      <w:r w:rsidRPr="003F6C3B">
        <w:rPr>
          <w:rFonts w:ascii="Times New Roman" w:hAnsi="Times New Roman" w:cs="Times New Roman"/>
          <w:sz w:val="28"/>
          <w:szCs w:val="28"/>
        </w:rPr>
        <w:t>м</w:t>
      </w:r>
      <w:r w:rsidRPr="003F6C3B">
        <w:rPr>
          <w:rFonts w:ascii="Times New Roman" w:hAnsi="Times New Roman" w:cs="Times New Roman"/>
          <w:sz w:val="28"/>
          <w:szCs w:val="28"/>
        </w:rPr>
        <w:t>мы</w:t>
      </w:r>
    </w:p>
    <w:p w:rsidR="00922DCA" w:rsidRPr="003F6C3B" w:rsidRDefault="00922DCA" w:rsidP="00922D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если государственной программой Краснодарского края форм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рования городской среды будет предусмотрено финансовое участие собстве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>ников помещений в многоквартирных домах, собственников иных зданий и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оружений, расположенных в границах дворовой территории, подлежащей бл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гоустройству (далее – заинтересованные лица) в выполнении минимального п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речня работ по благоустройству дворовых территорий, и (или) в случае вкл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чения заинтересованными лицами в дизайн-проект благоустройства дворовой территории работ, входящих в дополнительный перечень работ по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ройству дворовых территорий, заинтересованные лица могут участвовать в реализации подпрограммы  на основании действующего законодательства в сфере реализации программы,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территорий. </w:t>
      </w:r>
    </w:p>
    <w:p w:rsidR="00922DCA" w:rsidRPr="003F6C3B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 Государственные внебюджетные фонды, общественные и научные орган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зации в реализации программы  участия не принимают.</w:t>
      </w:r>
    </w:p>
    <w:p w:rsidR="00922DCA" w:rsidRPr="003F6C3B" w:rsidRDefault="00922DCA" w:rsidP="00922DCA">
      <w:pPr>
        <w:pStyle w:val="Default"/>
        <w:ind w:firstLine="360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</w:t>
      </w:r>
      <w:r w:rsidRPr="003F6C3B">
        <w:rPr>
          <w:color w:val="auto"/>
          <w:sz w:val="28"/>
          <w:szCs w:val="28"/>
        </w:rPr>
        <w:t>т</w:t>
      </w:r>
      <w:r w:rsidRPr="003F6C3B">
        <w:rPr>
          <w:color w:val="auto"/>
          <w:sz w:val="28"/>
          <w:szCs w:val="28"/>
        </w:rPr>
        <w:t xml:space="preserve">ного бюджетов и составляет </w:t>
      </w:r>
      <w:r w:rsidR="00776AAC" w:rsidRPr="003F6C3B">
        <w:rPr>
          <w:color w:val="auto"/>
          <w:sz w:val="28"/>
          <w:szCs w:val="28"/>
        </w:rPr>
        <w:t xml:space="preserve">129 097,23 </w:t>
      </w:r>
      <w:r w:rsidRPr="003F6C3B">
        <w:rPr>
          <w:color w:val="auto"/>
          <w:sz w:val="28"/>
          <w:szCs w:val="28"/>
        </w:rPr>
        <w:t>тыс</w:t>
      </w:r>
      <w:r w:rsidR="005C6242" w:rsidRPr="003F6C3B">
        <w:rPr>
          <w:color w:val="auto"/>
          <w:sz w:val="28"/>
          <w:szCs w:val="28"/>
        </w:rPr>
        <w:t>.</w:t>
      </w:r>
      <w:r w:rsidRPr="003F6C3B">
        <w:rPr>
          <w:color w:val="auto"/>
          <w:sz w:val="28"/>
          <w:szCs w:val="28"/>
        </w:rPr>
        <w:t xml:space="preserve"> руб.</w:t>
      </w:r>
    </w:p>
    <w:p w:rsidR="00922DCA" w:rsidRPr="003F6C3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В том числе по источникам финансирования:</w:t>
      </w:r>
    </w:p>
    <w:p w:rsidR="00922DCA" w:rsidRPr="003F6C3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lastRenderedPageBreak/>
        <w:t xml:space="preserve">   федеральный бюджет – </w:t>
      </w:r>
      <w:r w:rsidR="005C6242" w:rsidRPr="003F6C3B">
        <w:rPr>
          <w:color w:val="auto"/>
          <w:sz w:val="28"/>
          <w:szCs w:val="28"/>
        </w:rPr>
        <w:t>88 762,5</w:t>
      </w:r>
      <w:r w:rsidR="00650E11" w:rsidRPr="003F6C3B">
        <w:rPr>
          <w:color w:val="auto"/>
          <w:sz w:val="28"/>
          <w:szCs w:val="28"/>
        </w:rPr>
        <w:t xml:space="preserve"> </w:t>
      </w:r>
      <w:r w:rsidRPr="003F6C3B">
        <w:rPr>
          <w:color w:val="auto"/>
          <w:sz w:val="28"/>
          <w:szCs w:val="28"/>
        </w:rPr>
        <w:t>ты</w:t>
      </w:r>
      <w:r w:rsidR="005C6242" w:rsidRPr="003F6C3B">
        <w:rPr>
          <w:color w:val="auto"/>
          <w:sz w:val="28"/>
          <w:szCs w:val="28"/>
        </w:rPr>
        <w:t>с. руб.</w:t>
      </w:r>
      <w:r w:rsidRPr="003F6C3B">
        <w:rPr>
          <w:color w:val="auto"/>
          <w:sz w:val="28"/>
          <w:szCs w:val="28"/>
        </w:rPr>
        <w:t>;</w:t>
      </w:r>
    </w:p>
    <w:p w:rsidR="00922DCA" w:rsidRPr="003F6C3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краевой бюджет   -</w:t>
      </w:r>
      <w:r w:rsidR="005C6242" w:rsidRPr="003F6C3B">
        <w:rPr>
          <w:color w:val="auto"/>
          <w:sz w:val="28"/>
          <w:szCs w:val="28"/>
        </w:rPr>
        <w:t xml:space="preserve"> 8 698,4</w:t>
      </w:r>
      <w:r w:rsidR="00650E11" w:rsidRPr="003F6C3B">
        <w:rPr>
          <w:color w:val="auto"/>
          <w:sz w:val="28"/>
          <w:szCs w:val="28"/>
        </w:rPr>
        <w:t xml:space="preserve"> </w:t>
      </w:r>
      <w:r w:rsidRPr="003F6C3B">
        <w:rPr>
          <w:color w:val="auto"/>
          <w:sz w:val="28"/>
          <w:szCs w:val="28"/>
        </w:rPr>
        <w:t>тыс</w:t>
      </w:r>
      <w:r w:rsidR="005C6242" w:rsidRPr="003F6C3B">
        <w:rPr>
          <w:color w:val="auto"/>
          <w:sz w:val="28"/>
          <w:szCs w:val="28"/>
        </w:rPr>
        <w:t>.</w:t>
      </w:r>
      <w:r w:rsidRPr="003F6C3B">
        <w:rPr>
          <w:color w:val="auto"/>
          <w:sz w:val="28"/>
          <w:szCs w:val="28"/>
        </w:rPr>
        <w:t xml:space="preserve"> руб</w:t>
      </w:r>
      <w:r w:rsidR="005C6242" w:rsidRPr="003F6C3B">
        <w:rPr>
          <w:color w:val="auto"/>
          <w:sz w:val="28"/>
          <w:szCs w:val="28"/>
        </w:rPr>
        <w:t>.</w:t>
      </w:r>
      <w:r w:rsidRPr="003F6C3B">
        <w:rPr>
          <w:color w:val="auto"/>
          <w:sz w:val="28"/>
          <w:szCs w:val="28"/>
        </w:rPr>
        <w:t>;</w:t>
      </w:r>
      <w:r w:rsidRPr="003F6C3B">
        <w:rPr>
          <w:color w:val="auto"/>
          <w:sz w:val="28"/>
          <w:szCs w:val="28"/>
        </w:rPr>
        <w:br/>
        <w:t xml:space="preserve">   бюджет Белоглинского сельского  поселения -  </w:t>
      </w:r>
      <w:r w:rsidR="00AD360D" w:rsidRPr="003F6C3B">
        <w:rPr>
          <w:bCs/>
          <w:color w:val="auto"/>
          <w:sz w:val="28"/>
          <w:szCs w:val="28"/>
        </w:rPr>
        <w:t xml:space="preserve">31 636,33 </w:t>
      </w:r>
      <w:r w:rsidRPr="003F6C3B">
        <w:rPr>
          <w:color w:val="auto"/>
          <w:sz w:val="28"/>
          <w:szCs w:val="28"/>
        </w:rPr>
        <w:t>тыс</w:t>
      </w:r>
      <w:proofErr w:type="gramStart"/>
      <w:r w:rsidR="005C6242" w:rsidRPr="003F6C3B">
        <w:rPr>
          <w:color w:val="auto"/>
          <w:sz w:val="28"/>
          <w:szCs w:val="28"/>
        </w:rPr>
        <w:t>.р</w:t>
      </w:r>
      <w:proofErr w:type="gramEnd"/>
      <w:r w:rsidR="005C6242" w:rsidRPr="003F6C3B">
        <w:rPr>
          <w:color w:val="auto"/>
          <w:sz w:val="28"/>
          <w:szCs w:val="28"/>
        </w:rPr>
        <w:t>уб</w:t>
      </w:r>
      <w:r w:rsidRPr="003F6C3B">
        <w:rPr>
          <w:color w:val="auto"/>
          <w:sz w:val="28"/>
          <w:szCs w:val="28"/>
        </w:rPr>
        <w:t>.</w:t>
      </w:r>
    </w:p>
    <w:p w:rsidR="00922DCA" w:rsidRPr="003F6C3B" w:rsidRDefault="00922DCA" w:rsidP="00922DCA">
      <w:pPr>
        <w:pStyle w:val="Default"/>
        <w:rPr>
          <w:color w:val="auto"/>
          <w:sz w:val="28"/>
          <w:szCs w:val="28"/>
        </w:rPr>
      </w:pPr>
    </w:p>
    <w:p w:rsidR="0088621B" w:rsidRPr="003F6C3B" w:rsidRDefault="0088621B" w:rsidP="005C396E">
      <w:pPr>
        <w:widowControl w:val="0"/>
        <w:autoSpaceDE w:val="0"/>
        <w:rPr>
          <w:sz w:val="28"/>
          <w:szCs w:val="28"/>
        </w:rPr>
      </w:pPr>
    </w:p>
    <w:p w:rsidR="00922DCA" w:rsidRPr="003F6C3B" w:rsidRDefault="00FA69FF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6</w:t>
      </w:r>
      <w:r w:rsidR="00922DCA" w:rsidRPr="003F6C3B">
        <w:rPr>
          <w:sz w:val="28"/>
          <w:szCs w:val="28"/>
        </w:rPr>
        <w:t>. Перечень мероприятий программы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Pr="003F6C3B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Мероприятия программы направлены на решение основных задач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граммы.</w:t>
      </w:r>
    </w:p>
    <w:p w:rsidR="00922DCA" w:rsidRPr="003F6C3B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последующего финансового года о</w:t>
      </w:r>
      <w:r w:rsidRPr="003F6C3B">
        <w:rPr>
          <w:sz w:val="28"/>
          <w:szCs w:val="28"/>
        </w:rPr>
        <w:t>п</w:t>
      </w:r>
      <w:r w:rsidRPr="003F6C3B">
        <w:rPr>
          <w:sz w:val="28"/>
          <w:szCs w:val="28"/>
        </w:rPr>
        <w:t>ределяется исходя из результатов реализации мероприятий программы пред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дущего финансового года путем внесения в нее соответствующих изменений.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приведен  в таблице № 4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  <w:sectPr w:rsidR="00922DCA" w:rsidRPr="003F6C3B" w:rsidSect="005A0C4A">
          <w:headerReference w:type="even" r:id="rId9"/>
          <w:headerReference w:type="default" r:id="rId10"/>
          <w:headerReference w:type="first" r:id="rId11"/>
          <w:pgSz w:w="11906" w:h="16838"/>
          <w:pgMar w:top="426" w:right="567" w:bottom="993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207"/>
        <w:gridCol w:w="13"/>
        <w:gridCol w:w="1048"/>
        <w:gridCol w:w="1219"/>
        <w:gridCol w:w="1274"/>
        <w:gridCol w:w="1906"/>
        <w:gridCol w:w="1490"/>
      </w:tblGrid>
      <w:tr w:rsidR="00922DCA" w:rsidRPr="003F6C3B" w:rsidTr="009D047E">
        <w:trPr>
          <w:trHeight w:val="287"/>
          <w:tblHeader/>
          <w:jc w:val="right"/>
        </w:trPr>
        <w:tc>
          <w:tcPr>
            <w:tcW w:w="15310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tabs>
                <w:tab w:val="left" w:pos="2018"/>
              </w:tabs>
              <w:rPr>
                <w:b/>
              </w:rPr>
            </w:pPr>
            <w:r w:rsidRPr="003F6C3B">
              <w:rPr>
                <w:b/>
                <w:sz w:val="22"/>
              </w:rPr>
              <w:lastRenderedPageBreak/>
              <w:t>Таблица 4. Объемы и источники финансирования мероприятий программы</w:t>
            </w:r>
          </w:p>
        </w:tc>
      </w:tr>
      <w:tr w:rsidR="00922DCA" w:rsidRPr="003F6C3B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 xml:space="preserve">№ </w:t>
            </w:r>
            <w:proofErr w:type="spellStart"/>
            <w:proofErr w:type="gramStart"/>
            <w:r w:rsidRPr="003F6C3B">
              <w:rPr>
                <w:sz w:val="22"/>
              </w:rPr>
              <w:t>п</w:t>
            </w:r>
            <w:proofErr w:type="spellEnd"/>
            <w:proofErr w:type="gramEnd"/>
            <w:r w:rsidRPr="003F6C3B">
              <w:rPr>
                <w:sz w:val="22"/>
              </w:rPr>
              <w:t>/</w:t>
            </w:r>
            <w:proofErr w:type="spellStart"/>
            <w:r w:rsidRPr="003F6C3B">
              <w:rPr>
                <w:sz w:val="22"/>
              </w:rPr>
              <w:t>п</w:t>
            </w:r>
            <w:proofErr w:type="spellEnd"/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ст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тус</w:t>
            </w:r>
          </w:p>
        </w:tc>
        <w:tc>
          <w:tcPr>
            <w:tcW w:w="1140" w:type="dxa"/>
            <w:vMerge w:val="restart"/>
          </w:tcPr>
          <w:p w:rsidR="00922DCA" w:rsidRPr="003F6C3B" w:rsidRDefault="00922DCA" w:rsidP="009D047E">
            <w:r w:rsidRPr="003F6C3B">
              <w:rPr>
                <w:sz w:val="22"/>
              </w:rPr>
              <w:t>Годы реализ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ции</w:t>
            </w:r>
          </w:p>
        </w:tc>
        <w:tc>
          <w:tcPr>
            <w:tcW w:w="609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Объем финансирования, тыс</w:t>
            </w:r>
            <w:proofErr w:type="gramStart"/>
            <w:r w:rsidRPr="003F6C3B">
              <w:rPr>
                <w:sz w:val="22"/>
              </w:rPr>
              <w:t>.р</w:t>
            </w:r>
            <w:proofErr w:type="gramEnd"/>
            <w:r w:rsidRPr="003F6C3B">
              <w:rPr>
                <w:sz w:val="22"/>
              </w:rPr>
              <w:t>ублей</w:t>
            </w:r>
          </w:p>
        </w:tc>
        <w:tc>
          <w:tcPr>
            <w:tcW w:w="1906" w:type="dxa"/>
            <w:vMerge w:val="restart"/>
          </w:tcPr>
          <w:p w:rsidR="00922DCA" w:rsidRPr="003F6C3B" w:rsidRDefault="00922DCA" w:rsidP="009D047E">
            <w:r w:rsidRPr="003F6C3B">
              <w:rPr>
                <w:sz w:val="22"/>
              </w:rPr>
              <w:t>Непосредстве</w:t>
            </w:r>
            <w:r w:rsidRPr="003F6C3B">
              <w:rPr>
                <w:sz w:val="22"/>
              </w:rPr>
              <w:t>н</w:t>
            </w:r>
            <w:r w:rsidRPr="003F6C3B">
              <w:rPr>
                <w:sz w:val="22"/>
              </w:rPr>
              <w:t>ный результат реализации м</w:t>
            </w:r>
            <w:r w:rsidRPr="003F6C3B">
              <w:rPr>
                <w:sz w:val="22"/>
              </w:rPr>
              <w:t>е</w:t>
            </w:r>
            <w:r w:rsidRPr="003F6C3B">
              <w:rPr>
                <w:sz w:val="22"/>
              </w:rPr>
              <w:t>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tabs>
                <w:tab w:val="left" w:pos="2018"/>
              </w:tabs>
            </w:pPr>
            <w:r w:rsidRPr="003F6C3B">
              <w:rPr>
                <w:sz w:val="22"/>
              </w:rPr>
              <w:t>Заказчик программы</w:t>
            </w:r>
          </w:p>
        </w:tc>
      </w:tr>
      <w:tr w:rsidR="00922DCA" w:rsidRPr="003F6C3B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Всего</w:t>
            </w:r>
          </w:p>
          <w:p w:rsidR="00922DCA" w:rsidRPr="003F6C3B" w:rsidRDefault="00922DCA" w:rsidP="009D047E">
            <w:pPr>
              <w:jc w:val="center"/>
            </w:pPr>
          </w:p>
        </w:tc>
        <w:tc>
          <w:tcPr>
            <w:tcW w:w="4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</w:tr>
      <w:tr w:rsidR="00922DCA" w:rsidRPr="003F6C3B" w:rsidTr="009D047E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федерал</w:t>
            </w:r>
            <w:r w:rsidRPr="003F6C3B">
              <w:rPr>
                <w:sz w:val="22"/>
              </w:rPr>
              <w:t>ь</w:t>
            </w:r>
            <w:r w:rsidRPr="003F6C3B">
              <w:rPr>
                <w:sz w:val="22"/>
              </w:rPr>
              <w:t>ный бю</w:t>
            </w:r>
            <w:r w:rsidRPr="003F6C3B">
              <w:rPr>
                <w:sz w:val="22"/>
              </w:rPr>
              <w:t>д</w:t>
            </w:r>
            <w:r w:rsidRPr="003F6C3B">
              <w:rPr>
                <w:sz w:val="22"/>
              </w:rPr>
              <w:t>жет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roofErr w:type="spellStart"/>
            <w:r w:rsidRPr="003F6C3B">
              <w:rPr>
                <w:sz w:val="22"/>
              </w:rPr>
              <w:t>кра</w:t>
            </w:r>
            <w:r w:rsidRPr="003F6C3B">
              <w:rPr>
                <w:sz w:val="22"/>
              </w:rPr>
              <w:t>е</w:t>
            </w:r>
            <w:r w:rsidRPr="003F6C3B">
              <w:rPr>
                <w:sz w:val="22"/>
              </w:rPr>
              <w:t>во</w:t>
            </w:r>
            <w:r w:rsidRPr="003F6C3B">
              <w:rPr>
                <w:sz w:val="22"/>
              </w:rPr>
              <w:t>й</w:t>
            </w:r>
            <w:r w:rsidRPr="003F6C3B">
              <w:rPr>
                <w:sz w:val="22"/>
              </w:rPr>
              <w:t>бюджет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внебю</w:t>
            </w:r>
            <w:r w:rsidRPr="003F6C3B">
              <w:rPr>
                <w:sz w:val="22"/>
              </w:rPr>
              <w:t>д</w:t>
            </w:r>
            <w:r w:rsidRPr="003F6C3B">
              <w:rPr>
                <w:sz w:val="22"/>
              </w:rPr>
              <w:t>жетные источники</w:t>
            </w:r>
          </w:p>
        </w:tc>
        <w:tc>
          <w:tcPr>
            <w:tcW w:w="1906" w:type="dxa"/>
            <w:vMerge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</w:tr>
      <w:tr w:rsidR="00922DCA" w:rsidRPr="003F6C3B" w:rsidTr="009D047E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5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6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7</w:t>
            </w:r>
          </w:p>
        </w:tc>
        <w:tc>
          <w:tcPr>
            <w:tcW w:w="1219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8</w:t>
            </w:r>
          </w:p>
        </w:tc>
        <w:tc>
          <w:tcPr>
            <w:tcW w:w="1274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11</w:t>
            </w:r>
          </w:p>
        </w:tc>
      </w:tr>
      <w:tr w:rsidR="00922DCA" w:rsidRPr="003F6C3B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1"/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 xml:space="preserve">Муниципальная  программа Белоглинского сельского поселения Белоглинского района «Формирование современной городской среды» </w:t>
            </w:r>
          </w:p>
          <w:p w:rsidR="00922DCA" w:rsidRPr="003F6C3B" w:rsidRDefault="00922DCA" w:rsidP="00B96878">
            <w:pPr>
              <w:rPr>
                <w:bCs/>
              </w:rPr>
            </w:pPr>
            <w:r w:rsidRPr="003F6C3B">
              <w:rPr>
                <w:bCs/>
                <w:sz w:val="22"/>
              </w:rPr>
              <w:t>на 2018-202</w:t>
            </w:r>
            <w:r w:rsidR="00B96878" w:rsidRPr="003F6C3B">
              <w:rPr>
                <w:bCs/>
                <w:sz w:val="22"/>
              </w:rPr>
              <w:t>4</w:t>
            </w:r>
            <w:r w:rsidRPr="003F6C3B">
              <w:rPr>
                <w:bCs/>
                <w:sz w:val="22"/>
              </w:rPr>
              <w:t xml:space="preserve"> годы</w:t>
            </w:r>
          </w:p>
        </w:tc>
      </w:tr>
      <w:tr w:rsidR="00922DCA" w:rsidRPr="003F6C3B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1"/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 xml:space="preserve">Цель:  </w:t>
            </w:r>
            <w:r w:rsidRPr="003F6C3B">
              <w:t>повышение уровня  внешнего благоустройства, санитарного содержания дворовых территорий многоквартирных домов и террит</w:t>
            </w:r>
            <w:r w:rsidRPr="003F6C3B">
              <w:t>о</w:t>
            </w:r>
            <w:r w:rsidRPr="003F6C3B">
              <w:t>рий общего пользования Белоглинского сельского поселения Белоглинского района</w:t>
            </w:r>
          </w:p>
        </w:tc>
      </w:tr>
      <w:tr w:rsidR="00922DCA" w:rsidRPr="003F6C3B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1.1.</w:t>
            </w:r>
          </w:p>
        </w:tc>
        <w:tc>
          <w:tcPr>
            <w:tcW w:w="14597" w:type="dxa"/>
            <w:gridSpan w:val="11"/>
            <w:vAlign w:val="center"/>
          </w:tcPr>
          <w:p w:rsidR="00922DCA" w:rsidRPr="003F6C3B" w:rsidRDefault="00922DCA" w:rsidP="009D047E">
            <w:r w:rsidRPr="003F6C3B">
              <w:rPr>
                <w:bCs/>
                <w:sz w:val="22"/>
              </w:rPr>
              <w:t xml:space="preserve">Задача:  </w:t>
            </w:r>
            <w:r w:rsidRPr="003F6C3B">
              <w:t>повышение    уровня     благоустройства    дворовых территорий   и территорий общего пользования Белоглинского сельского п</w:t>
            </w:r>
            <w:r w:rsidRPr="003F6C3B">
              <w:t>о</w:t>
            </w:r>
            <w:r w:rsidRPr="003F6C3B">
              <w:t xml:space="preserve">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3F6C3B" w:rsidRDefault="00922DCA" w:rsidP="009D047E">
            <w:r w:rsidRPr="003F6C3B">
              <w:t xml:space="preserve">усиление </w:t>
            </w:r>
            <w:proofErr w:type="gramStart"/>
            <w:r w:rsidRPr="003F6C3B">
              <w:t>контроля за</w:t>
            </w:r>
            <w:proofErr w:type="gramEnd"/>
            <w:r w:rsidRPr="003F6C3B">
              <w:t xml:space="preserve"> использованием, охраной и благоустройством территорий;</w:t>
            </w:r>
          </w:p>
        </w:tc>
      </w:tr>
      <w:tr w:rsidR="00735D9A" w:rsidRPr="003F6C3B" w:rsidTr="009D047E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jc w:val="center"/>
            </w:pPr>
            <w:r w:rsidRPr="003F6C3B">
              <w:rPr>
                <w:sz w:val="22"/>
              </w:rPr>
              <w:t>1.1.2.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rPr>
                <w:iCs/>
              </w:rPr>
            </w:pPr>
            <w:r w:rsidRPr="003F6C3B">
              <w:rPr>
                <w:iCs/>
              </w:rPr>
              <w:t>Мероприятия по благоус</w:t>
            </w:r>
            <w:r w:rsidRPr="003F6C3B">
              <w:rPr>
                <w:iCs/>
              </w:rPr>
              <w:t>т</w:t>
            </w:r>
            <w:r w:rsidRPr="003F6C3B">
              <w:rPr>
                <w:iCs/>
              </w:rPr>
              <w:t>ройству дворовых территорий многоквартирных домов, ра</w:t>
            </w:r>
            <w:r w:rsidRPr="003F6C3B">
              <w:rPr>
                <w:iCs/>
              </w:rPr>
              <w:t>с</w:t>
            </w:r>
            <w:r w:rsidRPr="003F6C3B">
              <w:rPr>
                <w:iCs/>
              </w:rPr>
              <w:t>положенных на территории Белоглинского сельского п</w:t>
            </w:r>
            <w:r w:rsidRPr="003F6C3B">
              <w:rPr>
                <w:iCs/>
              </w:rPr>
              <w:t>о</w:t>
            </w:r>
            <w:r w:rsidRPr="003F6C3B">
              <w:rPr>
                <w:iCs/>
              </w:rPr>
              <w:t>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 xml:space="preserve"> 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3F6C3B" w:rsidRDefault="00735D9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735D9A" w:rsidRPr="003F6C3B" w:rsidRDefault="00735D9A" w:rsidP="009D047E">
            <w:r w:rsidRPr="003F6C3B">
              <w:rPr>
                <w:sz w:val="22"/>
                <w:szCs w:val="22"/>
              </w:rPr>
              <w:t xml:space="preserve">достижение </w:t>
            </w:r>
          </w:p>
          <w:p w:rsidR="00735D9A" w:rsidRPr="003F6C3B" w:rsidRDefault="00735D9A" w:rsidP="009D047E">
            <w:r w:rsidRPr="003F6C3B">
              <w:rPr>
                <w:sz w:val="22"/>
                <w:szCs w:val="22"/>
              </w:rPr>
              <w:t>высокого уровня комфортности благоустроенных дворовых терр</w:t>
            </w:r>
            <w:r w:rsidRPr="003F6C3B">
              <w:rPr>
                <w:sz w:val="22"/>
                <w:szCs w:val="22"/>
              </w:rPr>
              <w:t>и</w:t>
            </w:r>
            <w:r w:rsidRPr="003F6C3B">
              <w:rPr>
                <w:sz w:val="22"/>
                <w:szCs w:val="22"/>
              </w:rPr>
              <w:t>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35D9A" w:rsidRPr="003F6C3B" w:rsidRDefault="00735D9A" w:rsidP="009D047E">
            <w:r w:rsidRPr="003F6C3B">
              <w:rPr>
                <w:sz w:val="22"/>
              </w:rPr>
              <w:t>администр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ция Бел</w:t>
            </w:r>
            <w:r w:rsidRPr="003F6C3B">
              <w:rPr>
                <w:sz w:val="22"/>
              </w:rPr>
              <w:t>о</w:t>
            </w:r>
            <w:r w:rsidRPr="003F6C3B">
              <w:rPr>
                <w:sz w:val="22"/>
              </w:rPr>
              <w:t>глинского сельского поселения</w:t>
            </w:r>
          </w:p>
        </w:tc>
      </w:tr>
      <w:tr w:rsidR="00735D9A" w:rsidRPr="003F6C3B" w:rsidTr="009D047E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35D9A" w:rsidRPr="003F6C3B" w:rsidRDefault="00735D9A" w:rsidP="009D047E"/>
        </w:tc>
      </w:tr>
      <w:tr w:rsidR="00735D9A" w:rsidRPr="003F6C3B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735D9A" w:rsidRPr="003F6C3B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735D9A" w:rsidRPr="003F6C3B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735D9A" w:rsidRPr="003F6C3B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735D9A" w:rsidRPr="003F6C3B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922DCA" w:rsidRPr="003F6C3B" w:rsidTr="009D047E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4E67F1">
            <w:pPr>
              <w:ind w:left="-107" w:right="-108"/>
              <w:rPr>
                <w:bCs/>
              </w:rPr>
            </w:pPr>
            <w:r w:rsidRPr="003F6C3B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3F6C3B" w:rsidRDefault="00922DCA" w:rsidP="004E67F1">
            <w:pPr>
              <w:ind w:left="-107" w:right="-108"/>
              <w:rPr>
                <w:bCs/>
              </w:rPr>
            </w:pPr>
            <w:r w:rsidRPr="003F6C3B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3F6C3B" w:rsidRDefault="00922DCA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/>
        </w:tc>
      </w:tr>
      <w:tr w:rsidR="00EB5EF8" w:rsidRPr="003F6C3B" w:rsidTr="009D047E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3F6C3B" w:rsidRDefault="00EB5EF8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1.1.3.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EB5EF8" w:rsidP="009D047E">
            <w:pPr>
              <w:rPr>
                <w:bCs/>
              </w:rPr>
            </w:pPr>
            <w:r w:rsidRPr="003F6C3B">
              <w:rPr>
                <w:iCs/>
              </w:rPr>
              <w:t>Мероприятия по благоус</w:t>
            </w:r>
            <w:r w:rsidRPr="003F6C3B">
              <w:rPr>
                <w:iCs/>
              </w:rPr>
              <w:t>т</w:t>
            </w:r>
            <w:r w:rsidRPr="003F6C3B">
              <w:rPr>
                <w:iCs/>
              </w:rPr>
              <w:t>ройству общественных те</w:t>
            </w:r>
            <w:r w:rsidRPr="003F6C3B">
              <w:rPr>
                <w:iCs/>
              </w:rPr>
              <w:t>р</w:t>
            </w:r>
            <w:r w:rsidRPr="003F6C3B">
              <w:rPr>
                <w:iCs/>
              </w:rPr>
              <w:t>риторий Белоглинского сел</w:t>
            </w:r>
            <w:r w:rsidRPr="003F6C3B">
              <w:rPr>
                <w:iCs/>
              </w:rPr>
              <w:t>ь</w:t>
            </w:r>
            <w:r w:rsidRPr="003F6C3B">
              <w:rPr>
                <w:iCs/>
              </w:rPr>
              <w:t>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EB5EF8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5A3CF2" w:rsidP="000D1345">
            <w:pPr>
              <w:jc w:val="right"/>
              <w:rPr>
                <w:bCs/>
              </w:rPr>
            </w:pPr>
            <w:r w:rsidRPr="003F6C3B">
              <w:rPr>
                <w:bCs/>
              </w:rPr>
              <w:t>27 586,</w:t>
            </w:r>
            <w:r w:rsidR="000D1345" w:rsidRPr="003F6C3B">
              <w:rPr>
                <w:bCs/>
              </w:rPr>
              <w:t>5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B009BF" w:rsidP="008141FC">
            <w:pPr>
              <w:jc w:val="right"/>
              <w:rPr>
                <w:bCs/>
              </w:rPr>
            </w:pPr>
            <w:r w:rsidRPr="003F6C3B">
              <w:rPr>
                <w:bCs/>
              </w:rPr>
              <w:t>18 240,2</w:t>
            </w: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B009BF" w:rsidP="008141FC">
            <w:pPr>
              <w:jc w:val="right"/>
              <w:rPr>
                <w:bCs/>
              </w:rPr>
            </w:pPr>
            <w:r w:rsidRPr="003F6C3B">
              <w:rPr>
                <w:bCs/>
              </w:rPr>
              <w:t>5 760,0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356241" w:rsidP="000D1345">
            <w:pPr>
              <w:jc w:val="right"/>
              <w:rPr>
                <w:bCs/>
              </w:rPr>
            </w:pPr>
            <w:r w:rsidRPr="003F6C3B">
              <w:rPr>
                <w:bCs/>
              </w:rPr>
              <w:t>3586,</w:t>
            </w:r>
            <w:r w:rsidR="000D1345" w:rsidRPr="003F6C3B">
              <w:rPr>
                <w:bCs/>
              </w:rPr>
              <w:t>3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EA18EB" w:rsidP="009D047E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B5EF8" w:rsidP="009D047E">
            <w:r w:rsidRPr="003F6C3B">
              <w:t>повышение уровня благоу</w:t>
            </w:r>
            <w:r w:rsidRPr="003F6C3B">
              <w:t>с</w:t>
            </w:r>
            <w:r w:rsidRPr="003F6C3B">
              <w:t>тройства, те</w:t>
            </w:r>
            <w:r w:rsidRPr="003F6C3B">
              <w:t>р</w:t>
            </w:r>
            <w:r w:rsidRPr="003F6C3B">
              <w:t>риторий общего пользования Белоглинского сельского пос</w:t>
            </w:r>
            <w:r w:rsidRPr="003F6C3B">
              <w:t>е</w:t>
            </w:r>
            <w:r w:rsidRPr="003F6C3B">
              <w:t>ления Бел</w:t>
            </w:r>
            <w:r w:rsidRPr="003F6C3B">
              <w:t>о</w:t>
            </w:r>
            <w:r w:rsidRPr="003F6C3B">
              <w:t xml:space="preserve">глинского </w:t>
            </w:r>
          </w:p>
          <w:p w:rsidR="00EB5EF8" w:rsidRPr="003F6C3B" w:rsidRDefault="00EB5EF8" w:rsidP="009D047E">
            <w:pPr>
              <w:rPr>
                <w:bCs/>
              </w:rPr>
            </w:pPr>
            <w:r w:rsidRPr="003F6C3B">
              <w:t>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3F6C3B" w:rsidRDefault="00EB5EF8" w:rsidP="009D047E">
            <w:r w:rsidRPr="003F6C3B">
              <w:rPr>
                <w:sz w:val="22"/>
              </w:rPr>
              <w:t>администр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ция Бел</w:t>
            </w:r>
            <w:r w:rsidRPr="003F6C3B">
              <w:rPr>
                <w:sz w:val="22"/>
              </w:rPr>
              <w:t>о</w:t>
            </w:r>
            <w:r w:rsidRPr="003F6C3B">
              <w:rPr>
                <w:sz w:val="22"/>
              </w:rPr>
              <w:t>глинского сельского поселения</w:t>
            </w:r>
          </w:p>
        </w:tc>
      </w:tr>
      <w:tr w:rsidR="00493CFD" w:rsidRPr="003F6C3B" w:rsidTr="00B90447">
        <w:trPr>
          <w:trHeight w:val="43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AF2BD3" w:rsidP="00EA16D4">
            <w:pPr>
              <w:jc w:val="right"/>
              <w:rPr>
                <w:bCs/>
              </w:rPr>
            </w:pPr>
            <w:r w:rsidRPr="003F6C3B">
              <w:rPr>
                <w:bCs/>
              </w:rPr>
              <w:t>2 590,7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3CFD" w:rsidRPr="003F6C3B" w:rsidRDefault="00493CFD">
            <w:r w:rsidRPr="003F6C3B">
              <w:rPr>
                <w:bCs/>
              </w:rPr>
              <w:t>0,0</w:t>
            </w: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3CFD" w:rsidRPr="003F6C3B" w:rsidRDefault="00493CFD">
            <w:r w:rsidRPr="003F6C3B">
              <w:rPr>
                <w:bCs/>
              </w:rPr>
              <w:t>0,0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6F1E0E" w:rsidP="00EA16D4">
            <w:pPr>
              <w:jc w:val="right"/>
              <w:rPr>
                <w:bCs/>
              </w:rPr>
            </w:pPr>
            <w:r w:rsidRPr="003F6C3B">
              <w:rPr>
                <w:bCs/>
              </w:rPr>
              <w:t>2 590,</w:t>
            </w:r>
            <w:r w:rsidR="00AF2BD3" w:rsidRPr="003F6C3B">
              <w:rPr>
                <w:bCs/>
              </w:rPr>
              <w:t>7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AF2BD3" w:rsidP="009D047E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/>
        </w:tc>
      </w:tr>
      <w:tr w:rsidR="00EA16D4" w:rsidRPr="003F6C3B" w:rsidTr="009D047E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17DB8">
            <w:pPr>
              <w:jc w:val="right"/>
              <w:rPr>
                <w:bCs/>
              </w:rPr>
            </w:pPr>
            <w:r w:rsidRPr="003F6C3B">
              <w:rPr>
                <w:bCs/>
              </w:rPr>
              <w:t>31</w:t>
            </w:r>
            <w:r w:rsidR="006E5AF3" w:rsidRPr="003F6C3B">
              <w:rPr>
                <w:bCs/>
              </w:rPr>
              <w:t> 279,</w:t>
            </w:r>
            <w:r w:rsidR="00917DB8" w:rsidRPr="003F6C3B">
              <w:rPr>
                <w:bCs/>
              </w:rPr>
              <w:t>9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jc w:val="center"/>
              <w:rPr>
                <w:bCs/>
              </w:rPr>
            </w:pPr>
            <w:r w:rsidRPr="003F6C3B">
              <w:rPr>
                <w:bCs/>
              </w:rPr>
              <w:t>26 001,5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17DB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1 083,</w:t>
            </w:r>
            <w:r w:rsidR="00917DB8" w:rsidRPr="003F6C3B">
              <w:rPr>
                <w:bCs/>
              </w:rPr>
              <w:t>4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AF2BD3" w:rsidP="002242A8">
            <w:pPr>
              <w:jc w:val="right"/>
              <w:rPr>
                <w:bCs/>
              </w:rPr>
            </w:pPr>
            <w:r w:rsidRPr="003F6C3B">
              <w:rPr>
                <w:bCs/>
              </w:rPr>
              <w:t>4</w:t>
            </w:r>
            <w:r w:rsidR="005A0588" w:rsidRPr="003F6C3B">
              <w:rPr>
                <w:bCs/>
              </w:rPr>
              <w:t xml:space="preserve"> </w:t>
            </w:r>
            <w:r w:rsidR="006E5AF3" w:rsidRPr="003F6C3B">
              <w:rPr>
                <w:bCs/>
              </w:rPr>
              <w:t>195,</w:t>
            </w:r>
            <w:r w:rsidR="002242A8" w:rsidRPr="003F6C3B">
              <w:rPr>
                <w:bCs/>
              </w:rPr>
              <w:t>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</w:tr>
      <w:tr w:rsidR="00493CFD" w:rsidRPr="003F6C3B" w:rsidTr="00B90447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EA16D4">
            <w:pPr>
              <w:jc w:val="right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93CFD" w:rsidRPr="003F6C3B" w:rsidRDefault="00493CFD">
            <w:r w:rsidRPr="003F6C3B">
              <w:rPr>
                <w:bCs/>
              </w:rPr>
              <w:t>0,0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93CFD" w:rsidRPr="003F6C3B" w:rsidRDefault="00493CFD">
            <w:r w:rsidRPr="003F6C3B">
              <w:rPr>
                <w:bCs/>
              </w:rPr>
              <w:t>0,0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93CFD" w:rsidRPr="003F6C3B" w:rsidRDefault="00493CFD">
            <w:r w:rsidRPr="003F6C3B">
              <w:rPr>
                <w:bCs/>
              </w:rPr>
              <w:t>0,0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AF2BD3" w:rsidP="009D047E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</w:tr>
      <w:tr w:rsidR="00C14CE8" w:rsidRPr="003F6C3B" w:rsidTr="00FF49E8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450AEF" w:rsidP="00FF49E8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spacing w:val="1"/>
                <w:szCs w:val="28"/>
              </w:rPr>
              <w:t>60553,83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FF49E8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44 520,8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FF49E8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1 855,0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450AEF" w:rsidP="00FF49E8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spacing w:val="1"/>
                <w:szCs w:val="28"/>
              </w:rPr>
              <w:t>14178,03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</w:tr>
      <w:tr w:rsidR="00EA16D4" w:rsidRPr="003F6C3B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jc w:val="right"/>
              <w:rPr>
                <w:bCs/>
              </w:rPr>
            </w:pP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jc w:val="right"/>
              <w:rPr>
                <w:bCs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</w:tr>
      <w:tr w:rsidR="00EA16D4" w:rsidRPr="003F6C3B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C14CE8" w:rsidP="00907B47">
            <w:pPr>
              <w:jc w:val="right"/>
              <w:rPr>
                <w:bCs/>
              </w:rPr>
            </w:pPr>
            <w:r w:rsidRPr="003F6C3B">
              <w:rPr>
                <w:bCs/>
              </w:rPr>
              <w:t>5 509, 8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07B47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C14CE8" w:rsidP="00EA16D4">
            <w:pPr>
              <w:jc w:val="right"/>
              <w:rPr>
                <w:bCs/>
              </w:rPr>
            </w:pPr>
            <w:r w:rsidRPr="003F6C3B">
              <w:rPr>
                <w:bCs/>
              </w:rPr>
              <w:t>5 509, 8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</w:tr>
      <w:tr w:rsidR="0079671C" w:rsidRPr="003F6C3B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8141FC">
            <w:pPr>
              <w:rPr>
                <w:bCs/>
              </w:rPr>
            </w:pPr>
            <w:r w:rsidRPr="003F6C3B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450AEF" w:rsidP="00637AA4">
            <w:pPr>
              <w:jc w:val="right"/>
              <w:rPr>
                <w:b/>
                <w:bCs/>
              </w:rPr>
            </w:pPr>
            <w:r w:rsidRPr="003F6C3B">
              <w:rPr>
                <w:b/>
                <w:bCs/>
              </w:rPr>
              <w:t>127 520,73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637AA4" w:rsidP="00676BB9">
            <w:pPr>
              <w:jc w:val="center"/>
              <w:rPr>
                <w:b/>
                <w:bCs/>
              </w:rPr>
            </w:pPr>
            <w:r w:rsidRPr="003F6C3B">
              <w:rPr>
                <w:b/>
                <w:bCs/>
              </w:rPr>
              <w:t>88 762,5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637AA4" w:rsidP="00676BB9">
            <w:pPr>
              <w:jc w:val="center"/>
              <w:rPr>
                <w:b/>
                <w:bCs/>
              </w:rPr>
            </w:pPr>
            <w:r w:rsidRPr="003F6C3B">
              <w:rPr>
                <w:b/>
                <w:bCs/>
              </w:rPr>
              <w:t>8 698,4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450AEF" w:rsidP="00676BB9">
            <w:pPr>
              <w:jc w:val="right"/>
              <w:rPr>
                <w:b/>
                <w:bCs/>
              </w:rPr>
            </w:pPr>
            <w:r w:rsidRPr="003F6C3B">
              <w:rPr>
                <w:b/>
                <w:bCs/>
              </w:rPr>
              <w:t>30 059,83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</w:tr>
      <w:tr w:rsidR="0079671C" w:rsidRPr="003F6C3B" w:rsidTr="009D047E">
        <w:trPr>
          <w:gridAfter w:val="9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</w:tr>
      <w:tr w:rsidR="0079671C" w:rsidRPr="003F6C3B" w:rsidTr="009D047E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/>
                <w:bCs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20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061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2C5C7E">
            <w:pPr>
              <w:jc w:val="right"/>
              <w:rPr>
                <w:b/>
                <w:bCs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</w:tr>
      <w:tr w:rsidR="0079671C" w:rsidRPr="003F6C3B" w:rsidTr="00676BB9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jc w:val="center"/>
            </w:pPr>
            <w:r w:rsidRPr="003F6C3B">
              <w:rPr>
                <w:sz w:val="22"/>
              </w:rPr>
              <w:lastRenderedPageBreak/>
              <w:t>1.1.4.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Проектно-изыскательные раб</w:t>
            </w:r>
            <w:r w:rsidRPr="003F6C3B">
              <w:rPr>
                <w:bCs/>
                <w:sz w:val="22"/>
              </w:rPr>
              <w:t>о</w:t>
            </w:r>
            <w:r w:rsidRPr="003F6C3B">
              <w:rPr>
                <w:bCs/>
                <w:sz w:val="22"/>
              </w:rPr>
              <w:t>ты на мероприятия по благоус</w:t>
            </w:r>
            <w:r w:rsidRPr="003F6C3B">
              <w:rPr>
                <w:bCs/>
                <w:sz w:val="22"/>
              </w:rPr>
              <w:t>т</w:t>
            </w:r>
            <w:r w:rsidRPr="003F6C3B">
              <w:rPr>
                <w:bCs/>
                <w:sz w:val="22"/>
              </w:rPr>
              <w:t>ройству</w:t>
            </w:r>
            <w:r w:rsidRPr="003F6C3B"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</w:t>
            </w:r>
            <w:r w:rsidRPr="003F6C3B">
              <w:rPr>
                <w:iCs/>
              </w:rPr>
              <w:t>о</w:t>
            </w:r>
            <w:r w:rsidRPr="003F6C3B">
              <w:rPr>
                <w:iCs/>
              </w:rPr>
              <w:t>селения, включая прохожд</w:t>
            </w:r>
            <w:r w:rsidRPr="003F6C3B">
              <w:rPr>
                <w:iCs/>
              </w:rPr>
              <w:t>е</w:t>
            </w:r>
            <w:r w:rsidRPr="003F6C3B">
              <w:rPr>
                <w:iCs/>
              </w:rPr>
              <w:t xml:space="preserve">ние экспертизы в </w:t>
            </w:r>
            <w:r w:rsidRPr="003F6C3B">
              <w:t>ГАУ КК «</w:t>
            </w:r>
            <w:proofErr w:type="spellStart"/>
            <w:r w:rsidRPr="003F6C3B">
              <w:t>Краснодаркрайгосэксперт</w:t>
            </w:r>
            <w:r w:rsidRPr="003F6C3B">
              <w:t>и</w:t>
            </w:r>
            <w:r w:rsidRPr="003F6C3B">
              <w:t>за</w:t>
            </w:r>
            <w:proofErr w:type="spellEnd"/>
            <w:r w:rsidRPr="003F6C3B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bCs/>
              </w:rPr>
            </w:pPr>
          </w:p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3F6C3B" w:rsidRDefault="0079671C" w:rsidP="00B9687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048" w:type="dxa"/>
            <w:shd w:val="clear" w:color="auto" w:fill="auto"/>
            <w:hideMark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3F6C3B" w:rsidRDefault="0079671C" w:rsidP="00B9687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t>повышение уровня благоу</w:t>
            </w:r>
            <w:r w:rsidRPr="003F6C3B">
              <w:t>с</w:t>
            </w:r>
            <w:r w:rsidRPr="003F6C3B">
              <w:t>тройства двор</w:t>
            </w:r>
            <w:r w:rsidRPr="003F6C3B">
              <w:t>о</w:t>
            </w:r>
            <w:r w:rsidRPr="003F6C3B">
              <w:t>вых территорий и, территорий общего польз</w:t>
            </w:r>
            <w:r w:rsidRPr="003F6C3B">
              <w:t>о</w:t>
            </w:r>
            <w:r w:rsidRPr="003F6C3B">
              <w:t>вания Бел</w:t>
            </w:r>
            <w:r w:rsidRPr="003F6C3B">
              <w:t>о</w:t>
            </w:r>
            <w:r w:rsidRPr="003F6C3B">
              <w:t>глинского сел</w:t>
            </w:r>
            <w:r w:rsidRPr="003F6C3B">
              <w:t>ь</w:t>
            </w:r>
            <w:r w:rsidRPr="003F6C3B">
              <w:t>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9671C" w:rsidRPr="003F6C3B" w:rsidRDefault="0079671C" w:rsidP="009D047E">
            <w:r w:rsidRPr="003F6C3B">
              <w:rPr>
                <w:sz w:val="22"/>
              </w:rPr>
              <w:t>администр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ция Бел</w:t>
            </w:r>
            <w:r w:rsidRPr="003F6C3B">
              <w:rPr>
                <w:sz w:val="22"/>
              </w:rPr>
              <w:t>о</w:t>
            </w:r>
            <w:r w:rsidRPr="003F6C3B">
              <w:rPr>
                <w:sz w:val="22"/>
              </w:rPr>
              <w:t>глинского сельского поселения</w:t>
            </w:r>
          </w:p>
        </w:tc>
      </w:tr>
      <w:tr w:rsidR="0079671C" w:rsidRPr="003F6C3B" w:rsidTr="00676BB9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3F6C3B" w:rsidRDefault="0079671C" w:rsidP="00CE64B7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048" w:type="dxa"/>
            <w:shd w:val="clear" w:color="auto" w:fill="auto"/>
            <w:hideMark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3F6C3B" w:rsidRDefault="0079671C" w:rsidP="00CE64B7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</w:tr>
      <w:tr w:rsidR="0079671C" w:rsidRPr="003F6C3B" w:rsidTr="00676BB9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3F6C3B" w:rsidRDefault="0079671C" w:rsidP="006F77B1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176,5</w:t>
            </w:r>
          </w:p>
        </w:tc>
        <w:tc>
          <w:tcPr>
            <w:tcW w:w="1220" w:type="dxa"/>
            <w:gridSpan w:val="2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048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3F6C3B" w:rsidRDefault="0079671C" w:rsidP="006F77B1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176,5</w:t>
            </w:r>
          </w:p>
        </w:tc>
        <w:tc>
          <w:tcPr>
            <w:tcW w:w="1274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</w:tr>
      <w:tr w:rsidR="0079671C" w:rsidRPr="003F6C3B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EB5EF8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2023</w:t>
            </w:r>
            <w:r w:rsidR="003332F9" w:rsidRPr="003F6C3B">
              <w:rPr>
                <w:bCs/>
                <w:sz w:val="22"/>
              </w:rPr>
              <w:t xml:space="preserve"> </w:t>
            </w:r>
            <w:r w:rsidRPr="003F6C3B">
              <w:rPr>
                <w:bCs/>
                <w:sz w:val="22"/>
              </w:rPr>
              <w:t>-</w:t>
            </w:r>
            <w:r w:rsidR="003332F9" w:rsidRPr="003F6C3B">
              <w:rPr>
                <w:bCs/>
                <w:sz w:val="22"/>
              </w:rPr>
              <w:t xml:space="preserve"> </w:t>
            </w:r>
            <w:r w:rsidRPr="003F6C3B">
              <w:rPr>
                <w:bCs/>
                <w:sz w:val="22"/>
              </w:rPr>
              <w:t>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9D047E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79671C" w:rsidRPr="003F6C3B" w:rsidRDefault="0079671C" w:rsidP="009D047E">
            <w:pPr>
              <w:rPr>
                <w:b/>
                <w:bCs/>
              </w:rPr>
            </w:pPr>
            <w:r w:rsidRPr="003F6C3B">
              <w:rPr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07B47">
            <w:pPr>
              <w:jc w:val="center"/>
              <w:rPr>
                <w:b/>
                <w:bCs/>
              </w:rPr>
            </w:pPr>
            <w:r w:rsidRPr="003F6C3B">
              <w:rPr>
                <w:b/>
                <w:bCs/>
                <w:sz w:val="22"/>
              </w:rPr>
              <w:t>1 576,5</w:t>
            </w:r>
          </w:p>
        </w:tc>
        <w:tc>
          <w:tcPr>
            <w:tcW w:w="1220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/>
                <w:bCs/>
              </w:rPr>
            </w:pPr>
          </w:p>
        </w:tc>
        <w:tc>
          <w:tcPr>
            <w:tcW w:w="104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FF49E8">
            <w:pPr>
              <w:ind w:left="-107" w:right="-108"/>
              <w:jc w:val="center"/>
              <w:rPr>
                <w:b/>
                <w:bCs/>
              </w:rPr>
            </w:pPr>
            <w:r w:rsidRPr="003F6C3B">
              <w:rPr>
                <w:b/>
                <w:bCs/>
                <w:sz w:val="22"/>
              </w:rPr>
              <w:t>1 576,5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bottom w:val="single" w:sz="8" w:space="0" w:color="auto"/>
            </w:tcBorders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D047E"/>
        </w:tc>
      </w:tr>
      <w:tr w:rsidR="0079671C" w:rsidRPr="003F6C3B" w:rsidTr="00FF49E8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  <w:r w:rsidRPr="003F6C3B">
              <w:rPr>
                <w:iCs/>
                <w:sz w:val="22"/>
              </w:rPr>
              <w:t>Итого по основным меропри</w:t>
            </w:r>
            <w:r w:rsidRPr="003F6C3B">
              <w:rPr>
                <w:iCs/>
                <w:sz w:val="22"/>
              </w:rPr>
              <w:t>я</w:t>
            </w:r>
            <w:r w:rsidRPr="003F6C3B">
              <w:rPr>
                <w:iCs/>
                <w:sz w:val="22"/>
              </w:rPr>
              <w:t>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FF49E8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28 286,</w:t>
            </w:r>
            <w:r w:rsidR="00A267CB" w:rsidRPr="003F6C3B">
              <w:rPr>
                <w:bCs/>
              </w:rPr>
              <w:t>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FF49E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18 240,2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FF49E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5 760,0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AA62D4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4 286,3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79671C" w:rsidRPr="003F6C3B" w:rsidRDefault="0079671C" w:rsidP="009D047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4B65A2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31 456,4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3F6C3B" w:rsidRDefault="0079671C" w:rsidP="001E118E">
            <w:pPr>
              <w:jc w:val="center"/>
              <w:rPr>
                <w:bCs/>
              </w:rPr>
            </w:pPr>
            <w:r w:rsidRPr="003F6C3B">
              <w:rPr>
                <w:bCs/>
              </w:rPr>
              <w:t>26 001,5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3F6C3B" w:rsidRDefault="0079671C" w:rsidP="006F77B1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1 083,4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3F6C3B" w:rsidRDefault="0079671C" w:rsidP="006F77B1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4 371,5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D24794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3F6C3B" w:rsidRDefault="0079671C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5C58B7" w:rsidRPr="003F6C3B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C58B7" w:rsidRPr="003F6C3B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5C58B7" w:rsidRPr="003F6C3B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C58B7" w:rsidRPr="003F6C3B" w:rsidRDefault="005C58B7" w:rsidP="009D047E"/>
        </w:tc>
        <w:tc>
          <w:tcPr>
            <w:tcW w:w="1140" w:type="dxa"/>
            <w:vAlign w:val="center"/>
          </w:tcPr>
          <w:p w:rsidR="005C58B7" w:rsidRPr="003F6C3B" w:rsidRDefault="005C58B7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C58B7" w:rsidRPr="003F6C3B" w:rsidRDefault="00692125" w:rsidP="00FF49E8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spacing w:val="1"/>
                <w:szCs w:val="28"/>
              </w:rPr>
              <w:t>60553,83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5C58B7" w:rsidRPr="003F6C3B" w:rsidRDefault="005C58B7" w:rsidP="00FF49E8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44 520,8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5C58B7" w:rsidRPr="003F6C3B" w:rsidRDefault="005C58B7" w:rsidP="00FF49E8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1 855,0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C58B7" w:rsidRPr="003F6C3B" w:rsidRDefault="00692125" w:rsidP="00FF49E8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spacing w:val="1"/>
                <w:szCs w:val="28"/>
              </w:rPr>
              <w:t>14178,03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5C58B7" w:rsidRPr="003F6C3B" w:rsidRDefault="005C58B7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C58B7" w:rsidRPr="003F6C3B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5C58B7" w:rsidRPr="003F6C3B" w:rsidRDefault="005C58B7" w:rsidP="009D047E"/>
        </w:tc>
      </w:tr>
      <w:tr w:rsidR="0079671C" w:rsidRPr="003F6C3B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3F6C3B" w:rsidRDefault="0079671C" w:rsidP="007D476F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2790D" w:rsidRPr="003F6C3B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2790D" w:rsidRPr="003F6C3B" w:rsidRDefault="0072790D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2790D" w:rsidRPr="003F6C3B" w:rsidRDefault="0072790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2790D" w:rsidRPr="003F6C3B" w:rsidRDefault="0072790D" w:rsidP="009D047E"/>
        </w:tc>
        <w:tc>
          <w:tcPr>
            <w:tcW w:w="1140" w:type="dxa"/>
            <w:vAlign w:val="center"/>
          </w:tcPr>
          <w:p w:rsidR="0072790D" w:rsidRPr="003F6C3B" w:rsidRDefault="0072790D" w:rsidP="003E0D98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2790D" w:rsidRPr="003F6C3B" w:rsidRDefault="00BE1B95" w:rsidP="00BE1B95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5 509, 8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2790D" w:rsidRPr="003F6C3B" w:rsidRDefault="0072790D" w:rsidP="00E53529">
            <w:pPr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2790D" w:rsidRPr="003F6C3B" w:rsidRDefault="0072790D" w:rsidP="00E53529">
            <w:pPr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2790D" w:rsidRPr="003F6C3B" w:rsidRDefault="00BE1B95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5 509, 8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2790D" w:rsidRPr="003F6C3B" w:rsidRDefault="0072790D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2790D" w:rsidRPr="003F6C3B" w:rsidRDefault="0072790D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2790D" w:rsidRPr="003F6C3B" w:rsidRDefault="0072790D" w:rsidP="009D047E"/>
        </w:tc>
      </w:tr>
      <w:tr w:rsidR="005C58B7" w:rsidRPr="003F6C3B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C58B7" w:rsidRPr="003F6C3B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5C58B7" w:rsidRPr="003F6C3B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C58B7" w:rsidRPr="003F6C3B" w:rsidRDefault="005C58B7" w:rsidP="009D047E"/>
        </w:tc>
        <w:tc>
          <w:tcPr>
            <w:tcW w:w="1140" w:type="dxa"/>
            <w:vAlign w:val="center"/>
          </w:tcPr>
          <w:p w:rsidR="005C58B7" w:rsidRPr="003F6C3B" w:rsidRDefault="005C58B7" w:rsidP="009D047E">
            <w:pPr>
              <w:rPr>
                <w:b/>
                <w:bCs/>
              </w:rPr>
            </w:pPr>
            <w:r w:rsidRPr="003F6C3B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C58B7" w:rsidRPr="003F6C3B" w:rsidRDefault="00136FF2" w:rsidP="00FF49E8">
            <w:pPr>
              <w:jc w:val="right"/>
              <w:rPr>
                <w:b/>
                <w:bCs/>
              </w:rPr>
            </w:pPr>
            <w:r w:rsidRPr="003F6C3B">
              <w:rPr>
                <w:b/>
                <w:bCs/>
              </w:rPr>
              <w:t>129 097,23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5C58B7" w:rsidRPr="003F6C3B" w:rsidRDefault="005C58B7" w:rsidP="00FF49E8">
            <w:pPr>
              <w:jc w:val="center"/>
              <w:rPr>
                <w:b/>
                <w:bCs/>
              </w:rPr>
            </w:pPr>
            <w:r w:rsidRPr="003F6C3B">
              <w:rPr>
                <w:b/>
                <w:bCs/>
              </w:rPr>
              <w:t>88 762,5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5C58B7" w:rsidRPr="003F6C3B" w:rsidRDefault="005C58B7" w:rsidP="00FF49E8">
            <w:pPr>
              <w:jc w:val="center"/>
              <w:rPr>
                <w:b/>
                <w:bCs/>
              </w:rPr>
            </w:pPr>
            <w:r w:rsidRPr="003F6C3B">
              <w:rPr>
                <w:b/>
                <w:bCs/>
              </w:rPr>
              <w:t>8 698,4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C58B7" w:rsidRPr="003F6C3B" w:rsidRDefault="00136FF2" w:rsidP="00FF49E8">
            <w:pPr>
              <w:jc w:val="right"/>
              <w:rPr>
                <w:b/>
                <w:bCs/>
              </w:rPr>
            </w:pPr>
            <w:r w:rsidRPr="003F6C3B">
              <w:rPr>
                <w:b/>
                <w:bCs/>
              </w:rPr>
              <w:t>31 636,33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5C58B7" w:rsidRPr="003F6C3B" w:rsidRDefault="005C58B7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C58B7" w:rsidRPr="003F6C3B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5C58B7" w:rsidRPr="003F6C3B" w:rsidRDefault="005C58B7" w:rsidP="009D047E"/>
        </w:tc>
      </w:tr>
    </w:tbl>
    <w:p w:rsidR="00922DCA" w:rsidRPr="003F6C3B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RPr="003F6C3B" w:rsidSect="003332F9">
          <w:pgSz w:w="16838" w:h="11906" w:orient="landscape"/>
          <w:pgMar w:top="1130" w:right="1134" w:bottom="567" w:left="1134" w:header="568" w:footer="709" w:gutter="0"/>
          <w:cols w:space="708"/>
          <w:titlePg/>
          <w:docGrid w:linePitch="360"/>
        </w:sectPr>
      </w:pPr>
    </w:p>
    <w:p w:rsidR="00922DCA" w:rsidRPr="003F6C3B" w:rsidRDefault="00FA69FF" w:rsidP="00922DCA">
      <w:pPr>
        <w:widowControl w:val="0"/>
        <w:autoSpaceDE w:val="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7</w:t>
      </w:r>
      <w:r w:rsidR="00922DCA" w:rsidRPr="003F6C3B">
        <w:rPr>
          <w:sz w:val="28"/>
          <w:szCs w:val="28"/>
        </w:rPr>
        <w:t>.Обоснование ресурсного обеспечения программы</w:t>
      </w:r>
    </w:p>
    <w:p w:rsidR="00922DCA" w:rsidRPr="003F6C3B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Общий объем финансирования  программы составляет </w:t>
      </w:r>
      <w:r w:rsidR="00AB1633" w:rsidRPr="003F6C3B">
        <w:rPr>
          <w:sz w:val="28"/>
          <w:szCs w:val="28"/>
        </w:rPr>
        <w:t xml:space="preserve">129 097,23 </w:t>
      </w:r>
      <w:r w:rsidRPr="003F6C3B">
        <w:rPr>
          <w:sz w:val="28"/>
          <w:szCs w:val="28"/>
        </w:rPr>
        <w:t>тыс. ру</w:t>
      </w:r>
      <w:r w:rsidRPr="003F6C3B">
        <w:rPr>
          <w:sz w:val="28"/>
          <w:szCs w:val="28"/>
        </w:rPr>
        <w:t>б</w:t>
      </w:r>
      <w:r w:rsidRPr="003F6C3B">
        <w:rPr>
          <w:sz w:val="28"/>
          <w:szCs w:val="28"/>
        </w:rPr>
        <w:t xml:space="preserve">лей, в том числе: 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RPr="003F6C3B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Годы реализ</w:t>
            </w:r>
            <w:r w:rsidRPr="003F6C3B">
              <w:t>а</w:t>
            </w:r>
            <w:r w:rsidRPr="003F6C3B">
              <w:t xml:space="preserve">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Объем финансирования, тыс. рублей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 разрезе источников финансирования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местный бю</w:t>
            </w:r>
            <w:r w:rsidRPr="003F6C3B">
              <w:t>д</w:t>
            </w:r>
            <w:r w:rsidRPr="003F6C3B">
              <w:t xml:space="preserve">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внебюджетные источники </w:t>
            </w:r>
          </w:p>
        </w:tc>
      </w:tr>
      <w:tr w:rsidR="00922DCA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6 </w:t>
            </w: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right="-108"/>
              <w:jc w:val="center"/>
              <w:rPr>
                <w:bCs/>
              </w:rPr>
            </w:pPr>
          </w:p>
          <w:p w:rsidR="00AC5E78" w:rsidRPr="003F6C3B" w:rsidRDefault="00AC5E78" w:rsidP="00484C99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28 286,</w:t>
            </w:r>
            <w:r w:rsidR="00484C99" w:rsidRPr="003F6C3B">
              <w:rPr>
                <w:bCs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jc w:val="right"/>
              <w:rPr>
                <w:bCs/>
              </w:rPr>
            </w:pPr>
            <w:r w:rsidRPr="003F6C3B">
              <w:rPr>
                <w:bCs/>
              </w:rPr>
              <w:t>18 240,2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jc w:val="right"/>
              <w:rPr>
                <w:bCs/>
              </w:rPr>
            </w:pPr>
            <w:r w:rsidRPr="003F6C3B">
              <w:rPr>
                <w:bCs/>
              </w:rPr>
              <w:t>5 760,0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4 286,3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31 456,4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jc w:val="center"/>
              <w:rPr>
                <w:bCs/>
              </w:rPr>
            </w:pPr>
            <w:r w:rsidRPr="003F6C3B">
              <w:rPr>
                <w:bCs/>
              </w:rPr>
              <w:t>26 001,5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1 083,4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4 371,5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676BB9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right="-108"/>
              <w:jc w:val="center"/>
              <w:rPr>
                <w:bCs/>
              </w:rPr>
            </w:pPr>
          </w:p>
          <w:p w:rsidR="00AC5E78" w:rsidRPr="003F6C3B" w:rsidRDefault="00AC5E78" w:rsidP="00AC5E78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E78" w:rsidRPr="003F6C3B" w:rsidRDefault="00AC5E78" w:rsidP="00AC5E78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E78" w:rsidRPr="003F6C3B" w:rsidRDefault="00AC5E78" w:rsidP="00AC5E78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E78" w:rsidRPr="003F6C3B" w:rsidRDefault="00AC5E78" w:rsidP="00AC5E78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75912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912" w:rsidRPr="003F6C3B" w:rsidRDefault="00A75912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912" w:rsidRPr="003F6C3B" w:rsidRDefault="00A77C5D" w:rsidP="00FF49E8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spacing w:val="1"/>
                <w:szCs w:val="28"/>
              </w:rPr>
              <w:t>60553,83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912" w:rsidRPr="003F6C3B" w:rsidRDefault="00A75912" w:rsidP="00FF49E8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44 520,8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912" w:rsidRPr="003F6C3B" w:rsidRDefault="00A75912" w:rsidP="00FF49E8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1 855,0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912" w:rsidRPr="003F6C3B" w:rsidRDefault="00A77C5D" w:rsidP="00FF49E8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spacing w:val="1"/>
                <w:szCs w:val="28"/>
              </w:rPr>
              <w:t>14178,03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912" w:rsidRPr="003F6C3B" w:rsidRDefault="00A75912" w:rsidP="009D047E">
            <w:pPr>
              <w:autoSpaceDE w:val="0"/>
              <w:jc w:val="center"/>
            </w:pPr>
          </w:p>
        </w:tc>
      </w:tr>
      <w:tr w:rsidR="004B1E29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  <w:r w:rsidRPr="003F6C3B">
              <w:t>2023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  <w:rPr>
                <w:bCs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</w:p>
        </w:tc>
      </w:tr>
      <w:tr w:rsidR="004B1E29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F852A0" w:rsidP="009D047E">
            <w:pPr>
              <w:autoSpaceDE w:val="0"/>
              <w:jc w:val="center"/>
            </w:pPr>
            <w:r w:rsidRPr="003F6C3B">
              <w:t>2024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572098" w:rsidP="00572098">
            <w:pPr>
              <w:autoSpaceDE w:val="0"/>
              <w:jc w:val="center"/>
              <w:rPr>
                <w:bCs/>
              </w:rPr>
            </w:pPr>
            <w:r w:rsidRPr="003F6C3B">
              <w:rPr>
                <w:bCs/>
              </w:rPr>
              <w:t>5 509, 8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572098" w:rsidP="00572098">
            <w:pPr>
              <w:autoSpaceDE w:val="0"/>
              <w:jc w:val="center"/>
              <w:rPr>
                <w:bCs/>
              </w:rPr>
            </w:pPr>
            <w:r w:rsidRPr="003F6C3B">
              <w:rPr>
                <w:bCs/>
              </w:rPr>
              <w:t>5 509, 8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</w:p>
        </w:tc>
      </w:tr>
    </w:tbl>
    <w:p w:rsidR="00922DCA" w:rsidRPr="003F6C3B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3F6C3B">
        <w:rPr>
          <w:sz w:val="28"/>
          <w:szCs w:val="28"/>
        </w:rPr>
        <w:t>с постановлениями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от 10 февраля 2017 года № 169 «Об утвержд</w:t>
      </w:r>
      <w:r w:rsidR="00C43489" w:rsidRPr="003F6C3B">
        <w:rPr>
          <w:sz w:val="28"/>
          <w:szCs w:val="28"/>
        </w:rPr>
        <w:t>е</w:t>
      </w:r>
      <w:r w:rsidR="00C43489" w:rsidRPr="003F6C3B">
        <w:rPr>
          <w:sz w:val="28"/>
          <w:szCs w:val="28"/>
        </w:rPr>
        <w:t>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C43489" w:rsidRPr="003F6C3B">
        <w:rPr>
          <w:sz w:val="28"/>
          <w:szCs w:val="28"/>
        </w:rPr>
        <w:t>о</w:t>
      </w:r>
      <w:r w:rsidR="00C43489" w:rsidRPr="003F6C3B">
        <w:rPr>
          <w:sz w:val="28"/>
          <w:szCs w:val="28"/>
        </w:rPr>
        <w:t>грамм</w:t>
      </w:r>
      <w:proofErr w:type="gramEnd"/>
      <w:r w:rsidR="00C43489" w:rsidRPr="003F6C3B">
        <w:rPr>
          <w:sz w:val="28"/>
          <w:szCs w:val="28"/>
        </w:rPr>
        <w:t xml:space="preserve"> субъектов Российской Федерации и муниципальных программ формиров</w:t>
      </w:r>
      <w:r w:rsidR="00C43489" w:rsidRPr="003F6C3B">
        <w:rPr>
          <w:sz w:val="28"/>
          <w:szCs w:val="28"/>
        </w:rPr>
        <w:t>а</w:t>
      </w:r>
      <w:r w:rsidR="00C43489" w:rsidRPr="003F6C3B">
        <w:rPr>
          <w:sz w:val="28"/>
          <w:szCs w:val="28"/>
        </w:rPr>
        <w:t>ния современной городской среды»</w:t>
      </w:r>
      <w:r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:rsidR="00922DCA" w:rsidRPr="003F6C3B" w:rsidRDefault="00FA69FF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8</w:t>
      </w:r>
      <w:r w:rsidR="00922DCA" w:rsidRPr="003F6C3B">
        <w:rPr>
          <w:sz w:val="28"/>
          <w:szCs w:val="28"/>
        </w:rPr>
        <w:t>. План реализации муниципальной  программы Белоглинского сельского посел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ния Белоглинского района «Формирование современной городской среды» на 2018-202</w:t>
      </w:r>
      <w:r w:rsidR="004B1E29" w:rsidRPr="003F6C3B">
        <w:rPr>
          <w:sz w:val="28"/>
          <w:szCs w:val="28"/>
        </w:rPr>
        <w:t>4</w:t>
      </w:r>
      <w:r w:rsidR="00922DCA" w:rsidRPr="003F6C3B">
        <w:rPr>
          <w:sz w:val="28"/>
          <w:szCs w:val="28"/>
        </w:rPr>
        <w:t xml:space="preserve"> годы</w:t>
      </w:r>
      <w:r w:rsidR="00922DCA" w:rsidRPr="003F6C3B">
        <w:rPr>
          <w:rFonts w:eastAsia="Calibri"/>
          <w:sz w:val="28"/>
          <w:szCs w:val="28"/>
        </w:rPr>
        <w:t xml:space="preserve">                                                                                                           </w:t>
      </w:r>
    </w:p>
    <w:p w:rsidR="00922DCA" w:rsidRPr="003F6C3B" w:rsidRDefault="00922DCA" w:rsidP="00922DCA">
      <w:pPr>
        <w:pStyle w:val="Default"/>
        <w:jc w:val="center"/>
        <w:rPr>
          <w:rFonts w:eastAsia="Calibri"/>
          <w:color w:val="auto"/>
          <w:sz w:val="28"/>
          <w:szCs w:val="28"/>
        </w:rPr>
      </w:pPr>
      <w:r w:rsidRPr="003F6C3B">
        <w:rPr>
          <w:rFonts w:eastAsia="Calibri"/>
          <w:color w:val="auto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RPr="003F6C3B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Наимен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вание 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трольного события програ</w:t>
            </w:r>
            <w:r w:rsidRPr="003F6C3B">
              <w:rPr>
                <w:color w:val="auto"/>
              </w:rPr>
              <w:t>м</w:t>
            </w:r>
            <w:r w:rsidRPr="003F6C3B">
              <w:rPr>
                <w:color w:val="auto"/>
              </w:rPr>
              <w:lastRenderedPageBreak/>
              <w:t>мы</w:t>
            </w:r>
          </w:p>
        </w:tc>
        <w:tc>
          <w:tcPr>
            <w:tcW w:w="1965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статус</w:t>
            </w:r>
          </w:p>
        </w:tc>
        <w:tc>
          <w:tcPr>
            <w:tcW w:w="256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Ответственный и</w:t>
            </w:r>
            <w:r w:rsidRPr="003F6C3B">
              <w:rPr>
                <w:color w:val="auto"/>
              </w:rPr>
              <w:t>с</w:t>
            </w:r>
            <w:r w:rsidRPr="003F6C3B">
              <w:rPr>
                <w:color w:val="auto"/>
              </w:rPr>
              <w:t>полнитель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Срок наступления контрольного с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бытия (дата)</w:t>
            </w:r>
          </w:p>
        </w:tc>
      </w:tr>
      <w:tr w:rsidR="00922DCA" w:rsidRPr="003F6C3B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4072" w:type="dxa"/>
            <w:gridSpan w:val="5"/>
          </w:tcPr>
          <w:p w:rsidR="00922DCA" w:rsidRPr="003F6C3B" w:rsidRDefault="00922DCA" w:rsidP="007C6B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2018</w:t>
            </w:r>
            <w:r w:rsidR="007C6B7E" w:rsidRPr="003F6C3B">
              <w:rPr>
                <w:color w:val="auto"/>
              </w:rPr>
              <w:t>-2024</w:t>
            </w:r>
            <w:r w:rsidRPr="003F6C3B">
              <w:rPr>
                <w:color w:val="auto"/>
              </w:rPr>
              <w:t xml:space="preserve"> г</w:t>
            </w:r>
            <w:r w:rsidR="007C6B7E" w:rsidRPr="003F6C3B">
              <w:rPr>
                <w:color w:val="auto"/>
              </w:rPr>
              <w:t>г.</w:t>
            </w:r>
          </w:p>
        </w:tc>
      </w:tr>
      <w:tr w:rsidR="00922DCA" w:rsidRPr="003F6C3B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1 ква</w:t>
            </w:r>
            <w:r w:rsidRPr="003F6C3B">
              <w:rPr>
                <w:color w:val="auto"/>
              </w:rPr>
              <w:t>р</w:t>
            </w:r>
            <w:r w:rsidRPr="003F6C3B">
              <w:rPr>
                <w:color w:val="auto"/>
              </w:rPr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34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квартал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42" w:type="dxa"/>
          </w:tcPr>
          <w:p w:rsidR="00922DCA" w:rsidRPr="003F6C3B" w:rsidRDefault="00922DCA" w:rsidP="009D047E">
            <w:r w:rsidRPr="003F6C3B">
              <w:t xml:space="preserve">4 </w:t>
            </w:r>
            <w:proofErr w:type="spellStart"/>
            <w:r w:rsidRPr="003F6C3B">
              <w:t>квар</w:t>
            </w:r>
            <w:proofErr w:type="spellEnd"/>
          </w:p>
          <w:p w:rsidR="00922DCA" w:rsidRPr="003F6C3B" w:rsidRDefault="00922DCA" w:rsidP="009D047E">
            <w:r w:rsidRPr="003F6C3B"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322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114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1004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942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</w:tr>
      <w:tr w:rsidR="00922DCA" w:rsidRPr="003F6C3B" w:rsidTr="005941B0">
        <w:trPr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2019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2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3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4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5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№6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</w:tbl>
    <w:p w:rsidR="00922DCA" w:rsidRPr="003F6C3B" w:rsidRDefault="00922DCA" w:rsidP="00922DCA">
      <w:pPr>
        <w:pStyle w:val="1"/>
        <w:spacing w:before="0"/>
        <w:jc w:val="left"/>
        <w:rPr>
          <w:b w:val="0"/>
          <w:color w:val="auto"/>
          <w:szCs w:val="28"/>
          <w:lang w:val="ru-RU"/>
        </w:rPr>
      </w:pPr>
      <w:bookmarkStart w:id="0" w:name="sub_1004"/>
    </w:p>
    <w:p w:rsidR="00922DCA" w:rsidRPr="003F6C3B" w:rsidRDefault="00FA69FF" w:rsidP="00922DCA">
      <w:pPr>
        <w:pStyle w:val="1"/>
        <w:spacing w:before="0"/>
        <w:rPr>
          <w:b w:val="0"/>
          <w:color w:val="auto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>9</w:t>
      </w:r>
      <w:r w:rsidR="00922DCA" w:rsidRPr="003F6C3B">
        <w:rPr>
          <w:b w:val="0"/>
          <w:color w:val="auto"/>
          <w:szCs w:val="28"/>
          <w:lang w:val="ru-RU"/>
        </w:rPr>
        <w:t xml:space="preserve">. Оценка социально-экономической эффективности </w:t>
      </w:r>
      <w:bookmarkEnd w:id="0"/>
      <w:r w:rsidR="00922DCA" w:rsidRPr="003F6C3B">
        <w:rPr>
          <w:b w:val="0"/>
          <w:color w:val="auto"/>
          <w:szCs w:val="28"/>
          <w:lang w:val="ru-RU"/>
        </w:rPr>
        <w:t>муниципальной  программы Белогли</w:t>
      </w:r>
      <w:r w:rsidR="00922DCA" w:rsidRPr="003F6C3B">
        <w:rPr>
          <w:b w:val="0"/>
          <w:color w:val="auto"/>
          <w:szCs w:val="28"/>
          <w:lang w:val="ru-RU"/>
        </w:rPr>
        <w:t>н</w:t>
      </w:r>
      <w:r w:rsidR="00922DCA" w:rsidRPr="003F6C3B">
        <w:rPr>
          <w:b w:val="0"/>
          <w:color w:val="auto"/>
          <w:szCs w:val="28"/>
          <w:lang w:val="ru-RU"/>
        </w:rPr>
        <w:t>ского сельского поселения Белоглинского района «Формирование современной городской среды» на 2018-202</w:t>
      </w:r>
      <w:r w:rsidR="004B1E29" w:rsidRPr="003F6C3B">
        <w:rPr>
          <w:b w:val="0"/>
          <w:color w:val="auto"/>
          <w:szCs w:val="28"/>
          <w:lang w:val="ru-RU"/>
        </w:rPr>
        <w:t>4</w:t>
      </w:r>
      <w:r w:rsidR="00922DCA" w:rsidRPr="003F6C3B">
        <w:rPr>
          <w:b w:val="0"/>
          <w:color w:val="auto"/>
          <w:szCs w:val="28"/>
          <w:lang w:val="ru-RU"/>
        </w:rPr>
        <w:t xml:space="preserve"> годы    </w:t>
      </w:r>
    </w:p>
    <w:p w:rsidR="00922DCA" w:rsidRPr="003F6C3B" w:rsidRDefault="00922DCA" w:rsidP="00922DCA">
      <w:pPr>
        <w:pStyle w:val="1"/>
        <w:spacing w:before="0"/>
        <w:rPr>
          <w:color w:val="auto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Реализация запланированных мероприятий в период 2018-202</w:t>
      </w:r>
      <w:r w:rsidR="004B1E29" w:rsidRPr="003F6C3B">
        <w:rPr>
          <w:rFonts w:ascii="Times New Roman" w:hAnsi="Times New Roman" w:cs="Times New Roman"/>
          <w:sz w:val="28"/>
          <w:szCs w:val="28"/>
        </w:rPr>
        <w:t>4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гг. позв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3F6C3B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t xml:space="preserve">Оценка эффективности программы проводится   администрацией </w:t>
      </w:r>
      <w:r w:rsidRPr="003F6C3B">
        <w:rPr>
          <w:sz w:val="28"/>
          <w:szCs w:val="28"/>
        </w:rPr>
        <w:t>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глинского </w:t>
      </w:r>
      <w:r w:rsidRPr="003F6C3B">
        <w:rPr>
          <w:spacing w:val="2"/>
          <w:sz w:val="28"/>
          <w:szCs w:val="28"/>
        </w:rPr>
        <w:t xml:space="preserve">сельского поселения </w:t>
      </w:r>
      <w:r w:rsidRPr="003F6C3B">
        <w:rPr>
          <w:sz w:val="28"/>
          <w:szCs w:val="28"/>
        </w:rPr>
        <w:t xml:space="preserve">Белоглинского </w:t>
      </w:r>
      <w:r w:rsidRPr="003F6C3B">
        <w:rPr>
          <w:spacing w:val="2"/>
          <w:sz w:val="28"/>
          <w:szCs w:val="28"/>
        </w:rPr>
        <w:t>района (далее - администрация) и осуществляется в целях оценки планируемого вклада результатов программы в социально-экономическое развитие Белоглинского сельского поселения.</w:t>
      </w:r>
    </w:p>
    <w:p w:rsidR="00922DCA" w:rsidRPr="003F6C3B" w:rsidRDefault="00922DCA" w:rsidP="005C6658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lastRenderedPageBreak/>
        <w:t>Администрация  осуществляет мониторинг ситуации и анализ эффекти</w:t>
      </w:r>
      <w:r w:rsidRPr="003F6C3B">
        <w:rPr>
          <w:spacing w:val="2"/>
          <w:sz w:val="28"/>
          <w:szCs w:val="28"/>
        </w:rPr>
        <w:t>в</w:t>
      </w:r>
      <w:r w:rsidRPr="003F6C3B">
        <w:rPr>
          <w:spacing w:val="2"/>
          <w:sz w:val="28"/>
          <w:szCs w:val="28"/>
        </w:rPr>
        <w:t>ности выполняемой работы</w:t>
      </w:r>
      <w:r w:rsidR="005C396E" w:rsidRPr="003F6C3B">
        <w:rPr>
          <w:spacing w:val="2"/>
          <w:sz w:val="28"/>
          <w:szCs w:val="28"/>
        </w:rPr>
        <w:t xml:space="preserve">, направленной на </w:t>
      </w:r>
      <w:r w:rsidRPr="003F6C3B">
        <w:rPr>
          <w:sz w:val="28"/>
          <w:szCs w:val="28"/>
        </w:rPr>
        <w:t>повышение социальной и эконом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ческой привлекательности Белоглинского сельского поселения Белоглинского района.</w:t>
      </w:r>
    </w:p>
    <w:p w:rsidR="00922DCA" w:rsidRPr="003F6C3B" w:rsidRDefault="00922DCA" w:rsidP="00922DCA">
      <w:pPr>
        <w:pStyle w:val="1"/>
        <w:spacing w:before="0"/>
        <w:rPr>
          <w:b w:val="0"/>
          <w:color w:val="auto"/>
          <w:szCs w:val="28"/>
          <w:lang w:val="ru-RU"/>
        </w:rPr>
      </w:pPr>
      <w:bookmarkStart w:id="1" w:name="sub_1005"/>
      <w:r w:rsidRPr="003F6C3B">
        <w:rPr>
          <w:b w:val="0"/>
          <w:color w:val="auto"/>
          <w:szCs w:val="28"/>
          <w:lang w:val="ru-RU"/>
        </w:rPr>
        <w:t>1</w:t>
      </w:r>
      <w:r w:rsidR="00FA69FF" w:rsidRPr="003F6C3B">
        <w:rPr>
          <w:b w:val="0"/>
          <w:color w:val="auto"/>
          <w:szCs w:val="28"/>
          <w:lang w:val="ru-RU"/>
        </w:rPr>
        <w:t>0</w:t>
      </w:r>
      <w:r w:rsidRPr="003F6C3B">
        <w:rPr>
          <w:b w:val="0"/>
          <w:color w:val="auto"/>
          <w:szCs w:val="28"/>
          <w:lang w:val="ru-RU"/>
        </w:rPr>
        <w:t>. Критерии выполнения программы</w:t>
      </w:r>
    </w:p>
    <w:p w:rsidR="00922DCA" w:rsidRPr="003F6C3B" w:rsidRDefault="00922DCA" w:rsidP="00922DCA">
      <w:pPr>
        <w:rPr>
          <w:sz w:val="28"/>
          <w:szCs w:val="28"/>
        </w:rPr>
      </w:pPr>
    </w:p>
    <w:bookmarkEnd w:id="1"/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3F6C3B">
          <w:rPr>
            <w:sz w:val="28"/>
            <w:szCs w:val="28"/>
          </w:rPr>
          <w:t>мероприятий</w:t>
        </w:r>
      </w:hyperlink>
      <w:r w:rsidRPr="003F6C3B">
        <w:rPr>
          <w:sz w:val="28"/>
          <w:szCs w:val="28"/>
        </w:rPr>
        <w:t xml:space="preserve"> программы являются показатели, которые прямо или косвенно оцениваются выполнением мероприятий программы, для улучшения внешнего вида дворов и поселения в целом;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-в части улучшения внешнего вида дворов;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-ремонт дворовых проездов, установка скамеек;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обустройство элементами детских игровых и спортивных площадок;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3F6C3B" w:rsidRDefault="00922DCA" w:rsidP="00922DCA">
      <w:pPr>
        <w:pStyle w:val="1"/>
        <w:spacing w:before="0"/>
        <w:jc w:val="left"/>
        <w:rPr>
          <w:b w:val="0"/>
          <w:color w:val="auto"/>
          <w:szCs w:val="28"/>
          <w:lang w:val="ru-RU"/>
        </w:rPr>
      </w:pPr>
    </w:p>
    <w:p w:rsidR="00922DCA" w:rsidRPr="003F6C3B" w:rsidRDefault="00922DCA" w:rsidP="00922DCA">
      <w:pPr>
        <w:pStyle w:val="1"/>
        <w:spacing w:before="0"/>
        <w:rPr>
          <w:b w:val="0"/>
          <w:color w:val="auto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>1</w:t>
      </w:r>
      <w:r w:rsidR="00FA69FF" w:rsidRPr="003F6C3B">
        <w:rPr>
          <w:b w:val="0"/>
          <w:color w:val="auto"/>
          <w:szCs w:val="28"/>
          <w:lang w:val="ru-RU"/>
        </w:rPr>
        <w:t>1</w:t>
      </w:r>
      <w:r w:rsidRPr="003F6C3B">
        <w:rPr>
          <w:b w:val="0"/>
          <w:color w:val="auto"/>
          <w:szCs w:val="28"/>
          <w:lang w:val="ru-RU"/>
        </w:rPr>
        <w:t>. Механизм реализации программы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Текущее управление реализацией программы осуществляется заказчиком программы – администрацией Белоглинского сельского поселения Белоглинского района, которая осуществляет ряд функций: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разрабатывает в пределах своих полномочий проекты нормативных прав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актов, необходимых для реализации подпрограммы;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подготавливает в установленном порядке предложения по уточнению п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речня программных мероприятий на очередной финансовый год, уточняет затр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ты на реализацию этих мероприятий, а также механизм реализации подпрогра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анализирует реализацию программы и обобщает информацию о выполн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нии запланированных мероприятий подпрограммы.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Финансирование программы осуществляется за счет средств федерального, краевого, местного бюджетов, внебюджетных источников в соответствии с реш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нием Совета Белоглинского сельского поселения Белоглинского района о бюдж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те на очередной финансовый год.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1</w:t>
      </w:r>
      <w:r w:rsidR="00FA69FF" w:rsidRPr="003F6C3B">
        <w:rPr>
          <w:sz w:val="28"/>
          <w:szCs w:val="28"/>
        </w:rPr>
        <w:t>2</w:t>
      </w:r>
      <w:r w:rsidRPr="003F6C3B">
        <w:rPr>
          <w:sz w:val="28"/>
          <w:szCs w:val="28"/>
        </w:rPr>
        <w:t xml:space="preserve">. Синхронизация выполнения работ в рамках </w:t>
      </w:r>
      <w:proofErr w:type="gramStart"/>
      <w:r w:rsidRPr="003F6C3B">
        <w:rPr>
          <w:sz w:val="28"/>
          <w:szCs w:val="28"/>
        </w:rPr>
        <w:t>муниципальной</w:t>
      </w:r>
      <w:proofErr w:type="gramEnd"/>
      <w:r w:rsidRPr="003F6C3B">
        <w:rPr>
          <w:sz w:val="28"/>
          <w:szCs w:val="28"/>
        </w:rPr>
        <w:t xml:space="preserve">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программы с </w:t>
      </w:r>
      <w:proofErr w:type="gramStart"/>
      <w:r w:rsidRPr="003F6C3B">
        <w:rPr>
          <w:sz w:val="28"/>
          <w:szCs w:val="28"/>
        </w:rPr>
        <w:t>федеральными</w:t>
      </w:r>
      <w:proofErr w:type="gramEnd"/>
      <w:r w:rsidRPr="003F6C3B">
        <w:rPr>
          <w:sz w:val="28"/>
          <w:szCs w:val="28"/>
        </w:rPr>
        <w:t xml:space="preserve">, региональными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и муниципальными программами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программы и региональные (муниципальные) «дорожные карты», пр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нятые в соответствие со ст. 26 Федерального закона от 01.12.2014 года № 419-ФЗ «О внесении изменений в отдельные законодательные акты Российской Федер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по вопросам социальной защиты инвалидов в связи с ратификацией конве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ции о правах инвалидов»;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2. региональная программа «Капитальный ремонт общего имущества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3. государственная программа Краснодарского края «Развитие сети авт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мобильных дорог Краснодарского края».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4. федеральная целевая программа «Устойчивое развитие сельских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торий на 2014-2017 годы и на период до 2020 года», государственная программа Краснодарского края «Развитие сельского хозяйства и регулирование рынков сельскохозяйственной продукции, сырья и продовольствия».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C71E0C" w:rsidRPr="00DA2131" w:rsidRDefault="00C71E0C" w:rsidP="00AA19B0">
      <w:pPr>
        <w:suppressAutoHyphens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1</w:t>
      </w:r>
    </w:p>
    <w:p w:rsidR="00922DCA" w:rsidRPr="00DA2131" w:rsidRDefault="00922DCA" w:rsidP="00922DCA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922DCA" w:rsidRPr="00DA2131" w:rsidRDefault="00922DCA" w:rsidP="00922DCA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</w:t>
      </w:r>
      <w:r w:rsidR="00107C95" w:rsidRPr="00DA2131">
        <w:rPr>
          <w:sz w:val="28"/>
          <w:szCs w:val="28"/>
        </w:rPr>
        <w:t>4</w:t>
      </w:r>
      <w:r w:rsidRPr="00DA2131">
        <w:rPr>
          <w:sz w:val="28"/>
          <w:szCs w:val="28"/>
        </w:rPr>
        <w:t xml:space="preserve"> годы»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pStyle w:val="ConsPlusNormal"/>
        <w:ind w:firstLine="540"/>
        <w:jc w:val="center"/>
        <w:rPr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DA2131">
        <w:rPr>
          <w:rFonts w:ascii="Times New Roman" w:hAnsi="Times New Roman"/>
          <w:sz w:val="28"/>
          <w:szCs w:val="28"/>
        </w:rPr>
        <w:t>многоквартирных домов, распол</w:t>
      </w:r>
      <w:r w:rsidRPr="00DA2131">
        <w:rPr>
          <w:rFonts w:ascii="Times New Roman" w:hAnsi="Times New Roman"/>
          <w:sz w:val="28"/>
          <w:szCs w:val="28"/>
        </w:rPr>
        <w:t>о</w:t>
      </w:r>
      <w:r w:rsidRPr="00DA2131">
        <w:rPr>
          <w:rFonts w:ascii="Times New Roman" w:hAnsi="Times New Roman"/>
          <w:sz w:val="28"/>
          <w:szCs w:val="28"/>
        </w:rPr>
        <w:t>женных на территории Белоглинского сельского поселения Белоглинского ра</w:t>
      </w:r>
      <w:r w:rsidRPr="00DA2131">
        <w:rPr>
          <w:rFonts w:ascii="Times New Roman" w:hAnsi="Times New Roman"/>
          <w:sz w:val="28"/>
          <w:szCs w:val="28"/>
        </w:rPr>
        <w:t>й</w:t>
      </w:r>
      <w:r w:rsidRPr="00DA2131">
        <w:rPr>
          <w:rFonts w:ascii="Times New Roman" w:hAnsi="Times New Roman"/>
          <w:sz w:val="28"/>
          <w:szCs w:val="28"/>
        </w:rPr>
        <w:t>она, на которых планируется благоустройство</w:t>
      </w:r>
    </w:p>
    <w:p w:rsidR="00922DCA" w:rsidRPr="00DA2131" w:rsidRDefault="00922DCA" w:rsidP="00922DCA">
      <w:pPr>
        <w:pStyle w:val="afd"/>
        <w:rPr>
          <w:sz w:val="28"/>
          <w:szCs w:val="28"/>
        </w:rPr>
      </w:pPr>
      <w:r w:rsidRPr="00DA2131"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922DCA" w:rsidRPr="00DA2131" w:rsidTr="009D047E">
        <w:trPr>
          <w:jc w:val="center"/>
        </w:trPr>
        <w:tc>
          <w:tcPr>
            <w:tcW w:w="1045" w:type="dxa"/>
          </w:tcPr>
          <w:p w:rsidR="00922DCA" w:rsidRPr="00DA2131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DA213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A2131">
              <w:rPr>
                <w:sz w:val="24"/>
                <w:szCs w:val="24"/>
              </w:rPr>
              <w:t>/</w:t>
            </w:r>
            <w:proofErr w:type="spellStart"/>
            <w:r w:rsidRPr="00DA213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14" w:type="dxa"/>
          </w:tcPr>
          <w:p w:rsidR="00922DCA" w:rsidRPr="00DA2131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922DCA" w:rsidRPr="00DA2131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922DCA" w:rsidRPr="00DA2131" w:rsidTr="009D047E">
        <w:trPr>
          <w:jc w:val="center"/>
        </w:trPr>
        <w:tc>
          <w:tcPr>
            <w:tcW w:w="1045" w:type="dxa"/>
          </w:tcPr>
          <w:p w:rsidR="00922DCA" w:rsidRPr="00DA2131" w:rsidRDefault="00922DCA" w:rsidP="009D047E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922DCA" w:rsidRPr="00DA2131" w:rsidRDefault="00922DCA" w:rsidP="009D047E"/>
        </w:tc>
        <w:tc>
          <w:tcPr>
            <w:tcW w:w="3001" w:type="dxa"/>
            <w:vAlign w:val="center"/>
          </w:tcPr>
          <w:p w:rsidR="00922DCA" w:rsidRPr="00DA2131" w:rsidRDefault="00922DCA" w:rsidP="00107C95"/>
        </w:tc>
      </w:tr>
    </w:tbl>
    <w:p w:rsidR="00922DCA" w:rsidRPr="00DA2131" w:rsidRDefault="00922DCA" w:rsidP="00922DCA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107C95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107C95" w:rsidRPr="00DA2131" w:rsidRDefault="00107C95" w:rsidP="00107C95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DA2131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DA2131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DA2131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DA2131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DA2131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8052EC" w:rsidRPr="00DA2131" w:rsidRDefault="008052EC" w:rsidP="00A47353">
      <w:pPr>
        <w:suppressAutoHyphens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2</w:t>
      </w:r>
    </w:p>
    <w:p w:rsidR="00922DCA" w:rsidRPr="00DA2131" w:rsidRDefault="00922DCA" w:rsidP="00922DCA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922DCA" w:rsidRPr="00DA2131" w:rsidRDefault="00922DCA" w:rsidP="00FF5EB5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</w:t>
      </w:r>
      <w:r w:rsidR="000B5A3E" w:rsidRPr="00DA2131">
        <w:rPr>
          <w:sz w:val="28"/>
          <w:szCs w:val="28"/>
        </w:rPr>
        <w:t>4</w:t>
      </w:r>
      <w:r w:rsidRPr="00DA2131">
        <w:rPr>
          <w:sz w:val="28"/>
          <w:szCs w:val="28"/>
        </w:rPr>
        <w:t xml:space="preserve"> годы»</w:t>
      </w:r>
    </w:p>
    <w:p w:rsidR="00922DCA" w:rsidRPr="00DA2131" w:rsidRDefault="00922DCA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AE1573" w:rsidRPr="00DA2131" w:rsidRDefault="00AE1573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A4743E" w:rsidRPr="00DA2131" w:rsidRDefault="00922DCA" w:rsidP="00FF5EB5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Перечень общественных территорий, расположенных на территории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 xml:space="preserve">ского сельского поселения Белоглинского района, на которых планируется </w:t>
      </w:r>
    </w:p>
    <w:p w:rsidR="00922DCA" w:rsidRPr="00DA2131" w:rsidRDefault="00922DCA" w:rsidP="00FF5EB5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благоустройство  на  2018-202</w:t>
      </w:r>
      <w:r w:rsidR="000B5A3E" w:rsidRPr="00DA2131">
        <w:rPr>
          <w:sz w:val="28"/>
          <w:szCs w:val="28"/>
        </w:rPr>
        <w:t>4</w:t>
      </w:r>
      <w:r w:rsidRPr="00DA2131">
        <w:rPr>
          <w:sz w:val="28"/>
          <w:szCs w:val="28"/>
        </w:rPr>
        <w:t xml:space="preserve"> годы</w:t>
      </w:r>
    </w:p>
    <w:p w:rsidR="00922DCA" w:rsidRPr="00DA2131" w:rsidRDefault="00922DCA" w:rsidP="00922DCA">
      <w:pPr>
        <w:pStyle w:val="afd"/>
        <w:jc w:val="center"/>
        <w:rPr>
          <w:sz w:val="28"/>
          <w:szCs w:val="28"/>
        </w:rPr>
      </w:pPr>
    </w:p>
    <w:p w:rsidR="00AE1573" w:rsidRPr="00DA2131" w:rsidRDefault="00AE1573" w:rsidP="00922DCA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922DCA" w:rsidRPr="00DA2131" w:rsidTr="00C30E0E">
        <w:trPr>
          <w:jc w:val="center"/>
        </w:trPr>
        <w:tc>
          <w:tcPr>
            <w:tcW w:w="769" w:type="dxa"/>
          </w:tcPr>
          <w:p w:rsidR="00922DCA" w:rsidRPr="00DA2131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DA213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A2131">
              <w:rPr>
                <w:sz w:val="24"/>
                <w:szCs w:val="24"/>
              </w:rPr>
              <w:t>/</w:t>
            </w:r>
            <w:proofErr w:type="spellStart"/>
            <w:r w:rsidRPr="00DA213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87" w:type="dxa"/>
          </w:tcPr>
          <w:p w:rsidR="00922DCA" w:rsidRPr="00DA2131" w:rsidRDefault="00922DCA" w:rsidP="00901BC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Перечень   общественных территорий, на которых планируется благоустройство  на  2018-202</w:t>
            </w:r>
            <w:r w:rsidR="00901BCF" w:rsidRPr="00DA2131">
              <w:rPr>
                <w:sz w:val="24"/>
                <w:szCs w:val="24"/>
              </w:rPr>
              <w:t>4</w:t>
            </w:r>
            <w:r w:rsidRPr="00DA2131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756" w:type="dxa"/>
          </w:tcPr>
          <w:p w:rsidR="00922DCA" w:rsidRPr="00DA2131" w:rsidRDefault="00922DCA" w:rsidP="009D047E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922DCA" w:rsidRPr="00DA2131" w:rsidTr="00C30E0E">
        <w:trPr>
          <w:jc w:val="center"/>
        </w:trPr>
        <w:tc>
          <w:tcPr>
            <w:tcW w:w="769" w:type="dxa"/>
          </w:tcPr>
          <w:p w:rsidR="00922DCA" w:rsidRPr="00DA2131" w:rsidRDefault="00922DCA" w:rsidP="009D047E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922DCA" w:rsidRPr="00DA2131" w:rsidRDefault="00922DCA" w:rsidP="009D047E">
            <w:pPr>
              <w:pStyle w:val="afd"/>
              <w:rPr>
                <w:sz w:val="24"/>
                <w:szCs w:val="24"/>
              </w:rPr>
            </w:pPr>
            <w:proofErr w:type="gramStart"/>
            <w:r w:rsidRPr="00DA2131">
              <w:rPr>
                <w:sz w:val="24"/>
                <w:szCs w:val="24"/>
              </w:rPr>
              <w:t>Благоустройство ул. Красная от центральной площади до ул. Г</w:t>
            </w:r>
            <w:r w:rsidRPr="00DA2131">
              <w:rPr>
                <w:sz w:val="24"/>
                <w:szCs w:val="24"/>
              </w:rPr>
              <w:t>о</w:t>
            </w:r>
            <w:r w:rsidRPr="00DA2131">
              <w:rPr>
                <w:sz w:val="24"/>
                <w:szCs w:val="24"/>
              </w:rPr>
              <w:t>голя по адресу: с. Белая Глина, Белоглинского района, Краснода</w:t>
            </w:r>
            <w:r w:rsidRPr="00DA2131">
              <w:rPr>
                <w:sz w:val="24"/>
                <w:szCs w:val="24"/>
              </w:rPr>
              <w:t>р</w:t>
            </w:r>
            <w:r w:rsidRPr="00DA2131">
              <w:rPr>
                <w:sz w:val="24"/>
                <w:szCs w:val="24"/>
              </w:rPr>
              <w:t>ского края</w:t>
            </w:r>
            <w:proofErr w:type="gramEnd"/>
          </w:p>
        </w:tc>
        <w:tc>
          <w:tcPr>
            <w:tcW w:w="1756" w:type="dxa"/>
          </w:tcPr>
          <w:p w:rsidR="00922DCA" w:rsidRPr="00DA2131" w:rsidRDefault="00922DCA" w:rsidP="009D047E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2018</w:t>
            </w:r>
          </w:p>
        </w:tc>
      </w:tr>
      <w:tr w:rsidR="00220A52" w:rsidRPr="00DA2131" w:rsidTr="00C30E0E">
        <w:trPr>
          <w:jc w:val="center"/>
        </w:trPr>
        <w:tc>
          <w:tcPr>
            <w:tcW w:w="769" w:type="dxa"/>
          </w:tcPr>
          <w:p w:rsidR="00220A52" w:rsidRPr="00DA2131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220A52" w:rsidRPr="00DA2131" w:rsidRDefault="007D476F" w:rsidP="007D476F">
            <w:r w:rsidRPr="00DA2131">
              <w:t xml:space="preserve">Благоустройство сквера по ул. </w:t>
            </w:r>
            <w:proofErr w:type="gramStart"/>
            <w:r w:rsidRPr="00DA2131">
              <w:t>Железнодорожной</w:t>
            </w:r>
            <w:proofErr w:type="gramEnd"/>
            <w:r w:rsidRPr="00DA2131">
              <w:t xml:space="preserve"> в селе Белая Глина Краснодарского края</w:t>
            </w:r>
          </w:p>
        </w:tc>
        <w:tc>
          <w:tcPr>
            <w:tcW w:w="1756" w:type="dxa"/>
          </w:tcPr>
          <w:p w:rsidR="00220A52" w:rsidRPr="00DA2131" w:rsidRDefault="00220A52" w:rsidP="009D047E">
            <w:r w:rsidRPr="00DA2131">
              <w:t>2020</w:t>
            </w:r>
          </w:p>
        </w:tc>
      </w:tr>
      <w:tr w:rsidR="009B2203" w:rsidRPr="00DA2131" w:rsidTr="00C30E0E">
        <w:trPr>
          <w:jc w:val="center"/>
        </w:trPr>
        <w:tc>
          <w:tcPr>
            <w:tcW w:w="769" w:type="dxa"/>
          </w:tcPr>
          <w:p w:rsidR="009B2203" w:rsidRPr="00DA2131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9B2203" w:rsidRPr="00DA2131" w:rsidRDefault="009B2203" w:rsidP="009D047E">
            <w:r w:rsidRPr="00DA2131">
              <w:t xml:space="preserve">Благоустройство ул. </w:t>
            </w:r>
            <w:proofErr w:type="gramStart"/>
            <w:r w:rsidRPr="00DA2131">
              <w:t>Красной</w:t>
            </w:r>
            <w:proofErr w:type="gramEnd"/>
            <w:r w:rsidRPr="00DA2131">
              <w:t xml:space="preserve"> от ул. Южной до ул. Пролетарской в с. Белая Глина Краснодарского края. 1 этап</w:t>
            </w:r>
          </w:p>
        </w:tc>
        <w:tc>
          <w:tcPr>
            <w:tcW w:w="1756" w:type="dxa"/>
          </w:tcPr>
          <w:p w:rsidR="009B2203" w:rsidRPr="00DA2131" w:rsidRDefault="009B2203" w:rsidP="00C30E0E">
            <w:r w:rsidRPr="00DA2131">
              <w:t>2022</w:t>
            </w:r>
          </w:p>
        </w:tc>
      </w:tr>
      <w:tr w:rsidR="009B2203" w:rsidRPr="00DA2131" w:rsidTr="00C30E0E">
        <w:trPr>
          <w:jc w:val="center"/>
        </w:trPr>
        <w:tc>
          <w:tcPr>
            <w:tcW w:w="769" w:type="dxa"/>
          </w:tcPr>
          <w:p w:rsidR="009B2203" w:rsidRPr="00DA2131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:rsidR="009B2203" w:rsidRPr="00DA2131" w:rsidRDefault="009B2203" w:rsidP="009D047E">
            <w:r w:rsidRPr="00DA2131">
              <w:t xml:space="preserve">Благоустройство ул. </w:t>
            </w:r>
            <w:proofErr w:type="gramStart"/>
            <w:r w:rsidRPr="00DA2131">
              <w:t>Красной</w:t>
            </w:r>
            <w:proofErr w:type="gramEnd"/>
            <w:r w:rsidRPr="00DA2131">
              <w:t xml:space="preserve"> от ул. Южной до ул. Пролетарской в с. Белая Глина Краснодарского края. 2 этап</w:t>
            </w:r>
          </w:p>
        </w:tc>
        <w:tc>
          <w:tcPr>
            <w:tcW w:w="1756" w:type="dxa"/>
          </w:tcPr>
          <w:p w:rsidR="009B2203" w:rsidRPr="00DA2131" w:rsidRDefault="009B2203" w:rsidP="00A75912">
            <w:r w:rsidRPr="00DA2131">
              <w:t>202</w:t>
            </w:r>
            <w:r w:rsidR="00A75912" w:rsidRPr="00DA2131">
              <w:t>4</w:t>
            </w:r>
          </w:p>
        </w:tc>
      </w:tr>
      <w:tr w:rsidR="00220A52" w:rsidRPr="00DA2131" w:rsidTr="00C30E0E">
        <w:trPr>
          <w:jc w:val="center"/>
        </w:trPr>
        <w:tc>
          <w:tcPr>
            <w:tcW w:w="769" w:type="dxa"/>
          </w:tcPr>
          <w:p w:rsidR="00220A52" w:rsidRPr="00DA2131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:rsidR="00220A52" w:rsidRPr="00DA2131" w:rsidRDefault="00220A52" w:rsidP="009D047E">
            <w:proofErr w:type="gramStart"/>
            <w:r w:rsidRPr="00DA2131">
              <w:t>Благоустройство сквера 75-летия Победы (с. Белая Глина, ул. Первомайская от ул. Красной до ул. Максима Горького)</w:t>
            </w:r>
            <w:proofErr w:type="gramEnd"/>
          </w:p>
        </w:tc>
        <w:tc>
          <w:tcPr>
            <w:tcW w:w="1756" w:type="dxa"/>
          </w:tcPr>
          <w:p w:rsidR="00220A52" w:rsidRPr="00DA2131" w:rsidRDefault="00C30E0E" w:rsidP="00A75912">
            <w:r w:rsidRPr="00DA2131">
              <w:t>202</w:t>
            </w:r>
            <w:r w:rsidR="00A75912" w:rsidRPr="00DA2131">
              <w:t>3</w:t>
            </w:r>
          </w:p>
        </w:tc>
      </w:tr>
      <w:tr w:rsidR="00220A52" w:rsidRPr="00DA2131" w:rsidTr="00C30E0E">
        <w:trPr>
          <w:jc w:val="center"/>
        </w:trPr>
        <w:tc>
          <w:tcPr>
            <w:tcW w:w="769" w:type="dxa"/>
          </w:tcPr>
          <w:p w:rsidR="00220A52" w:rsidRPr="00DA2131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6</w:t>
            </w:r>
          </w:p>
        </w:tc>
        <w:tc>
          <w:tcPr>
            <w:tcW w:w="7087" w:type="dxa"/>
          </w:tcPr>
          <w:p w:rsidR="00220A52" w:rsidRPr="00DA2131" w:rsidRDefault="00220A52" w:rsidP="009D047E">
            <w:proofErr w:type="gramStart"/>
            <w:r w:rsidRPr="00DA2131">
              <w:t>Благоустройство Набережной р. Рассыпной, 2 этап (от ул. Кооп</w:t>
            </w:r>
            <w:r w:rsidRPr="00DA2131">
              <w:t>е</w:t>
            </w:r>
            <w:r w:rsidRPr="00DA2131">
              <w:t>ративной до ул. Красной</w:t>
            </w:r>
            <w:proofErr w:type="gramEnd"/>
          </w:p>
        </w:tc>
        <w:tc>
          <w:tcPr>
            <w:tcW w:w="1756" w:type="dxa"/>
          </w:tcPr>
          <w:p w:rsidR="00220A52" w:rsidRPr="00DA2131" w:rsidRDefault="00C30E0E" w:rsidP="00A75912">
            <w:r w:rsidRPr="00DA2131">
              <w:t>202</w:t>
            </w:r>
            <w:r w:rsidR="00A75912" w:rsidRPr="00DA2131">
              <w:t>4</w:t>
            </w:r>
          </w:p>
        </w:tc>
      </w:tr>
    </w:tbl>
    <w:p w:rsidR="00C30E0E" w:rsidRPr="00DA2131" w:rsidRDefault="00C30E0E" w:rsidP="00FF5EB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E1573" w:rsidRPr="00DA2131" w:rsidRDefault="00AE1573" w:rsidP="00AE1573">
      <w:pPr>
        <w:pStyle w:val="afd"/>
        <w:rPr>
          <w:sz w:val="28"/>
          <w:szCs w:val="28"/>
        </w:rPr>
      </w:pPr>
    </w:p>
    <w:p w:rsidR="00FF5EB5" w:rsidRPr="00DA2131" w:rsidRDefault="00FF5EB5" w:rsidP="00FF5EB5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Перечень по благоустройству общественных территорий за счет </w:t>
      </w:r>
    </w:p>
    <w:p w:rsidR="00922DCA" w:rsidRPr="00DA2131" w:rsidRDefault="00FF5EB5" w:rsidP="00FF5EB5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местного бюджета и внебюджетных источников</w:t>
      </w:r>
    </w:p>
    <w:p w:rsidR="00AE1573" w:rsidRPr="00DA2131" w:rsidRDefault="00AE1573" w:rsidP="00FF5EB5">
      <w:pPr>
        <w:pStyle w:val="afd"/>
        <w:rPr>
          <w:sz w:val="28"/>
          <w:szCs w:val="28"/>
        </w:rPr>
      </w:pPr>
    </w:p>
    <w:p w:rsidR="00AE1573" w:rsidRPr="00DA2131" w:rsidRDefault="00AE1573" w:rsidP="00FF5EB5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701"/>
        <w:gridCol w:w="5103"/>
        <w:gridCol w:w="1275"/>
        <w:gridCol w:w="1134"/>
      </w:tblGrid>
      <w:tr w:rsidR="00FF5EB5" w:rsidRPr="00DA2131" w:rsidTr="008052EC">
        <w:tc>
          <w:tcPr>
            <w:tcW w:w="534" w:type="dxa"/>
          </w:tcPr>
          <w:p w:rsidR="00FF5EB5" w:rsidRPr="00DA2131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1701" w:type="dxa"/>
          </w:tcPr>
          <w:p w:rsidR="00FF5EB5" w:rsidRPr="00DA2131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Адрес общ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ственной те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ритории</w:t>
            </w:r>
          </w:p>
        </w:tc>
        <w:tc>
          <w:tcPr>
            <w:tcW w:w="5103" w:type="dxa"/>
          </w:tcPr>
          <w:p w:rsidR="00FF5EB5" w:rsidRPr="00DA2131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275" w:type="dxa"/>
          </w:tcPr>
          <w:p w:rsidR="00FF5EB5" w:rsidRPr="00DA2131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Источник финанс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1134" w:type="dxa"/>
          </w:tcPr>
          <w:p w:rsidR="00FF5EB5" w:rsidRPr="00DA2131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руемая дата</w:t>
            </w:r>
          </w:p>
        </w:tc>
      </w:tr>
      <w:tr w:rsidR="00FF5EB5" w:rsidRPr="00DA2131" w:rsidTr="008052EC">
        <w:tc>
          <w:tcPr>
            <w:tcW w:w="534" w:type="dxa"/>
          </w:tcPr>
          <w:p w:rsidR="00FF5EB5" w:rsidRPr="00DA2131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F5EB5" w:rsidRPr="00DA2131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FF5EB5" w:rsidRPr="00DA2131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FF5EB5" w:rsidRPr="00DA2131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F5EB5" w:rsidRPr="00DA2131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EB5" w:rsidRPr="00DA2131" w:rsidTr="008052EC">
        <w:tc>
          <w:tcPr>
            <w:tcW w:w="534" w:type="dxa"/>
          </w:tcPr>
          <w:p w:rsidR="00FF5EB5" w:rsidRPr="00DA2131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F5EB5" w:rsidRPr="00DA2131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5103" w:type="dxa"/>
          </w:tcPr>
          <w:p w:rsidR="00FF5EB5" w:rsidRPr="00DA2131" w:rsidRDefault="00C9049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ной (устройство бордюров, устройство покр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тий из тротуарной плитки)</w:t>
            </w:r>
          </w:p>
        </w:tc>
        <w:tc>
          <w:tcPr>
            <w:tcW w:w="1275" w:type="dxa"/>
          </w:tcPr>
          <w:p w:rsidR="00FF5EB5" w:rsidRPr="00DA2131" w:rsidRDefault="00C9049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FF5EB5" w:rsidRPr="00DA2131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FF5EB5" w:rsidRPr="00DA2131" w:rsidTr="008052EC">
        <w:tc>
          <w:tcPr>
            <w:tcW w:w="534" w:type="dxa"/>
          </w:tcPr>
          <w:p w:rsidR="00FF5EB5" w:rsidRPr="00DA2131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FF5EB5" w:rsidRPr="00DA2131" w:rsidRDefault="00FF5EB5" w:rsidP="00FF5E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Белая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</w:p>
        </w:tc>
        <w:tc>
          <w:tcPr>
            <w:tcW w:w="5103" w:type="dxa"/>
          </w:tcPr>
          <w:p w:rsidR="00FF5EB5" w:rsidRPr="00DA2131" w:rsidRDefault="00BB154E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ской (устройство бордюров, устройство 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крытий из тротуарной плитки)</w:t>
            </w:r>
          </w:p>
        </w:tc>
        <w:tc>
          <w:tcPr>
            <w:tcW w:w="1275" w:type="dxa"/>
          </w:tcPr>
          <w:p w:rsidR="00FF5EB5" w:rsidRPr="00DA2131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FF5EB5" w:rsidRPr="00DA2131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E53529" w:rsidRPr="00DA2131" w:rsidTr="008052EC">
        <w:tc>
          <w:tcPr>
            <w:tcW w:w="534" w:type="dxa"/>
          </w:tcPr>
          <w:p w:rsidR="00E53529" w:rsidRPr="00DA2131" w:rsidRDefault="00E53529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E53529" w:rsidRPr="00DA2131" w:rsidRDefault="00E53529" w:rsidP="00E5352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Лени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5103" w:type="dxa"/>
          </w:tcPr>
          <w:p w:rsidR="00E53529" w:rsidRPr="00DA2131" w:rsidRDefault="00E53529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детской игровой площадки по ул. Ленинской 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Глина (приобретение и монтаж детского игрового оборудования)</w:t>
            </w:r>
          </w:p>
        </w:tc>
        <w:tc>
          <w:tcPr>
            <w:tcW w:w="1275" w:type="dxa"/>
          </w:tcPr>
          <w:p w:rsidR="00E53529" w:rsidRPr="00DA2131" w:rsidRDefault="00E53529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E53529" w:rsidRPr="00DA2131" w:rsidRDefault="00E53529" w:rsidP="00E5352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C878FD" w:rsidRPr="00DA2131" w:rsidTr="008052EC">
        <w:tc>
          <w:tcPr>
            <w:tcW w:w="534" w:type="dxa"/>
          </w:tcPr>
          <w:p w:rsidR="00C878FD" w:rsidRPr="00DA2131" w:rsidRDefault="00C878FD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C878FD" w:rsidRPr="00DA2131" w:rsidRDefault="00C878FD" w:rsidP="00E5352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ная</w:t>
            </w:r>
          </w:p>
        </w:tc>
        <w:tc>
          <w:tcPr>
            <w:tcW w:w="5103" w:type="dxa"/>
          </w:tcPr>
          <w:p w:rsidR="00C878FD" w:rsidRPr="00DA2131" w:rsidRDefault="00C878F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Устройство тротуарной дорожки по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ной (от ул. Чехова до ул. Крестьянской) (ус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ройство бордюров, устройство покрытий из тротуарной плитки)</w:t>
            </w:r>
          </w:p>
        </w:tc>
        <w:tc>
          <w:tcPr>
            <w:tcW w:w="1275" w:type="dxa"/>
          </w:tcPr>
          <w:p w:rsidR="00C878FD" w:rsidRPr="00DA2131" w:rsidRDefault="00C878FD" w:rsidP="00FF49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134" w:type="dxa"/>
          </w:tcPr>
          <w:p w:rsidR="00C878FD" w:rsidRPr="00DA2131" w:rsidRDefault="00C878FD" w:rsidP="00FF49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p w:rsidR="00BB154E" w:rsidRPr="00DA2131" w:rsidRDefault="00BB154E" w:rsidP="00C9049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C30E0E" w:rsidRPr="00DA2131" w:rsidRDefault="00922DCA" w:rsidP="008052EC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DA2131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DA2131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AE1573">
      <w:pPr>
        <w:suppressAutoHyphens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3</w:t>
      </w:r>
    </w:p>
    <w:p w:rsidR="00922DCA" w:rsidRPr="00DA2131" w:rsidRDefault="00922DCA" w:rsidP="00922DCA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922DCA" w:rsidRPr="00DA2131" w:rsidRDefault="00922DCA" w:rsidP="00922DCA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</w:t>
      </w:r>
      <w:r w:rsidR="009006C0" w:rsidRPr="00DA2131">
        <w:rPr>
          <w:sz w:val="28"/>
          <w:szCs w:val="28"/>
        </w:rPr>
        <w:t>4</w:t>
      </w:r>
      <w:r w:rsidRPr="00DA2131">
        <w:rPr>
          <w:sz w:val="28"/>
          <w:szCs w:val="28"/>
        </w:rPr>
        <w:t xml:space="preserve"> годы»</w:t>
      </w:r>
    </w:p>
    <w:p w:rsidR="00922DCA" w:rsidRPr="00DA2131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Адресный перечень объектов недвижимого имущества (включая объекты н</w:t>
      </w:r>
      <w:r w:rsidRPr="00DA2131">
        <w:rPr>
          <w:rFonts w:ascii="Times New Roman" w:hAnsi="Times New Roman" w:cs="Times New Roman"/>
          <w:sz w:val="28"/>
          <w:szCs w:val="28"/>
        </w:rPr>
        <w:t>е</w:t>
      </w:r>
      <w:r w:rsidRPr="00DA2131">
        <w:rPr>
          <w:rFonts w:ascii="Times New Roman" w:hAnsi="Times New Roman" w:cs="Times New Roman"/>
          <w:sz w:val="28"/>
          <w:szCs w:val="28"/>
        </w:rPr>
        <w:t>завершенного строительства) и земельных участков, находящихся в собственн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сти  (пользовании) юридических лиц и индивидуальных предпринимателей, кот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рые подлежат благоустройству не позднее 202</w:t>
      </w:r>
      <w:r w:rsidR="00082895" w:rsidRPr="00DA2131">
        <w:rPr>
          <w:rFonts w:ascii="Times New Roman" w:hAnsi="Times New Roman" w:cs="Times New Roman"/>
          <w:sz w:val="28"/>
          <w:szCs w:val="28"/>
        </w:rPr>
        <w:t>4</w:t>
      </w:r>
      <w:r w:rsidRPr="00DA213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22DCA" w:rsidRPr="00DA2131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DA2131" w:rsidTr="009D047E">
        <w:tc>
          <w:tcPr>
            <w:tcW w:w="817" w:type="dxa"/>
          </w:tcPr>
          <w:p w:rsidR="00922DCA" w:rsidRPr="00DA2131" w:rsidRDefault="00922DCA" w:rsidP="009D047E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A2131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A2131">
              <w:rPr>
                <w:sz w:val="20"/>
                <w:szCs w:val="20"/>
              </w:rPr>
              <w:t>/</w:t>
            </w:r>
            <w:proofErr w:type="spellStart"/>
            <w:r w:rsidRPr="00DA2131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922DCA" w:rsidRPr="00DA2131" w:rsidRDefault="00922DCA" w:rsidP="009D047E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Адрес объектов недвижимого имущества (включая объекты незавершенного строител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ства) и земельных участков</w:t>
            </w: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Кадастровый номер з</w:t>
            </w:r>
            <w:r w:rsidRPr="00DA2131">
              <w:rPr>
                <w:sz w:val="20"/>
                <w:szCs w:val="20"/>
              </w:rPr>
              <w:t>е</w:t>
            </w:r>
            <w:r w:rsidRPr="00DA2131">
              <w:rPr>
                <w:sz w:val="20"/>
                <w:szCs w:val="20"/>
              </w:rPr>
              <w:t>мельного участка</w:t>
            </w: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Собственник (пользов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тель)</w:t>
            </w:r>
          </w:p>
        </w:tc>
      </w:tr>
      <w:tr w:rsidR="00922DCA" w:rsidRPr="00DA2131" w:rsidTr="009D047E">
        <w:tc>
          <w:tcPr>
            <w:tcW w:w="817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4</w:t>
            </w:r>
          </w:p>
        </w:tc>
      </w:tr>
      <w:tr w:rsidR="00922DCA" w:rsidRPr="00DA2131" w:rsidTr="009D047E">
        <w:tc>
          <w:tcPr>
            <w:tcW w:w="817" w:type="dxa"/>
          </w:tcPr>
          <w:p w:rsidR="00922DCA" w:rsidRPr="00DA2131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922DCA" w:rsidRPr="00DA2131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</w:tr>
    </w:tbl>
    <w:p w:rsidR="00922DCA" w:rsidRPr="00DA2131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</w:t>
      </w:r>
      <w:r w:rsidRPr="00DA2131">
        <w:rPr>
          <w:rFonts w:ascii="Times New Roman" w:hAnsi="Times New Roman" w:cs="Times New Roman"/>
          <w:sz w:val="28"/>
          <w:szCs w:val="28"/>
        </w:rPr>
        <w:t>а</w:t>
      </w:r>
      <w:r w:rsidRPr="00DA2131">
        <w:rPr>
          <w:rFonts w:ascii="Times New Roman" w:hAnsi="Times New Roman" w:cs="Times New Roman"/>
          <w:sz w:val="28"/>
          <w:szCs w:val="28"/>
        </w:rPr>
        <w:t>вершенного строительства) и земельные участки, находящихся в собственности (пользовании) юридических лиц и индивидуальных предпринимателей на терр</w:t>
      </w:r>
      <w:r w:rsidRPr="00DA2131">
        <w:rPr>
          <w:rFonts w:ascii="Times New Roman" w:hAnsi="Times New Roman" w:cs="Times New Roman"/>
          <w:sz w:val="28"/>
          <w:szCs w:val="28"/>
        </w:rPr>
        <w:t>и</w:t>
      </w:r>
      <w:r w:rsidRPr="00DA2131">
        <w:rPr>
          <w:rFonts w:ascii="Times New Roman" w:hAnsi="Times New Roman" w:cs="Times New Roman"/>
          <w:sz w:val="28"/>
          <w:szCs w:val="28"/>
        </w:rPr>
        <w:t>тории Белоглинского сельского поселения Белоглинского района отсутствуют. В случае появления таких объектов на территории, адресный перечень будет отко</w:t>
      </w:r>
      <w:r w:rsidRPr="00DA2131">
        <w:rPr>
          <w:rFonts w:ascii="Times New Roman" w:hAnsi="Times New Roman" w:cs="Times New Roman"/>
          <w:sz w:val="28"/>
          <w:szCs w:val="28"/>
        </w:rPr>
        <w:t>р</w:t>
      </w:r>
      <w:r w:rsidRPr="00DA2131">
        <w:rPr>
          <w:rFonts w:ascii="Times New Roman" w:hAnsi="Times New Roman" w:cs="Times New Roman"/>
          <w:sz w:val="28"/>
          <w:szCs w:val="28"/>
        </w:rPr>
        <w:t>ректирован.</w:t>
      </w:r>
    </w:p>
    <w:p w:rsidR="00922DCA" w:rsidRPr="00DA2131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3D06" w:rsidRPr="00DA2131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8052EC" w:rsidRPr="00DA2131" w:rsidRDefault="008052EC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4</w:t>
      </w:r>
    </w:p>
    <w:p w:rsidR="00922DCA" w:rsidRPr="00DA2131" w:rsidRDefault="00922DCA" w:rsidP="00922DCA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на 2018-202</w:t>
      </w:r>
      <w:r w:rsidR="009006C0" w:rsidRPr="00DA2131">
        <w:rPr>
          <w:sz w:val="28"/>
          <w:szCs w:val="28"/>
        </w:rPr>
        <w:t>4</w:t>
      </w:r>
      <w:r w:rsidRPr="00DA2131">
        <w:rPr>
          <w:sz w:val="28"/>
          <w:szCs w:val="28"/>
        </w:rPr>
        <w:t xml:space="preserve"> годы»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Мероприятия по инвентаризации уровня благоустройства</w:t>
      </w:r>
    </w:p>
    <w:p w:rsidR="00922DCA" w:rsidRPr="00DA2131" w:rsidRDefault="00922DCA" w:rsidP="00922DCA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Территорий индивидуальной жилой застройки</w:t>
      </w: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DA2131" w:rsidTr="009D047E">
        <w:tc>
          <w:tcPr>
            <w:tcW w:w="817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A2131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A2131">
              <w:rPr>
                <w:sz w:val="20"/>
                <w:szCs w:val="20"/>
              </w:rPr>
              <w:t>/</w:t>
            </w:r>
            <w:proofErr w:type="spellStart"/>
            <w:r w:rsidRPr="00DA2131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Ожидаемый результат</w:t>
            </w:r>
          </w:p>
        </w:tc>
      </w:tr>
      <w:tr w:rsidR="00922DCA" w:rsidRPr="00DA2131" w:rsidTr="009D047E">
        <w:tc>
          <w:tcPr>
            <w:tcW w:w="817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922DCA" w:rsidRPr="00DA2131" w:rsidRDefault="00922DCA" w:rsidP="00800339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31.12.20</w:t>
            </w:r>
            <w:r w:rsidR="007D476F" w:rsidRPr="00DA2131">
              <w:rPr>
                <w:sz w:val="20"/>
                <w:szCs w:val="20"/>
              </w:rPr>
              <w:t>2</w:t>
            </w:r>
            <w:r w:rsidR="00800339" w:rsidRPr="00DA2131">
              <w:rPr>
                <w:sz w:val="20"/>
                <w:szCs w:val="20"/>
              </w:rPr>
              <w:t>4</w:t>
            </w: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Паспорт благоустройства территорий индивидуал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ной жилой застройки</w:t>
            </w:r>
          </w:p>
        </w:tc>
      </w:tr>
      <w:tr w:rsidR="00922DCA" w:rsidRPr="00DA2131" w:rsidTr="009D047E">
        <w:tc>
          <w:tcPr>
            <w:tcW w:w="817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По результатам инвент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ризации</w:t>
            </w: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Соглашение о благоус</w:t>
            </w:r>
            <w:r w:rsidRPr="00DA2131">
              <w:rPr>
                <w:sz w:val="20"/>
                <w:szCs w:val="20"/>
              </w:rPr>
              <w:t>т</w:t>
            </w:r>
            <w:r w:rsidRPr="00DA2131">
              <w:rPr>
                <w:sz w:val="20"/>
                <w:szCs w:val="20"/>
              </w:rPr>
              <w:t>ройстве</w:t>
            </w:r>
          </w:p>
        </w:tc>
      </w:tr>
    </w:tbl>
    <w:p w:rsidR="00922DCA" w:rsidRPr="00DA2131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581145" w:rsidRPr="00DA2131" w:rsidRDefault="00581145" w:rsidP="00922DCA">
      <w:pPr>
        <w:jc w:val="center"/>
        <w:rPr>
          <w:sz w:val="28"/>
          <w:szCs w:val="28"/>
        </w:rPr>
      </w:pPr>
    </w:p>
    <w:p w:rsidR="00581145" w:rsidRPr="00DA2131" w:rsidRDefault="00581145" w:rsidP="00922DCA">
      <w:pPr>
        <w:jc w:val="center"/>
        <w:rPr>
          <w:sz w:val="28"/>
          <w:szCs w:val="28"/>
        </w:rPr>
      </w:pPr>
    </w:p>
    <w:p w:rsidR="002708C5" w:rsidRPr="00DA2131" w:rsidRDefault="002708C5">
      <w:pPr>
        <w:spacing w:after="200" w:line="276" w:lineRule="auto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5</w:t>
      </w:r>
    </w:p>
    <w:p w:rsidR="00922DCA" w:rsidRPr="00DA2131" w:rsidRDefault="00922DCA" w:rsidP="00922DCA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на 2018-202</w:t>
      </w:r>
      <w:r w:rsidR="009006C0" w:rsidRPr="00DA2131">
        <w:rPr>
          <w:sz w:val="28"/>
          <w:szCs w:val="28"/>
        </w:rPr>
        <w:t>4</w:t>
      </w:r>
      <w:r w:rsidRPr="00DA2131">
        <w:rPr>
          <w:sz w:val="28"/>
          <w:szCs w:val="28"/>
        </w:rPr>
        <w:t xml:space="preserve"> годы»</w:t>
      </w: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Pr="00DA2131" w:rsidRDefault="00922DCA" w:rsidP="00922DCA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922DCA" w:rsidRPr="00DA2131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Белоглинского сельского поселения Белоглинского района </w:t>
      </w:r>
    </w:p>
    <w:p w:rsidR="00922DCA" w:rsidRPr="00DA2131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Pr="00DA2131" w:rsidRDefault="00922DCA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Pr="00DA2131" w:rsidRDefault="00922DCA" w:rsidP="00922DCA">
      <w:pPr>
        <w:pStyle w:val="afd"/>
        <w:rPr>
          <w:sz w:val="18"/>
          <w:szCs w:val="18"/>
        </w:rPr>
      </w:pPr>
    </w:p>
    <w:p w:rsidR="00922DCA" w:rsidRPr="00DA2131" w:rsidRDefault="00922DCA" w:rsidP="00922DCA">
      <w:pPr>
        <w:pStyle w:val="afd"/>
        <w:rPr>
          <w:color w:val="454545"/>
          <w:sz w:val="18"/>
          <w:szCs w:val="18"/>
        </w:rPr>
      </w:pPr>
    </w:p>
    <w:p w:rsidR="00922DCA" w:rsidRPr="00DA2131" w:rsidRDefault="00922DCA" w:rsidP="00922DCA">
      <w:r w:rsidRPr="00DA2131">
        <w:rPr>
          <w:noProof/>
        </w:rPr>
        <w:drawing>
          <wp:inline distT="0" distB="0" distL="0" distR="0">
            <wp:extent cx="2592000" cy="2446583"/>
            <wp:effectExtent l="19050" t="0" r="0" b="0"/>
            <wp:docPr id="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340000" cy="2324256"/>
            <wp:effectExtent l="19050" t="0" r="3150" b="0"/>
            <wp:docPr id="81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DA2131" w:rsidRDefault="00922DCA" w:rsidP="00922DCA"/>
    <w:p w:rsidR="00922DCA" w:rsidRPr="00DA2131" w:rsidRDefault="00922DCA" w:rsidP="00922DCA">
      <w:r w:rsidRPr="00DA2131">
        <w:rPr>
          <w:noProof/>
        </w:rPr>
        <w:drawing>
          <wp:inline distT="0" distB="0" distL="0" distR="0">
            <wp:extent cx="2118995" cy="1186815"/>
            <wp:effectExtent l="19050" t="0" r="0" b="0"/>
            <wp:docPr id="84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118995" cy="1556385"/>
            <wp:effectExtent l="19050" t="0" r="0" b="0"/>
            <wp:docPr id="87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DA2131" w:rsidRDefault="00922DCA" w:rsidP="00922DCA"/>
    <w:p w:rsidR="00922DCA" w:rsidRPr="00DA2131" w:rsidRDefault="00B9470F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_x0000_s1030" style="position:absolute;left:0;text-align:left;margin-left:69.7pt;margin-top:292.4pt;width:346.65pt;height:7.15pt;z-index:251656192" strokecolor="white"/>
        </w:pict>
      </w:r>
      <w:r w:rsidR="00922DCA" w:rsidRPr="00DA2131">
        <w:rPr>
          <w:rFonts w:eastAsia="TimesNewRomanPSMT"/>
          <w:sz w:val="28"/>
          <w:szCs w:val="28"/>
        </w:rPr>
        <w:t xml:space="preserve">Урны  и ограждения для размещения на </w:t>
      </w:r>
      <w:proofErr w:type="spellStart"/>
      <w:r w:rsidR="00922DCA"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="00922DCA"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Pr="00DA2131" w:rsidRDefault="00922DCA" w:rsidP="00922DCA">
      <w:pPr>
        <w:pStyle w:val="afd"/>
        <w:rPr>
          <w:sz w:val="18"/>
          <w:szCs w:val="18"/>
        </w:rPr>
      </w:pPr>
    </w:p>
    <w:p w:rsidR="00922DCA" w:rsidRPr="00DA2131" w:rsidRDefault="00922DCA" w:rsidP="00922DCA">
      <w:pPr>
        <w:widowControl w:val="0"/>
        <w:suppressAutoHyphens/>
        <w:autoSpaceDE w:val="0"/>
        <w:jc w:val="both"/>
      </w:pPr>
      <w:r w:rsidRPr="00DA2131">
        <w:rPr>
          <w:noProof/>
        </w:rPr>
        <w:lastRenderedPageBreak/>
        <w:drawing>
          <wp:inline distT="0" distB="0" distL="0" distR="0">
            <wp:extent cx="1859393" cy="2484000"/>
            <wp:effectExtent l="19050" t="0" r="7507" b="0"/>
            <wp:docPr id="90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1804320" cy="2160000"/>
            <wp:effectExtent l="19050" t="0" r="5430" b="0"/>
            <wp:docPr id="93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4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DA2131" w:rsidRDefault="00922DCA" w:rsidP="00922DCA">
      <w:pPr>
        <w:widowControl w:val="0"/>
        <w:suppressAutoHyphens/>
        <w:autoSpaceDE w:val="0"/>
        <w:jc w:val="both"/>
      </w:pPr>
    </w:p>
    <w:p w:rsidR="00922DCA" w:rsidRPr="00DA2131" w:rsidRDefault="00922DCA" w:rsidP="00922DCA">
      <w:pPr>
        <w:widowControl w:val="0"/>
        <w:suppressAutoHyphens/>
        <w:autoSpaceDE w:val="0"/>
        <w:jc w:val="both"/>
      </w:pPr>
    </w:p>
    <w:p w:rsidR="00922DCA" w:rsidRPr="00DA2131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21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DCA" w:rsidRPr="00DA2131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922DCA" w:rsidRPr="00DA2131" w:rsidRDefault="00B9470F" w:rsidP="00922DCA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B9470F">
        <w:rPr>
          <w:noProof/>
        </w:rPr>
        <w:pict>
          <v:rect id="_x0000_s1029" style="position:absolute;margin-left:339.45pt;margin-top:569.8pt;width:147.75pt;height:58.5pt;z-index:251657216" strokecolor="white"/>
        </w:pict>
      </w:r>
      <w:r w:rsidRPr="00B9470F">
        <w:rPr>
          <w:noProof/>
        </w:rPr>
        <w:pict>
          <v:rect id="_x0000_s1027" style="position:absolute;margin-left:349.95pt;margin-top:562.7pt;width:54.75pt;height:12.75pt;z-index:251658240" strokecolor="white"/>
        </w:pict>
      </w:r>
      <w:r w:rsidRPr="00B9470F">
        <w:rPr>
          <w:noProof/>
        </w:rPr>
        <w:pict>
          <v:rect id="_x0000_s1028" style="position:absolute;margin-left:160.95pt;margin-top:206.8pt;width:159.75pt;height:15.75pt;z-index:251659264" strokecolor="white"/>
        </w:pict>
      </w:r>
      <w:r w:rsidRPr="00B9470F">
        <w:rPr>
          <w:noProof/>
        </w:rPr>
        <w:pict>
          <v:rect id="_x0000_s1026" style="position:absolute;margin-left:320.7pt;margin-top:341.05pt;width:54.75pt;height:12.75pt;z-index:251660288" strokecolor="white"/>
        </w:pict>
      </w:r>
    </w:p>
    <w:p w:rsidR="00922DCA" w:rsidRPr="00DA2131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Детское игровое и спортивное оборудование для размещения </w:t>
      </w:r>
    </w:p>
    <w:p w:rsidR="00922DCA" w:rsidRPr="00DA2131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Pr="00DA2131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Pr="00DA2131" w:rsidRDefault="00922DCA" w:rsidP="00922DCA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269875</wp:posOffset>
            </wp:positionV>
            <wp:extent cx="3238500" cy="2628900"/>
            <wp:effectExtent l="0" t="0" r="0" b="0"/>
            <wp:wrapTopAndBottom/>
            <wp:docPr id="2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2DCA" w:rsidRPr="00DA2131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Pr="00DA2131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22DCA" w:rsidRPr="00DA2131" w:rsidRDefault="00922DCA" w:rsidP="00922DCA">
      <w:pPr>
        <w:rPr>
          <w:sz w:val="28"/>
          <w:szCs w:val="28"/>
        </w:rPr>
      </w:pPr>
    </w:p>
    <w:p w:rsidR="00922DCA" w:rsidRPr="00DA2131" w:rsidRDefault="00922DCA" w:rsidP="00922DCA">
      <w:pPr>
        <w:rPr>
          <w:sz w:val="28"/>
          <w:szCs w:val="28"/>
        </w:rPr>
      </w:pPr>
    </w:p>
    <w:p w:rsidR="00922DCA" w:rsidRPr="00DA2131" w:rsidRDefault="00922DCA" w:rsidP="00922DCA">
      <w:pPr>
        <w:rPr>
          <w:sz w:val="28"/>
          <w:szCs w:val="28"/>
        </w:rPr>
      </w:pPr>
    </w:p>
    <w:p w:rsidR="00922DCA" w:rsidRPr="00DA2131" w:rsidRDefault="00922DCA" w:rsidP="00922DCA">
      <w:pPr>
        <w:rPr>
          <w:sz w:val="28"/>
          <w:szCs w:val="28"/>
        </w:rPr>
      </w:pPr>
    </w:p>
    <w:p w:rsidR="00922DCA" w:rsidRPr="00DA2131" w:rsidRDefault="00922DCA" w:rsidP="00922DCA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48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51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5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DA2131" w:rsidRDefault="00922DCA" w:rsidP="00922DCA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916000" cy="3812603"/>
            <wp:effectExtent l="19050" t="0" r="0" b="0"/>
            <wp:docPr id="2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DA2131" w:rsidRDefault="00922DCA" w:rsidP="00922DCA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45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57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DA2131" w:rsidRDefault="00922DCA" w:rsidP="00922DCA">
      <w:pPr>
        <w:rPr>
          <w:sz w:val="28"/>
          <w:szCs w:val="28"/>
        </w:rPr>
      </w:pPr>
    </w:p>
    <w:p w:rsidR="00922DCA" w:rsidRPr="00DA2131" w:rsidRDefault="00922DCA" w:rsidP="00922DCA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60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63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Pr="00DA2131" w:rsidRDefault="00922DCA" w:rsidP="00922DCA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66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DA2131" w:rsidRDefault="00922DCA" w:rsidP="00922DCA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DA2131" w:rsidRDefault="00922DCA" w:rsidP="00922DCA">
      <w:pPr>
        <w:pStyle w:val="afd"/>
        <w:rPr>
          <w:rFonts w:eastAsia="TimesNewRomanPSMT"/>
          <w:sz w:val="28"/>
          <w:szCs w:val="28"/>
        </w:rPr>
      </w:pPr>
    </w:p>
    <w:p w:rsidR="00922DCA" w:rsidRPr="00DA2131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Pr="00DA2131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</w:t>
      </w:r>
    </w:p>
    <w:p w:rsidR="00F3745D" w:rsidRPr="00DA2131" w:rsidRDefault="00F3745D"/>
    <w:p w:rsidR="00F3745D" w:rsidRPr="00DA2131" w:rsidRDefault="00F3745D" w:rsidP="00F3745D"/>
    <w:p w:rsidR="00F3745D" w:rsidRPr="00DA2131" w:rsidRDefault="00F3745D" w:rsidP="00F3745D"/>
    <w:p w:rsidR="00F3745D" w:rsidRPr="00DA2131" w:rsidRDefault="00F3745D" w:rsidP="00F3745D"/>
    <w:p w:rsidR="00F3745D" w:rsidRPr="00DA2131" w:rsidRDefault="00F3745D" w:rsidP="00F3745D"/>
    <w:p w:rsidR="00F3745D" w:rsidRPr="00DA2131" w:rsidRDefault="00F3745D" w:rsidP="00F3745D"/>
    <w:p w:rsidR="007F0DF1" w:rsidRPr="00DA2131" w:rsidRDefault="007F0DF1" w:rsidP="00F3745D"/>
    <w:p w:rsidR="00F3745D" w:rsidRPr="00DA2131" w:rsidRDefault="00F3745D" w:rsidP="00F3745D"/>
    <w:p w:rsidR="00F3745D" w:rsidRPr="00DA2131" w:rsidRDefault="00F3745D" w:rsidP="00F3745D">
      <w:pPr>
        <w:tabs>
          <w:tab w:val="left" w:pos="1005"/>
        </w:tabs>
      </w:pPr>
    </w:p>
    <w:p w:rsidR="00D92107" w:rsidRPr="00DA2131" w:rsidRDefault="00D92107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A47353">
      <w:pPr>
        <w:widowControl w:val="0"/>
        <w:autoSpaceDE w:val="0"/>
        <w:ind w:left="4536" w:firstLine="6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lastRenderedPageBreak/>
        <w:t>ПРИЛОЖЕНИЕ № 6</w:t>
      </w:r>
    </w:p>
    <w:p w:rsidR="00A47353" w:rsidRPr="00DA2131" w:rsidRDefault="00A47353" w:rsidP="00A47353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к муниципальной  программе </w:t>
      </w:r>
    </w:p>
    <w:p w:rsidR="00A47353" w:rsidRPr="00DA2131" w:rsidRDefault="00A47353" w:rsidP="00A47353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Белоглинского сельского поселения </w:t>
      </w:r>
    </w:p>
    <w:p w:rsidR="00A47353" w:rsidRPr="00DA2131" w:rsidRDefault="00A47353" w:rsidP="00A47353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Белоглинского района </w:t>
      </w:r>
    </w:p>
    <w:p w:rsidR="00A47353" w:rsidRPr="00DA2131" w:rsidRDefault="00A47353" w:rsidP="00A47353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«Формирование современной городской среды» на 2018-2024 годы</w:t>
      </w:r>
    </w:p>
    <w:p w:rsidR="00A47353" w:rsidRPr="00DA2131" w:rsidRDefault="00A47353" w:rsidP="00A47353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A47353" w:rsidRPr="00DA2131" w:rsidRDefault="00A47353" w:rsidP="00A47353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A47353" w:rsidRPr="00DA2131" w:rsidRDefault="00A47353" w:rsidP="00A47353">
      <w:pPr>
        <w:widowControl w:val="0"/>
        <w:autoSpaceDE w:val="0"/>
        <w:jc w:val="center"/>
        <w:rPr>
          <w:bCs/>
          <w:sz w:val="28"/>
          <w:szCs w:val="28"/>
          <w:lang w:eastAsia="ar-SA"/>
        </w:rPr>
      </w:pPr>
      <w:r w:rsidRPr="00DA2131">
        <w:rPr>
          <w:bCs/>
          <w:sz w:val="28"/>
          <w:szCs w:val="28"/>
          <w:lang w:eastAsia="ar-SA"/>
        </w:rPr>
        <w:t xml:space="preserve">Рекомендуемая стоимость (единичные расценки) работ </w:t>
      </w:r>
    </w:p>
    <w:p w:rsidR="00A47353" w:rsidRPr="00DA2131" w:rsidRDefault="00A47353" w:rsidP="00A47353">
      <w:pPr>
        <w:widowControl w:val="0"/>
        <w:autoSpaceDE w:val="0"/>
        <w:jc w:val="center"/>
        <w:rPr>
          <w:rFonts w:ascii="Calibri" w:eastAsia="Calibri" w:hAnsi="Calibri"/>
          <w:bCs/>
          <w:sz w:val="22"/>
          <w:szCs w:val="22"/>
          <w:lang w:eastAsia="ar-SA"/>
        </w:rPr>
      </w:pPr>
      <w:r w:rsidRPr="00DA2131">
        <w:rPr>
          <w:bCs/>
          <w:sz w:val="28"/>
          <w:szCs w:val="28"/>
          <w:lang w:eastAsia="ar-SA"/>
        </w:rPr>
        <w:t>по благоустройству дворовых территорий, входящих в состав минимального и дополнительного перечней таких работ</w:t>
      </w:r>
    </w:p>
    <w:p w:rsidR="00A47353" w:rsidRPr="00DA2131" w:rsidRDefault="00A47353" w:rsidP="00A47353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A47353" w:rsidRPr="00DA2131" w:rsidRDefault="00A47353" w:rsidP="00A47353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tbl>
      <w:tblPr>
        <w:tblW w:w="0" w:type="auto"/>
        <w:tblInd w:w="68" w:type="dxa"/>
        <w:tblLayout w:type="fixed"/>
        <w:tblLook w:val="0000"/>
      </w:tblPr>
      <w:tblGrid>
        <w:gridCol w:w="547"/>
        <w:gridCol w:w="3980"/>
        <w:gridCol w:w="980"/>
        <w:gridCol w:w="2194"/>
        <w:gridCol w:w="1978"/>
      </w:tblGrid>
      <w:tr w:rsidR="00A47353" w:rsidRPr="00DA2131" w:rsidTr="00D76FBC">
        <w:trPr>
          <w:trHeight w:val="1305"/>
        </w:trPr>
        <w:tc>
          <w:tcPr>
            <w:tcW w:w="54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№ </w:t>
            </w:r>
            <w:proofErr w:type="spellStart"/>
            <w:proofErr w:type="gramStart"/>
            <w:r w:rsidRPr="00DA2131">
              <w:rPr>
                <w:lang w:eastAsia="ar-SA"/>
              </w:rPr>
              <w:t>п</w:t>
            </w:r>
            <w:proofErr w:type="spellEnd"/>
            <w:proofErr w:type="gramEnd"/>
            <w:r w:rsidRPr="00DA2131">
              <w:rPr>
                <w:lang w:eastAsia="ar-SA"/>
              </w:rPr>
              <w:t>/</w:t>
            </w:r>
            <w:proofErr w:type="spellStart"/>
            <w:r w:rsidRPr="00DA2131">
              <w:rPr>
                <w:lang w:eastAsia="ar-SA"/>
              </w:rPr>
              <w:t>п</w:t>
            </w:r>
            <w:proofErr w:type="spellEnd"/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Наименование работ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измер</w:t>
            </w:r>
            <w:proofErr w:type="spellEnd"/>
            <w:r w:rsidRPr="00DA2131">
              <w:rPr>
                <w:lang w:eastAsia="ar-SA"/>
              </w:rPr>
              <w:t>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Кол-во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с НДС в руб.</w:t>
            </w:r>
          </w:p>
        </w:tc>
      </w:tr>
      <w:tr w:rsidR="00A47353" w:rsidRPr="00DA2131" w:rsidTr="00D76FBC">
        <w:trPr>
          <w:trHeight w:val="6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Поднятие кирпичных горловин к</w:t>
            </w:r>
            <w:r w:rsidRPr="00DA2131">
              <w:rPr>
                <w:lang w:eastAsia="ar-SA"/>
              </w:rPr>
              <w:t>о</w:t>
            </w:r>
            <w:r w:rsidRPr="00DA2131">
              <w:rPr>
                <w:lang w:eastAsia="ar-SA"/>
              </w:rPr>
              <w:t>лодце</w:t>
            </w:r>
            <w:proofErr w:type="gramStart"/>
            <w:r w:rsidRPr="00DA2131">
              <w:rPr>
                <w:lang w:eastAsia="ar-SA"/>
              </w:rPr>
              <w:t>в(</w:t>
            </w:r>
            <w:proofErr w:type="gramEnd"/>
            <w:r w:rsidRPr="00DA2131">
              <w:rPr>
                <w:lang w:eastAsia="ar-SA"/>
              </w:rPr>
              <w:t>без стоимости люка)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 люк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3333,26</w:t>
            </w:r>
          </w:p>
        </w:tc>
      </w:tr>
      <w:tr w:rsidR="00A47353" w:rsidRPr="00DA2131" w:rsidTr="00D76FBC">
        <w:trPr>
          <w:trHeight w:val="9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Снятие деформированных а/бетонных покрытий фрезой толщ.5с</w:t>
            </w:r>
            <w:proofErr w:type="gramStart"/>
            <w:r w:rsidRPr="00DA2131">
              <w:rPr>
                <w:lang w:eastAsia="ar-SA"/>
              </w:rPr>
              <w:t>м(</w:t>
            </w:r>
            <w:proofErr w:type="gramEnd"/>
            <w:r w:rsidRPr="00DA2131">
              <w:rPr>
                <w:lang w:eastAsia="ar-SA"/>
              </w:rPr>
              <w:t>с погрузкой и перевозкой на расстоянии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54,70</w:t>
            </w:r>
          </w:p>
        </w:tc>
      </w:tr>
      <w:tr w:rsidR="00A47353" w:rsidRPr="00DA2131" w:rsidTr="00D76FBC">
        <w:trPr>
          <w:trHeight w:val="78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rPr>
                <w:lang w:eastAsia="ar-SA"/>
              </w:rPr>
            </w:pPr>
            <w:proofErr w:type="gramStart"/>
            <w:r w:rsidRPr="00DA2131">
              <w:rPr>
                <w:lang w:eastAsia="ar-SA"/>
              </w:rPr>
              <w:t>Разборка</w:t>
            </w:r>
            <w:proofErr w:type="gramEnd"/>
            <w:r w:rsidRPr="00DA2131">
              <w:rPr>
                <w:lang w:eastAsia="ar-SA"/>
              </w:rPr>
              <w:t xml:space="preserve"> а/бетонного покрытия (с погрузкой экскаватором и перево</w:t>
            </w:r>
            <w:r w:rsidRPr="00DA2131">
              <w:rPr>
                <w:lang w:eastAsia="ar-SA"/>
              </w:rPr>
              <w:t>з</w:t>
            </w:r>
            <w:r w:rsidRPr="00DA2131">
              <w:rPr>
                <w:lang w:eastAsia="ar-SA"/>
              </w:rPr>
              <w:t>кой на расстоянии до 15км) 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DA2131" w:rsidTr="00D76FBC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150,80</w:t>
            </w:r>
          </w:p>
        </w:tc>
      </w:tr>
      <w:tr w:rsidR="00A47353" w:rsidRPr="00DA2131" w:rsidTr="00D76FBC">
        <w:trPr>
          <w:trHeight w:val="76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Разработка грунта с погрузкой на а/самосвал (с перевозкой на ра</w:t>
            </w:r>
            <w:r w:rsidRPr="00DA2131">
              <w:rPr>
                <w:lang w:eastAsia="ar-SA"/>
              </w:rPr>
              <w:t>с</w:t>
            </w:r>
            <w:r w:rsidRPr="00DA2131">
              <w:rPr>
                <w:lang w:eastAsia="ar-SA"/>
              </w:rPr>
              <w:t>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DA2131" w:rsidTr="00D76FBC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60,50</w:t>
            </w:r>
          </w:p>
        </w:tc>
      </w:tr>
      <w:tr w:rsidR="00A47353" w:rsidRPr="00DA2131" w:rsidTr="00D76FBC">
        <w:trPr>
          <w:trHeight w:val="5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подстилающих и в</w:t>
            </w:r>
            <w:r w:rsidRPr="00DA2131">
              <w:rPr>
                <w:lang w:eastAsia="ar-SA"/>
              </w:rPr>
              <w:t>ы</w:t>
            </w:r>
            <w:r w:rsidRPr="00DA2131">
              <w:rPr>
                <w:lang w:eastAsia="ar-SA"/>
              </w:rPr>
              <w:t>равнивающих слоев из песка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DA2131" w:rsidTr="00D76FBC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112,35</w:t>
            </w:r>
          </w:p>
        </w:tc>
      </w:tr>
      <w:tr w:rsidR="00A47353" w:rsidRPr="00DA2131" w:rsidTr="00D76FBC">
        <w:trPr>
          <w:trHeight w:val="75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подстилающих и в</w:t>
            </w:r>
            <w:r w:rsidRPr="00DA2131">
              <w:rPr>
                <w:lang w:eastAsia="ar-SA"/>
              </w:rPr>
              <w:t>ы</w:t>
            </w:r>
            <w:r w:rsidRPr="00DA2131">
              <w:rPr>
                <w:lang w:eastAsia="ar-SA"/>
              </w:rPr>
              <w:t>равнивающих слоев из щебня (с доставкой на расстоянии до 70км)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DA2131" w:rsidTr="00D76FBC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109,00</w:t>
            </w:r>
          </w:p>
        </w:tc>
      </w:tr>
      <w:tr w:rsidR="00A47353" w:rsidRPr="00DA2131" w:rsidTr="00D76FBC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7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Розлив битума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тн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1м2х0,0003тн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3,27</w:t>
            </w:r>
          </w:p>
        </w:tc>
      </w:tr>
      <w:tr w:rsidR="00A47353" w:rsidRPr="00DA2131" w:rsidTr="00D76FBC">
        <w:trPr>
          <w:trHeight w:val="870"/>
        </w:trPr>
        <w:tc>
          <w:tcPr>
            <w:tcW w:w="54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выравнивающего слоя из а/бетона толщ.2,5см (нижний слой а/б марки П</w:t>
            </w:r>
            <w:proofErr w:type="gramStart"/>
            <w:r w:rsidRPr="00DA2131">
              <w:rPr>
                <w:lang w:eastAsia="ar-SA"/>
              </w:rPr>
              <w:t>)-</w:t>
            </w:r>
            <w:proofErr w:type="gramEnd"/>
            <w:r w:rsidRPr="00DA2131">
              <w:rPr>
                <w:lang w:eastAsia="ar-SA"/>
              </w:rPr>
              <w:t>проезжая часть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тн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1м2х0,025мх2,34тн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229,00</w:t>
            </w:r>
          </w:p>
        </w:tc>
      </w:tr>
      <w:tr w:rsidR="00A47353" w:rsidRPr="00DA2131" w:rsidTr="00D76FBC">
        <w:trPr>
          <w:trHeight w:val="79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Устройство а/бетонного  слоя из а/бетона толщ.5 см (верхний слой а/б марки </w:t>
            </w:r>
            <w:proofErr w:type="spellStart"/>
            <w:r w:rsidRPr="00DA2131">
              <w:rPr>
                <w:lang w:eastAsia="ar-SA"/>
              </w:rPr>
              <w:t>П</w:t>
            </w:r>
            <w:proofErr w:type="gramStart"/>
            <w:r w:rsidRPr="00DA2131">
              <w:rPr>
                <w:lang w:eastAsia="ar-SA"/>
              </w:rPr>
              <w:t>,т</w:t>
            </w:r>
            <w:proofErr w:type="gramEnd"/>
            <w:r w:rsidRPr="00DA2131">
              <w:rPr>
                <w:lang w:eastAsia="ar-SA"/>
              </w:rPr>
              <w:t>ип</w:t>
            </w:r>
            <w:proofErr w:type="spellEnd"/>
            <w:r w:rsidRPr="00DA2131">
              <w:rPr>
                <w:lang w:eastAsia="ar-SA"/>
              </w:rPr>
              <w:t xml:space="preserve"> В) -проезжая часть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448,00</w:t>
            </w:r>
          </w:p>
        </w:tc>
      </w:tr>
      <w:tr w:rsidR="00A47353" w:rsidRPr="00DA2131" w:rsidTr="00D76FBC">
        <w:trPr>
          <w:trHeight w:val="73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Устройство а/бетонного  слоя из а/бетона толщ.4 см ( а/б марки </w:t>
            </w:r>
            <w:proofErr w:type="spellStart"/>
            <w:r w:rsidRPr="00DA2131">
              <w:rPr>
                <w:lang w:eastAsia="ar-SA"/>
              </w:rPr>
              <w:t>Ш</w:t>
            </w:r>
            <w:proofErr w:type="gramStart"/>
            <w:r w:rsidRPr="00DA2131">
              <w:rPr>
                <w:lang w:eastAsia="ar-SA"/>
              </w:rPr>
              <w:t>,т</w:t>
            </w:r>
            <w:proofErr w:type="gramEnd"/>
            <w:r w:rsidRPr="00DA2131">
              <w:rPr>
                <w:lang w:eastAsia="ar-SA"/>
              </w:rPr>
              <w:t>ип</w:t>
            </w:r>
            <w:proofErr w:type="spellEnd"/>
            <w:r w:rsidRPr="00DA2131">
              <w:rPr>
                <w:lang w:eastAsia="ar-SA"/>
              </w:rPr>
              <w:t xml:space="preserve"> Д)-тротуар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253,90</w:t>
            </w:r>
          </w:p>
        </w:tc>
      </w:tr>
      <w:tr w:rsidR="00A47353" w:rsidRPr="00DA2131" w:rsidTr="00D76FBC">
        <w:trPr>
          <w:trHeight w:val="855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11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Разборка старого бортового камня (с погрузкой экскаватором и пер</w:t>
            </w:r>
            <w:r w:rsidRPr="00DA2131">
              <w:rPr>
                <w:lang w:eastAsia="ar-SA"/>
              </w:rPr>
              <w:t>е</w:t>
            </w:r>
            <w:r w:rsidRPr="00DA2131">
              <w:rPr>
                <w:lang w:eastAsia="ar-SA"/>
              </w:rPr>
              <w:t>возкой на расстоянии до 15 км)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1 </w:t>
            </w:r>
            <w:proofErr w:type="spellStart"/>
            <w:r w:rsidRPr="00DA2131">
              <w:rPr>
                <w:lang w:eastAsia="ar-SA"/>
              </w:rPr>
              <w:t>пог</w:t>
            </w:r>
            <w:proofErr w:type="gramStart"/>
            <w:r w:rsidRPr="00DA2131">
              <w:rPr>
                <w:lang w:eastAsia="ar-SA"/>
              </w:rPr>
              <w:t>.м</w:t>
            </w:r>
            <w:proofErr w:type="spellEnd"/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322,50</w:t>
            </w:r>
          </w:p>
        </w:tc>
      </w:tr>
      <w:tr w:rsidR="00A47353" w:rsidRPr="00DA2131" w:rsidTr="00D76FBC">
        <w:trPr>
          <w:trHeight w:val="28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Установка нового бортового камня</w:t>
            </w:r>
          </w:p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БР 100.30.18</w:t>
            </w:r>
          </w:p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БР 100.20.8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1 </w:t>
            </w:r>
            <w:proofErr w:type="spellStart"/>
            <w:r w:rsidRPr="00DA2131">
              <w:rPr>
                <w:lang w:eastAsia="ar-SA"/>
              </w:rPr>
              <w:t>пог</w:t>
            </w:r>
            <w:proofErr w:type="gramStart"/>
            <w:r w:rsidRPr="00DA2131">
              <w:rPr>
                <w:lang w:eastAsia="ar-SA"/>
              </w:rPr>
              <w:t>.м</w:t>
            </w:r>
            <w:proofErr w:type="spellEnd"/>
            <w:proofErr w:type="gram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1170,0</w:t>
            </w:r>
          </w:p>
          <w:p w:rsidR="00A47353" w:rsidRPr="00DA2131" w:rsidRDefault="00A47353" w:rsidP="00D76FBC">
            <w:pPr>
              <w:snapToGrid w:val="0"/>
              <w:jc w:val="center"/>
              <w:rPr>
                <w:rFonts w:ascii="Calibri" w:eastAsia="Calibri" w:hAnsi="Calibri"/>
                <w:lang w:eastAsia="ar-SA"/>
              </w:rPr>
            </w:pPr>
            <w:r w:rsidRPr="00DA2131">
              <w:rPr>
                <w:lang w:eastAsia="ar-SA"/>
              </w:rPr>
              <w:t>842,13</w:t>
            </w:r>
          </w:p>
        </w:tc>
      </w:tr>
    </w:tbl>
    <w:p w:rsidR="00A47353" w:rsidRPr="00DA2131" w:rsidRDefault="00A47353" w:rsidP="00A47353">
      <w:pPr>
        <w:widowControl w:val="0"/>
        <w:suppressAutoHyphens/>
        <w:autoSpaceDE w:val="0"/>
        <w:jc w:val="right"/>
        <w:rPr>
          <w:rFonts w:ascii="Calibri" w:eastAsia="Calibri" w:hAnsi="Calibri"/>
          <w:sz w:val="22"/>
          <w:szCs w:val="22"/>
          <w:lang w:eastAsia="ar-SA"/>
        </w:rPr>
      </w:pP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замену и установку скамьи</w:t>
      </w: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678"/>
        <w:gridCol w:w="1269"/>
        <w:gridCol w:w="3260"/>
      </w:tblGrid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</w:t>
            </w:r>
            <w:proofErr w:type="gramStart"/>
            <w:r w:rsidRPr="00DA2131">
              <w:rPr>
                <w:lang w:eastAsia="ar-SA"/>
              </w:rPr>
              <w:t>.и</w:t>
            </w:r>
            <w:proofErr w:type="gramEnd"/>
            <w:r w:rsidRPr="00DA2131">
              <w:rPr>
                <w:lang w:eastAsia="ar-SA"/>
              </w:rPr>
              <w:t>змерения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 xml:space="preserve">Стоимость с НДС, руб. 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Работа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установки скамьи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1100,00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1500*563*890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6600,00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2000*560*920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11250,00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 со спинкой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2000*560*840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10350,00</w:t>
            </w:r>
          </w:p>
        </w:tc>
      </w:tr>
    </w:tbl>
    <w:p w:rsidR="00A47353" w:rsidRPr="00DA2131" w:rsidRDefault="00A47353" w:rsidP="00A47353">
      <w:pPr>
        <w:widowControl w:val="0"/>
        <w:suppressAutoHyphens/>
        <w:autoSpaceDE w:val="0"/>
        <w:rPr>
          <w:lang w:eastAsia="ar-SA"/>
        </w:rPr>
      </w:pPr>
      <w:r w:rsidRPr="00DA2131">
        <w:rPr>
          <w:lang w:eastAsia="ar-SA"/>
        </w:rPr>
        <w:t xml:space="preserve"> </w:t>
      </w: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замену и установку урны</w:t>
      </w:r>
    </w:p>
    <w:p w:rsidR="00A47353" w:rsidRPr="00DA2131" w:rsidRDefault="00A47353" w:rsidP="00A47353">
      <w:pPr>
        <w:widowControl w:val="0"/>
        <w:suppressAutoHyphens/>
        <w:autoSpaceDE w:val="0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678"/>
        <w:gridCol w:w="1762"/>
        <w:gridCol w:w="2767"/>
      </w:tblGrid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Работа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установки урны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500,00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наземная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Объем: 60л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675*280*320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2530,00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наземная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Объем: 90л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660*370*370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7680,00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с контейнером на бетонном основании  (монтаж не требуется)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500*480*480 (чугун)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18490,00</w:t>
            </w:r>
          </w:p>
        </w:tc>
      </w:tr>
    </w:tbl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установку детского игрового оборудования</w:t>
      </w: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104"/>
        <w:gridCol w:w="1701"/>
        <w:gridCol w:w="3402"/>
      </w:tblGrid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Качели без подвеса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3380х1200х2000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24571,00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Качалка-балансир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Размеры: 2500х300х900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14676,00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Качалка на пружине Лошадка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1100х540х870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23670,00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Карусель Радуга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D-1600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33984,00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Горка средняя Н-1200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3650х600х1900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38266,00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Стенка для лазания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1220х950х1500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19474,00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7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Комплекс Карапуз (005)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3100х4030х1500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110168,00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Комплекс Карапуз (001)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3080х2880х1600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141649,00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Диван качели с навесом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2220х1200х2000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40310,00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Карусель Солнышко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D-1620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36526,00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Песочница с крышкой и грибком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Размеры: в закрытом виде 1220х1320х2100        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в открытом виде 2440х1320х2100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A47353" w:rsidRPr="00DA2131" w:rsidRDefault="00A47353" w:rsidP="00D76FBC">
            <w:pPr>
              <w:spacing w:after="200" w:line="276" w:lineRule="auto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37610,00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Песочница с крышкой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Размеры: в закрытом виде 1220х1320х480         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 в открытом виде 2440х1320х240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15573,00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117)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39409,00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Домик малый (МФ 116)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42560,00</w:t>
            </w:r>
          </w:p>
        </w:tc>
      </w:tr>
    </w:tbl>
    <w:p w:rsidR="00A47353" w:rsidRPr="00DA2131" w:rsidRDefault="00A47353" w:rsidP="00A47353">
      <w:pPr>
        <w:widowControl w:val="0"/>
        <w:suppressAutoHyphens/>
        <w:autoSpaceDE w:val="0"/>
        <w:rPr>
          <w:rFonts w:ascii="Calibri" w:eastAsia="Calibri" w:hAnsi="Calibri"/>
          <w:sz w:val="22"/>
          <w:szCs w:val="22"/>
          <w:lang w:eastAsia="ar-SA"/>
        </w:rPr>
      </w:pP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на установку спортивного оборудования и тренажерных комплексов</w:t>
      </w:r>
    </w:p>
    <w:p w:rsidR="00A47353" w:rsidRPr="00DA2131" w:rsidRDefault="00A47353" w:rsidP="00A47353">
      <w:pPr>
        <w:widowControl w:val="0"/>
        <w:tabs>
          <w:tab w:val="left" w:pos="2835"/>
        </w:tabs>
        <w:suppressAutoHyphens/>
        <w:autoSpaceDE w:val="0"/>
        <w:rPr>
          <w:sz w:val="26"/>
          <w:szCs w:val="26"/>
          <w:lang w:eastAsia="ar-SA"/>
        </w:rPr>
      </w:pPr>
      <w:r w:rsidRPr="00DA2131">
        <w:rPr>
          <w:sz w:val="26"/>
          <w:szCs w:val="26"/>
          <w:lang w:eastAsia="ar-SA"/>
        </w:rPr>
        <w:tab/>
      </w: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388"/>
        <w:gridCol w:w="1417"/>
        <w:gridCol w:w="3402"/>
      </w:tblGrid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Гимнастическая стенка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1060х670х2500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17522,00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Турник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3730х580х2500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21571,00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Брусья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2900х580х1500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9277,00</w:t>
            </w:r>
          </w:p>
        </w:tc>
      </w:tr>
      <w:tr w:rsidR="00A47353" w:rsidRPr="00DA2131" w:rsidTr="00D76FBC">
        <w:trPr>
          <w:trHeight w:val="385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Стол теннисный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2440х1220х900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21420,00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118)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3650х1500х2800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40308,00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304)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3800х1000х2500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32364,00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7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Шаговый тренажер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rFonts w:eastAsia="Calibri"/>
                <w:color w:val="000000"/>
                <w:lang w:eastAsia="ar-SA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752х1110х1415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33792,00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Маятниковый тренажер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860х640х1420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19826,00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Вертикальная тяга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1124х995х1920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35692,00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proofErr w:type="spellStart"/>
            <w:r w:rsidRPr="00DA2131">
              <w:rPr>
                <w:color w:val="000000"/>
              </w:rPr>
              <w:t>Степпер</w:t>
            </w:r>
            <w:proofErr w:type="spellEnd"/>
            <w:r w:rsidRPr="00DA2131">
              <w:rPr>
                <w:color w:val="000000"/>
              </w:rPr>
              <w:t xml:space="preserve"> классический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752х630х1639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28710,00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Жим от груди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1013х821х1990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35653,00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Гребной тренажер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700х1100х1100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29898,00</w:t>
            </w:r>
          </w:p>
        </w:tc>
      </w:tr>
    </w:tbl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1D369A" w:rsidRPr="00DA2131" w:rsidRDefault="001D369A" w:rsidP="001D369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1D369A" w:rsidRPr="00DA2131" w:rsidRDefault="001D369A" w:rsidP="001D369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1D369A" w:rsidRPr="00DA2131" w:rsidRDefault="001D369A" w:rsidP="001D369A">
      <w:pPr>
        <w:jc w:val="both"/>
        <w:rPr>
          <w:sz w:val="28"/>
          <w:szCs w:val="28"/>
        </w:rPr>
      </w:pPr>
    </w:p>
    <w:p w:rsidR="001D369A" w:rsidRPr="00DA2131" w:rsidRDefault="001D369A" w:rsidP="001D369A">
      <w:pPr>
        <w:jc w:val="both"/>
        <w:rPr>
          <w:sz w:val="28"/>
          <w:szCs w:val="28"/>
        </w:rPr>
      </w:pPr>
    </w:p>
    <w:p w:rsidR="001D369A" w:rsidRPr="00DA2131" w:rsidRDefault="001D369A" w:rsidP="001D369A">
      <w:pPr>
        <w:jc w:val="both"/>
        <w:rPr>
          <w:sz w:val="28"/>
          <w:szCs w:val="28"/>
        </w:rPr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52677B" w:rsidRPr="00DA2131" w:rsidRDefault="0052677B" w:rsidP="00F3745D">
      <w:pPr>
        <w:tabs>
          <w:tab w:val="left" w:pos="1005"/>
        </w:tabs>
      </w:pPr>
    </w:p>
    <w:sectPr w:rsidR="0052677B" w:rsidRPr="00DA2131" w:rsidSect="00A47353">
      <w:pgSz w:w="11905" w:h="16837"/>
      <w:pgMar w:top="851" w:right="567" w:bottom="993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A37" w:rsidRDefault="00800A37" w:rsidP="00B72510">
      <w:r>
        <w:separator/>
      </w:r>
    </w:p>
  </w:endnote>
  <w:endnote w:type="continuationSeparator" w:id="0">
    <w:p w:rsidR="00800A37" w:rsidRDefault="00800A37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A37" w:rsidRDefault="00800A37" w:rsidP="00B72510">
      <w:r>
        <w:separator/>
      </w:r>
    </w:p>
  </w:footnote>
  <w:footnote w:type="continuationSeparator" w:id="0">
    <w:p w:rsidR="00800A37" w:rsidRDefault="00800A37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B2A" w:rsidRDefault="00B9470F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A5B2A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A5B2A" w:rsidRDefault="005A5B2A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73407"/>
      <w:docPartObj>
        <w:docPartGallery w:val="Page Numbers (Top of Page)"/>
        <w:docPartUnique/>
      </w:docPartObj>
    </w:sdtPr>
    <w:sdtContent>
      <w:p w:rsidR="005A5B2A" w:rsidRDefault="00B9470F">
        <w:pPr>
          <w:pStyle w:val="a7"/>
          <w:jc w:val="center"/>
        </w:pPr>
        <w:fldSimple w:instr=" PAGE   \* MERGEFORMAT ">
          <w:r w:rsidR="00013194">
            <w:rPr>
              <w:noProof/>
            </w:rPr>
            <w:t>33</w:t>
          </w:r>
        </w:fldSimple>
      </w:p>
    </w:sdtContent>
  </w:sdt>
  <w:p w:rsidR="005A5B2A" w:rsidRDefault="005A5B2A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B2A" w:rsidRDefault="005A5B2A">
    <w:pPr>
      <w:pStyle w:val="a7"/>
      <w:jc w:val="center"/>
    </w:pPr>
  </w:p>
  <w:p w:rsidR="005A5B2A" w:rsidRDefault="005A5B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2C250D"/>
    <w:multiLevelType w:val="hybridMultilevel"/>
    <w:tmpl w:val="7CCE4A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1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40"/>
  </w:num>
  <w:num w:numId="28">
    <w:abstractNumId w:val="18"/>
  </w:num>
  <w:num w:numId="29">
    <w:abstractNumId w:val="36"/>
  </w:num>
  <w:num w:numId="30">
    <w:abstractNumId w:val="33"/>
  </w:num>
  <w:num w:numId="31">
    <w:abstractNumId w:val="41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0283F"/>
    <w:rsid w:val="00013194"/>
    <w:rsid w:val="00020DFD"/>
    <w:rsid w:val="00034720"/>
    <w:rsid w:val="00057741"/>
    <w:rsid w:val="00060412"/>
    <w:rsid w:val="00062F96"/>
    <w:rsid w:val="00063A72"/>
    <w:rsid w:val="0007198C"/>
    <w:rsid w:val="00075CD0"/>
    <w:rsid w:val="00076CC8"/>
    <w:rsid w:val="00076F5B"/>
    <w:rsid w:val="00082895"/>
    <w:rsid w:val="000918D2"/>
    <w:rsid w:val="00093E14"/>
    <w:rsid w:val="000965BF"/>
    <w:rsid w:val="000A54A8"/>
    <w:rsid w:val="000B0290"/>
    <w:rsid w:val="000B4D6C"/>
    <w:rsid w:val="000B4DCD"/>
    <w:rsid w:val="000B5A3E"/>
    <w:rsid w:val="000D1345"/>
    <w:rsid w:val="000D6AF8"/>
    <w:rsid w:val="000E206A"/>
    <w:rsid w:val="000F3BE0"/>
    <w:rsid w:val="0010049A"/>
    <w:rsid w:val="0010364C"/>
    <w:rsid w:val="001046EC"/>
    <w:rsid w:val="0010607F"/>
    <w:rsid w:val="0010764B"/>
    <w:rsid w:val="00107C95"/>
    <w:rsid w:val="0012324E"/>
    <w:rsid w:val="00123E78"/>
    <w:rsid w:val="00125AAB"/>
    <w:rsid w:val="001266C4"/>
    <w:rsid w:val="00136FF2"/>
    <w:rsid w:val="0014554F"/>
    <w:rsid w:val="00151F88"/>
    <w:rsid w:val="00154DFE"/>
    <w:rsid w:val="00157DE1"/>
    <w:rsid w:val="00157E0B"/>
    <w:rsid w:val="00167969"/>
    <w:rsid w:val="00172692"/>
    <w:rsid w:val="00176908"/>
    <w:rsid w:val="00185657"/>
    <w:rsid w:val="00186EC5"/>
    <w:rsid w:val="001A58CE"/>
    <w:rsid w:val="001B6B54"/>
    <w:rsid w:val="001D369A"/>
    <w:rsid w:val="001D678B"/>
    <w:rsid w:val="001E118E"/>
    <w:rsid w:val="001E3903"/>
    <w:rsid w:val="001F123B"/>
    <w:rsid w:val="001F2835"/>
    <w:rsid w:val="001F34C8"/>
    <w:rsid w:val="001F3CE3"/>
    <w:rsid w:val="001F55F4"/>
    <w:rsid w:val="001F5A4F"/>
    <w:rsid w:val="0020693E"/>
    <w:rsid w:val="0021485F"/>
    <w:rsid w:val="00220A52"/>
    <w:rsid w:val="00221227"/>
    <w:rsid w:val="0022205C"/>
    <w:rsid w:val="002242A8"/>
    <w:rsid w:val="00224FAF"/>
    <w:rsid w:val="0023003C"/>
    <w:rsid w:val="0023154D"/>
    <w:rsid w:val="002500B8"/>
    <w:rsid w:val="002560E5"/>
    <w:rsid w:val="002708C5"/>
    <w:rsid w:val="002751AE"/>
    <w:rsid w:val="00287627"/>
    <w:rsid w:val="002B0FEE"/>
    <w:rsid w:val="002C2B5C"/>
    <w:rsid w:val="002C5C7E"/>
    <w:rsid w:val="002C6FC4"/>
    <w:rsid w:val="002D2CB3"/>
    <w:rsid w:val="002D3B63"/>
    <w:rsid w:val="002D5570"/>
    <w:rsid w:val="002E2A50"/>
    <w:rsid w:val="002E451D"/>
    <w:rsid w:val="002E5E4A"/>
    <w:rsid w:val="002E60FA"/>
    <w:rsid w:val="002E767D"/>
    <w:rsid w:val="002F2829"/>
    <w:rsid w:val="002F3028"/>
    <w:rsid w:val="002F5D76"/>
    <w:rsid w:val="003015E1"/>
    <w:rsid w:val="00307CDF"/>
    <w:rsid w:val="00310B2E"/>
    <w:rsid w:val="00313FAF"/>
    <w:rsid w:val="0031731F"/>
    <w:rsid w:val="0032017D"/>
    <w:rsid w:val="003332F9"/>
    <w:rsid w:val="003353F0"/>
    <w:rsid w:val="003414F1"/>
    <w:rsid w:val="00350F31"/>
    <w:rsid w:val="00356241"/>
    <w:rsid w:val="0036011C"/>
    <w:rsid w:val="003739AE"/>
    <w:rsid w:val="00377466"/>
    <w:rsid w:val="00377583"/>
    <w:rsid w:val="00380D67"/>
    <w:rsid w:val="00382B55"/>
    <w:rsid w:val="003875AA"/>
    <w:rsid w:val="00393B86"/>
    <w:rsid w:val="0039629A"/>
    <w:rsid w:val="003A279A"/>
    <w:rsid w:val="003A3110"/>
    <w:rsid w:val="003A33CB"/>
    <w:rsid w:val="003A3626"/>
    <w:rsid w:val="003A43E8"/>
    <w:rsid w:val="003C237A"/>
    <w:rsid w:val="003D5D83"/>
    <w:rsid w:val="003E0D98"/>
    <w:rsid w:val="003E17CE"/>
    <w:rsid w:val="003E5C7E"/>
    <w:rsid w:val="003F5F8D"/>
    <w:rsid w:val="003F6C3B"/>
    <w:rsid w:val="0041002B"/>
    <w:rsid w:val="00411664"/>
    <w:rsid w:val="004126ED"/>
    <w:rsid w:val="00413DC4"/>
    <w:rsid w:val="00417CDF"/>
    <w:rsid w:val="00425707"/>
    <w:rsid w:val="004319E3"/>
    <w:rsid w:val="00432A92"/>
    <w:rsid w:val="00436BE1"/>
    <w:rsid w:val="0044260E"/>
    <w:rsid w:val="00447ED9"/>
    <w:rsid w:val="00450AEF"/>
    <w:rsid w:val="00452C4A"/>
    <w:rsid w:val="00453A2E"/>
    <w:rsid w:val="004644C2"/>
    <w:rsid w:val="00464AC3"/>
    <w:rsid w:val="004704B1"/>
    <w:rsid w:val="00484C99"/>
    <w:rsid w:val="00493CFD"/>
    <w:rsid w:val="004A113E"/>
    <w:rsid w:val="004B1E29"/>
    <w:rsid w:val="004B65A2"/>
    <w:rsid w:val="004C4F69"/>
    <w:rsid w:val="004C58DB"/>
    <w:rsid w:val="004D4508"/>
    <w:rsid w:val="004E130C"/>
    <w:rsid w:val="004E3350"/>
    <w:rsid w:val="004E67F1"/>
    <w:rsid w:val="005046F0"/>
    <w:rsid w:val="00504931"/>
    <w:rsid w:val="00510208"/>
    <w:rsid w:val="00512B35"/>
    <w:rsid w:val="00516250"/>
    <w:rsid w:val="0052677B"/>
    <w:rsid w:val="00533E05"/>
    <w:rsid w:val="00536D18"/>
    <w:rsid w:val="00537B7A"/>
    <w:rsid w:val="0054302E"/>
    <w:rsid w:val="00553AD4"/>
    <w:rsid w:val="005703AE"/>
    <w:rsid w:val="00572098"/>
    <w:rsid w:val="00572923"/>
    <w:rsid w:val="00581145"/>
    <w:rsid w:val="00583A92"/>
    <w:rsid w:val="0058777C"/>
    <w:rsid w:val="005941B0"/>
    <w:rsid w:val="00595D0E"/>
    <w:rsid w:val="005A0588"/>
    <w:rsid w:val="005A0C4A"/>
    <w:rsid w:val="005A3CF2"/>
    <w:rsid w:val="005A5B2A"/>
    <w:rsid w:val="005B4000"/>
    <w:rsid w:val="005B5F13"/>
    <w:rsid w:val="005C0CBE"/>
    <w:rsid w:val="005C2971"/>
    <w:rsid w:val="005C396E"/>
    <w:rsid w:val="005C58B7"/>
    <w:rsid w:val="005C6242"/>
    <w:rsid w:val="005C6658"/>
    <w:rsid w:val="005D51C1"/>
    <w:rsid w:val="005F304D"/>
    <w:rsid w:val="005F3964"/>
    <w:rsid w:val="005F3D9F"/>
    <w:rsid w:val="005F6A94"/>
    <w:rsid w:val="00600F61"/>
    <w:rsid w:val="00606064"/>
    <w:rsid w:val="00607A2F"/>
    <w:rsid w:val="00607FBD"/>
    <w:rsid w:val="006132F5"/>
    <w:rsid w:val="006157DA"/>
    <w:rsid w:val="00617E51"/>
    <w:rsid w:val="0062255D"/>
    <w:rsid w:val="00631A74"/>
    <w:rsid w:val="0063327C"/>
    <w:rsid w:val="00636A0C"/>
    <w:rsid w:val="00636C07"/>
    <w:rsid w:val="00637AA4"/>
    <w:rsid w:val="006406EE"/>
    <w:rsid w:val="00643959"/>
    <w:rsid w:val="00650E11"/>
    <w:rsid w:val="00653D93"/>
    <w:rsid w:val="0067243D"/>
    <w:rsid w:val="00676BB9"/>
    <w:rsid w:val="00682422"/>
    <w:rsid w:val="00682E54"/>
    <w:rsid w:val="00686259"/>
    <w:rsid w:val="006900F4"/>
    <w:rsid w:val="00692125"/>
    <w:rsid w:val="006933D1"/>
    <w:rsid w:val="00695B9C"/>
    <w:rsid w:val="006961A1"/>
    <w:rsid w:val="006B0538"/>
    <w:rsid w:val="006B15BA"/>
    <w:rsid w:val="006B7B0B"/>
    <w:rsid w:val="006C6DB7"/>
    <w:rsid w:val="006C7521"/>
    <w:rsid w:val="006D4238"/>
    <w:rsid w:val="006D798A"/>
    <w:rsid w:val="006E06D7"/>
    <w:rsid w:val="006E139F"/>
    <w:rsid w:val="006E39B3"/>
    <w:rsid w:val="006E5AF3"/>
    <w:rsid w:val="006E5E22"/>
    <w:rsid w:val="006F15E4"/>
    <w:rsid w:val="006F1E0E"/>
    <w:rsid w:val="006F77B1"/>
    <w:rsid w:val="0070288F"/>
    <w:rsid w:val="00713D06"/>
    <w:rsid w:val="00716806"/>
    <w:rsid w:val="00723D75"/>
    <w:rsid w:val="00726676"/>
    <w:rsid w:val="0072790D"/>
    <w:rsid w:val="00731181"/>
    <w:rsid w:val="00733553"/>
    <w:rsid w:val="00735D9A"/>
    <w:rsid w:val="007419C5"/>
    <w:rsid w:val="007419D4"/>
    <w:rsid w:val="007422C8"/>
    <w:rsid w:val="00754BB5"/>
    <w:rsid w:val="00776AAC"/>
    <w:rsid w:val="00781D3F"/>
    <w:rsid w:val="00785074"/>
    <w:rsid w:val="00786C23"/>
    <w:rsid w:val="00791195"/>
    <w:rsid w:val="00791569"/>
    <w:rsid w:val="00791F1F"/>
    <w:rsid w:val="0079671C"/>
    <w:rsid w:val="007A030A"/>
    <w:rsid w:val="007C1037"/>
    <w:rsid w:val="007C6B7E"/>
    <w:rsid w:val="007D046D"/>
    <w:rsid w:val="007D19D7"/>
    <w:rsid w:val="007D476F"/>
    <w:rsid w:val="007E0B64"/>
    <w:rsid w:val="007E5717"/>
    <w:rsid w:val="007F0DF1"/>
    <w:rsid w:val="007F22E9"/>
    <w:rsid w:val="007F59B8"/>
    <w:rsid w:val="00800339"/>
    <w:rsid w:val="00800998"/>
    <w:rsid w:val="00800A37"/>
    <w:rsid w:val="008052EC"/>
    <w:rsid w:val="00811123"/>
    <w:rsid w:val="008141FC"/>
    <w:rsid w:val="00815084"/>
    <w:rsid w:val="0082665D"/>
    <w:rsid w:val="008308BE"/>
    <w:rsid w:val="008332D7"/>
    <w:rsid w:val="00834CEC"/>
    <w:rsid w:val="00837F37"/>
    <w:rsid w:val="00842E6C"/>
    <w:rsid w:val="00857016"/>
    <w:rsid w:val="008575B8"/>
    <w:rsid w:val="00860DEB"/>
    <w:rsid w:val="00864AD9"/>
    <w:rsid w:val="00867FCA"/>
    <w:rsid w:val="0087131F"/>
    <w:rsid w:val="00871C23"/>
    <w:rsid w:val="008761F3"/>
    <w:rsid w:val="00884658"/>
    <w:rsid w:val="008859E4"/>
    <w:rsid w:val="0088621B"/>
    <w:rsid w:val="00890066"/>
    <w:rsid w:val="008902AB"/>
    <w:rsid w:val="00894CB2"/>
    <w:rsid w:val="008A2611"/>
    <w:rsid w:val="008A3C6F"/>
    <w:rsid w:val="008C6BA6"/>
    <w:rsid w:val="008D5741"/>
    <w:rsid w:val="008D604D"/>
    <w:rsid w:val="008E0749"/>
    <w:rsid w:val="008E4414"/>
    <w:rsid w:val="008F07E6"/>
    <w:rsid w:val="008F409F"/>
    <w:rsid w:val="008F5D9F"/>
    <w:rsid w:val="009006C0"/>
    <w:rsid w:val="00901BCF"/>
    <w:rsid w:val="00904815"/>
    <w:rsid w:val="009069DC"/>
    <w:rsid w:val="00907B47"/>
    <w:rsid w:val="009119E5"/>
    <w:rsid w:val="00912544"/>
    <w:rsid w:val="0091530E"/>
    <w:rsid w:val="00917DB8"/>
    <w:rsid w:val="00922DCA"/>
    <w:rsid w:val="0093013C"/>
    <w:rsid w:val="00933781"/>
    <w:rsid w:val="00933B3B"/>
    <w:rsid w:val="00947631"/>
    <w:rsid w:val="0095004F"/>
    <w:rsid w:val="00950D19"/>
    <w:rsid w:val="00962CE8"/>
    <w:rsid w:val="00966C2D"/>
    <w:rsid w:val="00972AC5"/>
    <w:rsid w:val="0098238C"/>
    <w:rsid w:val="00985366"/>
    <w:rsid w:val="00990310"/>
    <w:rsid w:val="00993504"/>
    <w:rsid w:val="009A502A"/>
    <w:rsid w:val="009B2203"/>
    <w:rsid w:val="009B3483"/>
    <w:rsid w:val="009C1453"/>
    <w:rsid w:val="009C3CFB"/>
    <w:rsid w:val="009D047E"/>
    <w:rsid w:val="009D4AE4"/>
    <w:rsid w:val="009D4DC7"/>
    <w:rsid w:val="009F51F1"/>
    <w:rsid w:val="009F7302"/>
    <w:rsid w:val="00A02159"/>
    <w:rsid w:val="00A03F19"/>
    <w:rsid w:val="00A04FE7"/>
    <w:rsid w:val="00A056B7"/>
    <w:rsid w:val="00A10A3D"/>
    <w:rsid w:val="00A117BB"/>
    <w:rsid w:val="00A156A3"/>
    <w:rsid w:val="00A170F7"/>
    <w:rsid w:val="00A2181B"/>
    <w:rsid w:val="00A26032"/>
    <w:rsid w:val="00A267CB"/>
    <w:rsid w:val="00A37571"/>
    <w:rsid w:val="00A4097B"/>
    <w:rsid w:val="00A4632A"/>
    <w:rsid w:val="00A47353"/>
    <w:rsid w:val="00A4743E"/>
    <w:rsid w:val="00A52F51"/>
    <w:rsid w:val="00A62DDC"/>
    <w:rsid w:val="00A65A51"/>
    <w:rsid w:val="00A75912"/>
    <w:rsid w:val="00A77C5D"/>
    <w:rsid w:val="00A812F8"/>
    <w:rsid w:val="00A814EE"/>
    <w:rsid w:val="00A96BE6"/>
    <w:rsid w:val="00AA19B0"/>
    <w:rsid w:val="00AA62D4"/>
    <w:rsid w:val="00AB1633"/>
    <w:rsid w:val="00AC43A3"/>
    <w:rsid w:val="00AC5E78"/>
    <w:rsid w:val="00AD1705"/>
    <w:rsid w:val="00AD360D"/>
    <w:rsid w:val="00AE0B23"/>
    <w:rsid w:val="00AE153F"/>
    <w:rsid w:val="00AE1573"/>
    <w:rsid w:val="00AE2941"/>
    <w:rsid w:val="00AE4B17"/>
    <w:rsid w:val="00AE54DA"/>
    <w:rsid w:val="00AF1482"/>
    <w:rsid w:val="00AF2BD3"/>
    <w:rsid w:val="00AF7976"/>
    <w:rsid w:val="00B00915"/>
    <w:rsid w:val="00B009BF"/>
    <w:rsid w:val="00B0116D"/>
    <w:rsid w:val="00B13D73"/>
    <w:rsid w:val="00B17F72"/>
    <w:rsid w:val="00B21904"/>
    <w:rsid w:val="00B304BB"/>
    <w:rsid w:val="00B35E2B"/>
    <w:rsid w:val="00B43F75"/>
    <w:rsid w:val="00B5278A"/>
    <w:rsid w:val="00B55B40"/>
    <w:rsid w:val="00B70A12"/>
    <w:rsid w:val="00B72510"/>
    <w:rsid w:val="00B76328"/>
    <w:rsid w:val="00B84B49"/>
    <w:rsid w:val="00B85A88"/>
    <w:rsid w:val="00B874B9"/>
    <w:rsid w:val="00B90447"/>
    <w:rsid w:val="00B93E9B"/>
    <w:rsid w:val="00B9470F"/>
    <w:rsid w:val="00B96878"/>
    <w:rsid w:val="00BA48A6"/>
    <w:rsid w:val="00BB154E"/>
    <w:rsid w:val="00BC1FC6"/>
    <w:rsid w:val="00BC282A"/>
    <w:rsid w:val="00BD2711"/>
    <w:rsid w:val="00BD456E"/>
    <w:rsid w:val="00BE064E"/>
    <w:rsid w:val="00BE08A5"/>
    <w:rsid w:val="00BE1B95"/>
    <w:rsid w:val="00BE1CAD"/>
    <w:rsid w:val="00BF1BC1"/>
    <w:rsid w:val="00BF3DDD"/>
    <w:rsid w:val="00C0634D"/>
    <w:rsid w:val="00C063B6"/>
    <w:rsid w:val="00C068C6"/>
    <w:rsid w:val="00C105A3"/>
    <w:rsid w:val="00C13969"/>
    <w:rsid w:val="00C14CE8"/>
    <w:rsid w:val="00C2003A"/>
    <w:rsid w:val="00C20E3D"/>
    <w:rsid w:val="00C278DB"/>
    <w:rsid w:val="00C30E0E"/>
    <w:rsid w:val="00C33CBF"/>
    <w:rsid w:val="00C43489"/>
    <w:rsid w:val="00C44C5E"/>
    <w:rsid w:val="00C55BFF"/>
    <w:rsid w:val="00C630D0"/>
    <w:rsid w:val="00C703A1"/>
    <w:rsid w:val="00C70B4D"/>
    <w:rsid w:val="00C71E0C"/>
    <w:rsid w:val="00C732BD"/>
    <w:rsid w:val="00C75C57"/>
    <w:rsid w:val="00C82DCC"/>
    <w:rsid w:val="00C8315F"/>
    <w:rsid w:val="00C838D3"/>
    <w:rsid w:val="00C878FD"/>
    <w:rsid w:val="00C9049D"/>
    <w:rsid w:val="00C90628"/>
    <w:rsid w:val="00CA1885"/>
    <w:rsid w:val="00CA49BD"/>
    <w:rsid w:val="00CA61B2"/>
    <w:rsid w:val="00CA6BC5"/>
    <w:rsid w:val="00CB6AB8"/>
    <w:rsid w:val="00CC0FC2"/>
    <w:rsid w:val="00CC265E"/>
    <w:rsid w:val="00CD0F68"/>
    <w:rsid w:val="00CD1AE6"/>
    <w:rsid w:val="00CD64A7"/>
    <w:rsid w:val="00CE059D"/>
    <w:rsid w:val="00CE64B7"/>
    <w:rsid w:val="00CF1223"/>
    <w:rsid w:val="00D13394"/>
    <w:rsid w:val="00D14344"/>
    <w:rsid w:val="00D2388F"/>
    <w:rsid w:val="00D24794"/>
    <w:rsid w:val="00D3493B"/>
    <w:rsid w:val="00D36133"/>
    <w:rsid w:val="00D50951"/>
    <w:rsid w:val="00D50AE4"/>
    <w:rsid w:val="00D73270"/>
    <w:rsid w:val="00D7348F"/>
    <w:rsid w:val="00D735E2"/>
    <w:rsid w:val="00D76FBC"/>
    <w:rsid w:val="00D8320C"/>
    <w:rsid w:val="00D868BE"/>
    <w:rsid w:val="00D90FDD"/>
    <w:rsid w:val="00D92107"/>
    <w:rsid w:val="00D92221"/>
    <w:rsid w:val="00D92EEF"/>
    <w:rsid w:val="00D9436A"/>
    <w:rsid w:val="00D9568F"/>
    <w:rsid w:val="00D96A49"/>
    <w:rsid w:val="00DA1C46"/>
    <w:rsid w:val="00DA2131"/>
    <w:rsid w:val="00DB1B8B"/>
    <w:rsid w:val="00DB52B4"/>
    <w:rsid w:val="00DB5EF4"/>
    <w:rsid w:val="00DB6B6A"/>
    <w:rsid w:val="00DC2DA9"/>
    <w:rsid w:val="00DC71D3"/>
    <w:rsid w:val="00DD02C5"/>
    <w:rsid w:val="00DD0E50"/>
    <w:rsid w:val="00DD27F9"/>
    <w:rsid w:val="00DD640F"/>
    <w:rsid w:val="00DE419E"/>
    <w:rsid w:val="00DE57DA"/>
    <w:rsid w:val="00DF4B21"/>
    <w:rsid w:val="00E119CF"/>
    <w:rsid w:val="00E25DC5"/>
    <w:rsid w:val="00E264F1"/>
    <w:rsid w:val="00E276BB"/>
    <w:rsid w:val="00E31E3D"/>
    <w:rsid w:val="00E33965"/>
    <w:rsid w:val="00E36D84"/>
    <w:rsid w:val="00E43AF5"/>
    <w:rsid w:val="00E53400"/>
    <w:rsid w:val="00E53529"/>
    <w:rsid w:val="00E56A7F"/>
    <w:rsid w:val="00E57D53"/>
    <w:rsid w:val="00E74A8C"/>
    <w:rsid w:val="00E86FA5"/>
    <w:rsid w:val="00EA16D4"/>
    <w:rsid w:val="00EA18EB"/>
    <w:rsid w:val="00EA31EF"/>
    <w:rsid w:val="00EB32E9"/>
    <w:rsid w:val="00EB3908"/>
    <w:rsid w:val="00EB485B"/>
    <w:rsid w:val="00EB5520"/>
    <w:rsid w:val="00EB5EF8"/>
    <w:rsid w:val="00EB6C39"/>
    <w:rsid w:val="00ED63A6"/>
    <w:rsid w:val="00EE18BA"/>
    <w:rsid w:val="00EE1E3C"/>
    <w:rsid w:val="00EE563F"/>
    <w:rsid w:val="00EF6E30"/>
    <w:rsid w:val="00F0083A"/>
    <w:rsid w:val="00F1048E"/>
    <w:rsid w:val="00F14EBA"/>
    <w:rsid w:val="00F26FDC"/>
    <w:rsid w:val="00F35D7F"/>
    <w:rsid w:val="00F3745D"/>
    <w:rsid w:val="00F5275D"/>
    <w:rsid w:val="00F52DFD"/>
    <w:rsid w:val="00F53E6D"/>
    <w:rsid w:val="00F541AF"/>
    <w:rsid w:val="00F55153"/>
    <w:rsid w:val="00F56921"/>
    <w:rsid w:val="00F73A70"/>
    <w:rsid w:val="00F74ACC"/>
    <w:rsid w:val="00F8022F"/>
    <w:rsid w:val="00F803F6"/>
    <w:rsid w:val="00F852A0"/>
    <w:rsid w:val="00F86972"/>
    <w:rsid w:val="00F9304F"/>
    <w:rsid w:val="00FA6579"/>
    <w:rsid w:val="00FA69FF"/>
    <w:rsid w:val="00FA6E8B"/>
    <w:rsid w:val="00FB00E8"/>
    <w:rsid w:val="00FB333F"/>
    <w:rsid w:val="00FB6F40"/>
    <w:rsid w:val="00FE4A1A"/>
    <w:rsid w:val="00FE50B8"/>
    <w:rsid w:val="00FE59F6"/>
    <w:rsid w:val="00FF0D13"/>
    <w:rsid w:val="00FF37E9"/>
    <w:rsid w:val="00FF49E8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922DCA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semiHidden/>
    <w:rsid w:val="00922DCA"/>
    <w:rPr>
      <w:vertAlign w:val="superscript"/>
    </w:rPr>
  </w:style>
  <w:style w:type="paragraph" w:styleId="aff1">
    <w:name w:val="Document Map"/>
    <w:basedOn w:val="a"/>
    <w:link w:val="aff2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Plain Text"/>
    <w:basedOn w:val="a"/>
    <w:link w:val="aff7"/>
    <w:rsid w:val="00922DCA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8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9">
    <w:name w:val="Подзаголовок Знак"/>
    <w:link w:val="affa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a">
    <w:name w:val="Subtitle"/>
    <w:basedOn w:val="a"/>
    <w:link w:val="aff9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2517CB-051C-4A35-A780-D5F8FC201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7692</Words>
  <Characters>43851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18</cp:revision>
  <cp:lastPrinted>2022-09-02T05:29:00Z</cp:lastPrinted>
  <dcterms:created xsi:type="dcterms:W3CDTF">2022-08-26T07:50:00Z</dcterms:created>
  <dcterms:modified xsi:type="dcterms:W3CDTF">2022-09-02T07:48:00Z</dcterms:modified>
</cp:coreProperties>
</file>