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4134" w:rsidRDefault="00654134" w:rsidP="00654134">
      <w:pPr>
        <w:jc w:val="center"/>
        <w:rPr>
          <w:b/>
          <w:sz w:val="32"/>
          <w:szCs w:val="28"/>
        </w:rPr>
      </w:pPr>
      <w:r>
        <w:rPr>
          <w:b/>
          <w:sz w:val="32"/>
          <w:szCs w:val="28"/>
        </w:rPr>
        <w:t>РЕШЕНИЕ</w:t>
      </w:r>
    </w:p>
    <w:p w:rsidR="00654134" w:rsidRPr="00183FFD" w:rsidRDefault="00654134" w:rsidP="00654134">
      <w:pPr>
        <w:pStyle w:val="a5"/>
        <w:rPr>
          <w:color w:val="000000"/>
          <w:spacing w:val="6"/>
          <w:szCs w:val="28"/>
        </w:rPr>
      </w:pPr>
      <w:r w:rsidRPr="00183FFD">
        <w:rPr>
          <w:color w:val="000000"/>
          <w:spacing w:val="6"/>
          <w:szCs w:val="28"/>
        </w:rPr>
        <w:t xml:space="preserve">СОВЕТ БЕЛОГЛИНСКОГО СЕЛЬСКОГО ПОСЕЛЕНИЯ </w:t>
      </w:r>
    </w:p>
    <w:p w:rsidR="00654134" w:rsidRPr="00183FFD" w:rsidRDefault="00654134" w:rsidP="00654134">
      <w:pPr>
        <w:pStyle w:val="a5"/>
        <w:rPr>
          <w:color w:val="000000"/>
          <w:spacing w:val="6"/>
          <w:szCs w:val="28"/>
        </w:rPr>
      </w:pPr>
      <w:r w:rsidRPr="00183FFD">
        <w:rPr>
          <w:color w:val="000000"/>
          <w:spacing w:val="6"/>
          <w:szCs w:val="28"/>
        </w:rPr>
        <w:t>БЕЛОГЛИНСКОГО РАЙОНА</w:t>
      </w:r>
    </w:p>
    <w:p w:rsidR="00654134" w:rsidRDefault="00654134" w:rsidP="0065413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(</w:t>
      </w:r>
      <w:r w:rsidR="004177C7">
        <w:rPr>
          <w:sz w:val="28"/>
          <w:szCs w:val="28"/>
        </w:rPr>
        <w:t>пятог</w:t>
      </w:r>
      <w:r w:rsidR="00831C88">
        <w:rPr>
          <w:sz w:val="28"/>
          <w:szCs w:val="28"/>
        </w:rPr>
        <w:t>о</w:t>
      </w:r>
      <w:r>
        <w:rPr>
          <w:sz w:val="28"/>
          <w:szCs w:val="28"/>
        </w:rPr>
        <w:t xml:space="preserve"> созыва)</w:t>
      </w:r>
    </w:p>
    <w:p w:rsidR="00294144" w:rsidRDefault="00294144" w:rsidP="00294144">
      <w:pPr>
        <w:jc w:val="center"/>
        <w:rPr>
          <w:b/>
          <w:sz w:val="32"/>
        </w:rPr>
      </w:pPr>
    </w:p>
    <w:p w:rsidR="004177C7" w:rsidRDefault="004177C7" w:rsidP="004177C7">
      <w:pPr>
        <w:jc w:val="center"/>
        <w:rPr>
          <w:sz w:val="28"/>
        </w:rPr>
      </w:pPr>
      <w:r>
        <w:rPr>
          <w:sz w:val="28"/>
        </w:rPr>
        <w:t xml:space="preserve">от 25 сентября 2024  года                                                                    № </w:t>
      </w:r>
      <w:r w:rsidR="00FA3DC9">
        <w:rPr>
          <w:sz w:val="28"/>
        </w:rPr>
        <w:t>2</w:t>
      </w:r>
      <w:r>
        <w:rPr>
          <w:sz w:val="28"/>
        </w:rPr>
        <w:t>§</w:t>
      </w:r>
      <w:r w:rsidR="00A00B52">
        <w:rPr>
          <w:sz w:val="28"/>
        </w:rPr>
        <w:t>11</w:t>
      </w:r>
    </w:p>
    <w:p w:rsidR="00294144" w:rsidRDefault="00294144" w:rsidP="00294144">
      <w:pPr>
        <w:jc w:val="center"/>
        <w:rPr>
          <w:sz w:val="28"/>
        </w:rPr>
      </w:pPr>
      <w:r>
        <w:rPr>
          <w:sz w:val="28"/>
        </w:rPr>
        <w:t>с.Белая Глина</w:t>
      </w:r>
    </w:p>
    <w:p w:rsidR="00294144" w:rsidRPr="00460F38" w:rsidRDefault="00294144" w:rsidP="00294144">
      <w:pPr>
        <w:jc w:val="center"/>
        <w:rPr>
          <w:sz w:val="28"/>
          <w:szCs w:val="28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646"/>
      </w:tblGrid>
      <w:tr w:rsidR="00294144" w:rsidTr="00A8422A">
        <w:tc>
          <w:tcPr>
            <w:tcW w:w="8646" w:type="dxa"/>
            <w:tcBorders>
              <w:top w:val="nil"/>
              <w:left w:val="nil"/>
              <w:bottom w:val="nil"/>
              <w:right w:val="nil"/>
            </w:tcBorders>
          </w:tcPr>
          <w:p w:rsidR="00280620" w:rsidRDefault="00294144" w:rsidP="00280620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sz w:val="28"/>
                <w:szCs w:val="28"/>
              </w:rPr>
            </w:pPr>
            <w:r w:rsidRPr="00EA47F6">
              <w:rPr>
                <w:b/>
                <w:sz w:val="28"/>
                <w:szCs w:val="28"/>
              </w:rPr>
              <w:t xml:space="preserve">       </w:t>
            </w:r>
            <w:r w:rsidR="004C4DE5">
              <w:rPr>
                <w:b/>
                <w:bCs/>
                <w:sz w:val="28"/>
                <w:szCs w:val="28"/>
              </w:rPr>
              <w:t>О присвоении звания «</w:t>
            </w:r>
            <w:r w:rsidR="00280620">
              <w:rPr>
                <w:b/>
                <w:bCs/>
                <w:sz w:val="28"/>
                <w:szCs w:val="28"/>
              </w:rPr>
              <w:t xml:space="preserve">Человек года» </w:t>
            </w:r>
            <w:r w:rsidR="004177C7">
              <w:rPr>
                <w:b/>
                <w:bCs/>
                <w:sz w:val="28"/>
                <w:szCs w:val="28"/>
              </w:rPr>
              <w:t>А.В. Фатьянову</w:t>
            </w:r>
          </w:p>
          <w:p w:rsidR="00294144" w:rsidRPr="00EA47F6" w:rsidRDefault="00294144" w:rsidP="00654134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294144" w:rsidTr="00A8422A">
        <w:tc>
          <w:tcPr>
            <w:tcW w:w="8646" w:type="dxa"/>
            <w:tcBorders>
              <w:top w:val="nil"/>
              <w:left w:val="nil"/>
              <w:bottom w:val="nil"/>
              <w:right w:val="nil"/>
            </w:tcBorders>
          </w:tcPr>
          <w:p w:rsidR="00294144" w:rsidRDefault="00294144" w:rsidP="00A8422A">
            <w:pPr>
              <w:rPr>
                <w:b/>
                <w:sz w:val="28"/>
              </w:rPr>
            </w:pPr>
          </w:p>
        </w:tc>
      </w:tr>
    </w:tbl>
    <w:p w:rsidR="00482AAB" w:rsidRPr="001C2DCA" w:rsidRDefault="00AE7A59" w:rsidP="001C2DCA">
      <w:pPr>
        <w:pStyle w:val="af6"/>
        <w:jc w:val="both"/>
        <w:rPr>
          <w:sz w:val="28"/>
          <w:szCs w:val="28"/>
        </w:rPr>
      </w:pPr>
      <w:bookmarkStart w:id="0" w:name="sub_618"/>
      <w:r>
        <w:tab/>
      </w:r>
      <w:r w:rsidR="00E579A5" w:rsidRPr="001C2DCA">
        <w:rPr>
          <w:sz w:val="28"/>
          <w:szCs w:val="28"/>
        </w:rPr>
        <w:t>В соответствии с положением «О звании «Человек года»»</w:t>
      </w:r>
      <w:r w:rsidR="003929EC" w:rsidRPr="001C2DCA">
        <w:rPr>
          <w:sz w:val="28"/>
          <w:szCs w:val="28"/>
        </w:rPr>
        <w:t>,                                 утвержденным решением Совета Белоглинского сельского поселения Белоглинского ра</w:t>
      </w:r>
      <w:r w:rsidR="00E579A5" w:rsidRPr="001C2DCA">
        <w:rPr>
          <w:sz w:val="28"/>
          <w:szCs w:val="28"/>
        </w:rPr>
        <w:t>йона от 11 июля 2023 № 80 § 7 «</w:t>
      </w:r>
      <w:r w:rsidR="003929EC" w:rsidRPr="001C2DCA">
        <w:rPr>
          <w:sz w:val="28"/>
          <w:szCs w:val="28"/>
        </w:rPr>
        <w:t>Об утверждении Положения о конкурсе «Человек года» в Белоглинском сельском</w:t>
      </w:r>
      <w:r w:rsidR="00E579A5" w:rsidRPr="001C2DCA">
        <w:rPr>
          <w:sz w:val="28"/>
          <w:szCs w:val="28"/>
        </w:rPr>
        <w:t xml:space="preserve"> поселении Белоглинского района»</w:t>
      </w:r>
      <w:r w:rsidR="003929EC" w:rsidRPr="001C2DCA">
        <w:rPr>
          <w:sz w:val="28"/>
          <w:szCs w:val="28"/>
        </w:rPr>
        <w:t xml:space="preserve">, </w:t>
      </w:r>
      <w:bookmarkStart w:id="1" w:name="sub_1"/>
      <w:bookmarkEnd w:id="0"/>
      <w:r w:rsidR="00482AAB" w:rsidRPr="001C2DCA">
        <w:rPr>
          <w:sz w:val="28"/>
          <w:szCs w:val="28"/>
        </w:rPr>
        <w:t>Совет Белоглинского сельского поселения Белоглинского района решил:</w:t>
      </w:r>
    </w:p>
    <w:p w:rsidR="003929EC" w:rsidRPr="000611B6" w:rsidRDefault="00AE7A59" w:rsidP="000611B6">
      <w:pPr>
        <w:jc w:val="both"/>
        <w:rPr>
          <w:rFonts w:eastAsia="Calibri"/>
          <w:sz w:val="28"/>
          <w:szCs w:val="28"/>
        </w:rPr>
      </w:pPr>
      <w:r w:rsidRPr="001C2DCA">
        <w:rPr>
          <w:b/>
          <w:bCs/>
          <w:sz w:val="28"/>
          <w:szCs w:val="28"/>
        </w:rPr>
        <w:tab/>
      </w:r>
      <w:r w:rsidR="003929EC" w:rsidRPr="001C2DCA">
        <w:rPr>
          <w:bCs/>
          <w:sz w:val="28"/>
          <w:szCs w:val="28"/>
        </w:rPr>
        <w:t xml:space="preserve">1. Присвоить звание </w:t>
      </w:r>
      <w:r w:rsidR="004C4DE5" w:rsidRPr="001C2DCA">
        <w:rPr>
          <w:bCs/>
          <w:sz w:val="28"/>
          <w:szCs w:val="28"/>
        </w:rPr>
        <w:t>«</w:t>
      </w:r>
      <w:r w:rsidR="003929EC" w:rsidRPr="001C2DCA">
        <w:rPr>
          <w:bCs/>
          <w:sz w:val="28"/>
          <w:szCs w:val="28"/>
        </w:rPr>
        <w:t>Человек года</w:t>
      </w:r>
      <w:bookmarkStart w:id="2" w:name="sub_2"/>
      <w:bookmarkEnd w:id="1"/>
      <w:r w:rsidR="004C4DE5" w:rsidRPr="001C2DCA">
        <w:rPr>
          <w:bCs/>
          <w:sz w:val="28"/>
          <w:szCs w:val="28"/>
        </w:rPr>
        <w:t>»</w:t>
      </w:r>
      <w:r w:rsidR="00C52451">
        <w:rPr>
          <w:bCs/>
          <w:sz w:val="28"/>
          <w:szCs w:val="28"/>
        </w:rPr>
        <w:t xml:space="preserve"> в номинации </w:t>
      </w:r>
      <w:r w:rsidR="00C52451" w:rsidRPr="00C52451">
        <w:rPr>
          <w:rFonts w:eastAsia="Calibri"/>
          <w:sz w:val="28"/>
          <w:szCs w:val="28"/>
        </w:rPr>
        <w:t>«Руководитель года»</w:t>
      </w:r>
      <w:r w:rsidR="004C4DE5" w:rsidRPr="001C2DCA">
        <w:rPr>
          <w:bCs/>
          <w:sz w:val="28"/>
          <w:szCs w:val="28"/>
        </w:rPr>
        <w:t xml:space="preserve"> </w:t>
      </w:r>
      <w:r w:rsidR="009905DF">
        <w:rPr>
          <w:rFonts w:eastAsia="Calibri"/>
          <w:sz w:val="28"/>
          <w:szCs w:val="28"/>
        </w:rPr>
        <w:t xml:space="preserve">директору </w:t>
      </w:r>
      <w:r w:rsidR="000611B6" w:rsidRPr="000611B6">
        <w:rPr>
          <w:rFonts w:eastAsia="Calibri"/>
          <w:sz w:val="28"/>
          <w:szCs w:val="28"/>
        </w:rPr>
        <w:t>муниципального бюджетного учреждения культуры «Центр кино и досуга Ударник»</w:t>
      </w:r>
      <w:r w:rsidR="000611B6">
        <w:rPr>
          <w:rFonts w:eastAsia="Calibri"/>
          <w:sz w:val="28"/>
          <w:szCs w:val="28"/>
        </w:rPr>
        <w:t xml:space="preserve"> </w:t>
      </w:r>
      <w:r w:rsidR="000611B6" w:rsidRPr="000611B6">
        <w:rPr>
          <w:rFonts w:eastAsia="Calibri"/>
          <w:sz w:val="28"/>
          <w:szCs w:val="28"/>
        </w:rPr>
        <w:t>МБУК «ЦКД Ударник»</w:t>
      </w:r>
      <w:r w:rsidR="009905DF" w:rsidRPr="0003159C">
        <w:rPr>
          <w:rFonts w:eastAsia="Calibri"/>
          <w:sz w:val="28"/>
          <w:szCs w:val="28"/>
        </w:rPr>
        <w:t>, добившемуся высоких результатов в своей работе совместно с возглавляемым коллективом</w:t>
      </w:r>
      <w:r w:rsidR="009905DF">
        <w:rPr>
          <w:rFonts w:eastAsia="Calibri"/>
          <w:sz w:val="28"/>
          <w:szCs w:val="28"/>
        </w:rPr>
        <w:t xml:space="preserve">, </w:t>
      </w:r>
      <w:r w:rsidR="0091114A">
        <w:rPr>
          <w:rFonts w:eastAsia="Calibri"/>
          <w:sz w:val="28"/>
          <w:szCs w:val="28"/>
        </w:rPr>
        <w:t xml:space="preserve">принимающему активное участие </w:t>
      </w:r>
      <w:r w:rsidR="00286B4A" w:rsidRPr="0003159C">
        <w:rPr>
          <w:rFonts w:eastAsia="Calibri"/>
          <w:sz w:val="28"/>
          <w:szCs w:val="28"/>
        </w:rPr>
        <w:t xml:space="preserve"> жизни</w:t>
      </w:r>
      <w:r w:rsidR="0091114A">
        <w:rPr>
          <w:rFonts w:eastAsia="Calibri"/>
          <w:sz w:val="28"/>
          <w:szCs w:val="28"/>
        </w:rPr>
        <w:t xml:space="preserve"> и развитии</w:t>
      </w:r>
      <w:r w:rsidR="001D27D8">
        <w:rPr>
          <w:rFonts w:eastAsia="Calibri"/>
          <w:sz w:val="28"/>
          <w:szCs w:val="28"/>
        </w:rPr>
        <w:t xml:space="preserve"> Белоглинского сельского поселения</w:t>
      </w:r>
      <w:r w:rsidR="00C11AF9" w:rsidRPr="001C2DCA">
        <w:rPr>
          <w:bCs/>
          <w:sz w:val="28"/>
          <w:szCs w:val="28"/>
        </w:rPr>
        <w:t xml:space="preserve"> </w:t>
      </w:r>
      <w:r w:rsidR="003C4E17" w:rsidRPr="001C2DCA">
        <w:rPr>
          <w:bCs/>
          <w:sz w:val="28"/>
          <w:szCs w:val="28"/>
        </w:rPr>
        <w:t>–</w:t>
      </w:r>
      <w:r w:rsidR="003929EC" w:rsidRPr="001C2DCA">
        <w:rPr>
          <w:bCs/>
          <w:sz w:val="28"/>
          <w:szCs w:val="28"/>
        </w:rPr>
        <w:t xml:space="preserve"> </w:t>
      </w:r>
      <w:r w:rsidR="000611B6">
        <w:rPr>
          <w:bCs/>
          <w:sz w:val="28"/>
          <w:szCs w:val="28"/>
        </w:rPr>
        <w:t>Фатьянову Андрею Владимировичу</w:t>
      </w:r>
      <w:r w:rsidR="003929EC" w:rsidRPr="001C2DCA">
        <w:rPr>
          <w:sz w:val="28"/>
          <w:szCs w:val="28"/>
        </w:rPr>
        <w:t xml:space="preserve">.                                                                                                                                                </w:t>
      </w:r>
    </w:p>
    <w:p w:rsidR="003929EC" w:rsidRPr="001C2DCA" w:rsidRDefault="00AE7A59" w:rsidP="001C2DCA">
      <w:pPr>
        <w:pStyle w:val="af6"/>
        <w:jc w:val="both"/>
        <w:rPr>
          <w:sz w:val="28"/>
          <w:szCs w:val="28"/>
        </w:rPr>
      </w:pPr>
      <w:r w:rsidRPr="001C2DCA">
        <w:rPr>
          <w:sz w:val="28"/>
          <w:szCs w:val="28"/>
        </w:rPr>
        <w:tab/>
      </w:r>
      <w:r w:rsidR="003929EC" w:rsidRPr="001C2DCA">
        <w:rPr>
          <w:sz w:val="28"/>
          <w:szCs w:val="28"/>
        </w:rPr>
        <w:t xml:space="preserve">2. Администрации </w:t>
      </w:r>
      <w:r w:rsidR="000C4694" w:rsidRPr="001C2DCA">
        <w:rPr>
          <w:sz w:val="28"/>
          <w:szCs w:val="28"/>
        </w:rPr>
        <w:t xml:space="preserve">Белоглинского сельского поселения Белоглинского района </w:t>
      </w:r>
      <w:r w:rsidR="003929EC" w:rsidRPr="001C2DCA">
        <w:rPr>
          <w:sz w:val="28"/>
          <w:szCs w:val="28"/>
        </w:rPr>
        <w:t xml:space="preserve">организовать награждение </w:t>
      </w:r>
      <w:r w:rsidR="00D73F28">
        <w:rPr>
          <w:sz w:val="28"/>
          <w:szCs w:val="28"/>
        </w:rPr>
        <w:t>А</w:t>
      </w:r>
      <w:r w:rsidR="000611B6">
        <w:rPr>
          <w:sz w:val="28"/>
          <w:szCs w:val="28"/>
        </w:rPr>
        <w:t>.В. Фатьянова</w:t>
      </w:r>
      <w:r w:rsidR="00AC435E">
        <w:rPr>
          <w:sz w:val="28"/>
          <w:szCs w:val="28"/>
        </w:rPr>
        <w:t xml:space="preserve"> </w:t>
      </w:r>
      <w:r w:rsidR="003929EC" w:rsidRPr="001C2DCA">
        <w:rPr>
          <w:sz w:val="28"/>
          <w:szCs w:val="28"/>
        </w:rPr>
        <w:t>в торжественной обстановке.</w:t>
      </w:r>
    </w:p>
    <w:bookmarkEnd w:id="2"/>
    <w:p w:rsidR="00F960F1" w:rsidRPr="001C2DCA" w:rsidRDefault="00F960F1" w:rsidP="001C2DCA">
      <w:pPr>
        <w:pStyle w:val="af6"/>
        <w:jc w:val="both"/>
        <w:rPr>
          <w:sz w:val="28"/>
          <w:szCs w:val="28"/>
        </w:rPr>
      </w:pPr>
      <w:r w:rsidRPr="001C2DCA">
        <w:rPr>
          <w:sz w:val="28"/>
          <w:szCs w:val="28"/>
        </w:rPr>
        <w:tab/>
        <w:t>3. Контроль за выполнением настоящего решения возложить на комитет Совета Белоглинского сельского поселения Белоглинского района по вопросам местного самоуправления, законности и правопорядка (Жиров).</w:t>
      </w:r>
    </w:p>
    <w:p w:rsidR="00F960F1" w:rsidRPr="001C2DCA" w:rsidRDefault="00AE7A59" w:rsidP="001C2DCA">
      <w:pPr>
        <w:pStyle w:val="af6"/>
        <w:jc w:val="both"/>
        <w:rPr>
          <w:sz w:val="28"/>
          <w:szCs w:val="28"/>
        </w:rPr>
      </w:pPr>
      <w:r w:rsidRPr="001C2DCA">
        <w:rPr>
          <w:sz w:val="28"/>
          <w:szCs w:val="28"/>
        </w:rPr>
        <w:tab/>
      </w:r>
      <w:r w:rsidR="00F960F1" w:rsidRPr="001C2DCA">
        <w:rPr>
          <w:sz w:val="28"/>
          <w:szCs w:val="28"/>
        </w:rPr>
        <w:t xml:space="preserve">4. </w:t>
      </w:r>
      <w:r w:rsidR="00F960F1" w:rsidRPr="001C2DCA">
        <w:rPr>
          <w:sz w:val="28"/>
          <w:szCs w:val="28"/>
          <w:lang w:val="en-US"/>
        </w:rPr>
        <w:t>O</w:t>
      </w:r>
      <w:r w:rsidR="00F960F1" w:rsidRPr="001C2DCA">
        <w:rPr>
          <w:sz w:val="28"/>
          <w:szCs w:val="28"/>
        </w:rPr>
        <w:t>публиковать настоящее решение в средствах массовой информации и разместить на официальном сайте Белоглинского сельского поселения Белоглинского района (</w:t>
      </w:r>
      <w:hyperlink r:id="rId5" w:history="1">
        <w:hyperlink r:id="rId6" w:history="1">
          <w:r w:rsidR="00F960F1" w:rsidRPr="001C2DCA">
            <w:rPr>
              <w:rStyle w:val="a8"/>
              <w:color w:val="auto"/>
              <w:sz w:val="28"/>
              <w:szCs w:val="28"/>
              <w:u w:val="none"/>
              <w:lang w:val="en-US"/>
            </w:rPr>
            <w:t>www</w:t>
          </w:r>
          <w:r w:rsidR="00F960F1" w:rsidRPr="001C2DCA">
            <w:rPr>
              <w:rStyle w:val="a8"/>
              <w:color w:val="auto"/>
              <w:sz w:val="28"/>
              <w:szCs w:val="28"/>
              <w:u w:val="none"/>
            </w:rPr>
            <w:t>.</w:t>
          </w:r>
          <w:r w:rsidR="00F960F1" w:rsidRPr="001C2DCA">
            <w:rPr>
              <w:sz w:val="28"/>
              <w:szCs w:val="28"/>
            </w:rPr>
            <w:t xml:space="preserve"> </w:t>
          </w:r>
          <w:r w:rsidR="00F960F1" w:rsidRPr="001C2DCA">
            <w:rPr>
              <w:rStyle w:val="a8"/>
              <w:color w:val="auto"/>
              <w:sz w:val="28"/>
              <w:szCs w:val="28"/>
              <w:u w:val="none"/>
            </w:rPr>
            <w:t>adm</w:t>
          </w:r>
          <w:r w:rsidR="00F960F1" w:rsidRPr="001C2DCA">
            <w:rPr>
              <w:rStyle w:val="a8"/>
              <w:color w:val="auto"/>
              <w:sz w:val="28"/>
              <w:szCs w:val="28"/>
              <w:u w:val="none"/>
              <w:lang w:val="en-US"/>
            </w:rPr>
            <w:t>belog</w:t>
          </w:r>
          <w:r w:rsidR="00F960F1" w:rsidRPr="001C2DCA">
            <w:rPr>
              <w:rStyle w:val="a8"/>
              <w:color w:val="auto"/>
              <w:sz w:val="28"/>
              <w:szCs w:val="28"/>
              <w:u w:val="none"/>
            </w:rPr>
            <w:t>.</w:t>
          </w:r>
          <w:r w:rsidR="00F960F1" w:rsidRPr="001C2DCA">
            <w:rPr>
              <w:rStyle w:val="a8"/>
              <w:color w:val="auto"/>
              <w:sz w:val="28"/>
              <w:szCs w:val="28"/>
              <w:u w:val="none"/>
              <w:lang w:val="en-US"/>
            </w:rPr>
            <w:t>ru</w:t>
          </w:r>
        </w:hyperlink>
      </w:hyperlink>
      <w:r w:rsidR="00F960F1" w:rsidRPr="001C2DCA">
        <w:rPr>
          <w:sz w:val="28"/>
          <w:szCs w:val="28"/>
        </w:rPr>
        <w:t>).</w:t>
      </w:r>
    </w:p>
    <w:p w:rsidR="00F960F1" w:rsidRPr="00AE7A59" w:rsidRDefault="00AE7A59" w:rsidP="001C2DCA">
      <w:pPr>
        <w:pStyle w:val="af6"/>
        <w:jc w:val="both"/>
      </w:pPr>
      <w:r w:rsidRPr="001C2DCA">
        <w:rPr>
          <w:sz w:val="28"/>
          <w:szCs w:val="28"/>
        </w:rPr>
        <w:tab/>
      </w:r>
      <w:r w:rsidR="00F960F1" w:rsidRPr="001C2DCA">
        <w:rPr>
          <w:sz w:val="28"/>
          <w:szCs w:val="28"/>
        </w:rPr>
        <w:t>5. Настоящее решение вступает в силу со дня его опубликования</w:t>
      </w:r>
      <w:r w:rsidR="00F960F1" w:rsidRPr="00AE7A59">
        <w:t>.</w:t>
      </w:r>
    </w:p>
    <w:p w:rsidR="00D545B2" w:rsidRPr="00C97A04" w:rsidRDefault="00D545B2" w:rsidP="003929EC">
      <w:pPr>
        <w:pStyle w:val="af6"/>
        <w:jc w:val="both"/>
        <w:rPr>
          <w:spacing w:val="-10"/>
          <w:sz w:val="28"/>
          <w:szCs w:val="28"/>
        </w:rPr>
      </w:pPr>
    </w:p>
    <w:p w:rsidR="00666A73" w:rsidRDefault="00666A73" w:rsidP="00EA47F6">
      <w:pPr>
        <w:pStyle w:val="af6"/>
        <w:jc w:val="both"/>
        <w:rPr>
          <w:sz w:val="28"/>
          <w:szCs w:val="28"/>
        </w:rPr>
      </w:pPr>
    </w:p>
    <w:p w:rsidR="0038168F" w:rsidRDefault="0038168F" w:rsidP="0038168F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</w:t>
      </w:r>
    </w:p>
    <w:p w:rsidR="0038168F" w:rsidRDefault="0038168F" w:rsidP="0038168F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Совета Белоглинского</w:t>
      </w:r>
    </w:p>
    <w:p w:rsidR="0038168F" w:rsidRDefault="0038168F" w:rsidP="0038168F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 Белоглинского  района</w:t>
      </w:r>
      <w:r>
        <w:rPr>
          <w:sz w:val="28"/>
          <w:szCs w:val="28"/>
        </w:rPr>
        <w:tab/>
        <w:t xml:space="preserve">    </w:t>
      </w:r>
      <w:r>
        <w:rPr>
          <w:sz w:val="28"/>
          <w:szCs w:val="28"/>
        </w:rPr>
        <w:tab/>
        <w:t xml:space="preserve">                  Д.В. Васильев</w:t>
      </w:r>
    </w:p>
    <w:p w:rsidR="0038168F" w:rsidRDefault="0038168F" w:rsidP="0038168F">
      <w:pPr>
        <w:tabs>
          <w:tab w:val="left" w:pos="142"/>
        </w:tabs>
        <w:jc w:val="both"/>
        <w:rPr>
          <w:sz w:val="28"/>
          <w:szCs w:val="28"/>
        </w:rPr>
      </w:pPr>
    </w:p>
    <w:p w:rsidR="00F960F1" w:rsidRDefault="00F960F1" w:rsidP="00F960F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</w:p>
    <w:p w:rsidR="00F960F1" w:rsidRDefault="00F960F1" w:rsidP="00F960F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Белоглинского сельского поселения </w:t>
      </w:r>
    </w:p>
    <w:p w:rsidR="00F960F1" w:rsidRDefault="00F960F1" w:rsidP="00F960F1">
      <w:pPr>
        <w:rPr>
          <w:sz w:val="28"/>
          <w:szCs w:val="28"/>
        </w:rPr>
      </w:pPr>
      <w:r>
        <w:rPr>
          <w:sz w:val="28"/>
          <w:szCs w:val="28"/>
        </w:rPr>
        <w:t xml:space="preserve">Белоглинского района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А.Г. Слюсаренко </w:t>
      </w:r>
    </w:p>
    <w:p w:rsidR="00AB384F" w:rsidRDefault="00AB384F" w:rsidP="0038168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AB384F" w:rsidSect="001206A9">
      <w:pgSz w:w="11906" w:h="16838"/>
      <w:pgMar w:top="1135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002CBA"/>
    <w:multiLevelType w:val="multilevel"/>
    <w:tmpl w:val="2D8A7B3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10844D46"/>
    <w:multiLevelType w:val="multilevel"/>
    <w:tmpl w:val="06962848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13B82842"/>
    <w:multiLevelType w:val="hybridMultilevel"/>
    <w:tmpl w:val="55866508"/>
    <w:lvl w:ilvl="0" w:tplc="B94626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62827BA"/>
    <w:multiLevelType w:val="multilevel"/>
    <w:tmpl w:val="4A6ED178"/>
    <w:lvl w:ilvl="0">
      <w:start w:val="1"/>
      <w:numFmt w:val="decimal"/>
      <w:lvlText w:val="%1."/>
      <w:lvlJc w:val="right"/>
      <w:pPr>
        <w:ind w:left="1429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>
    <w:nsid w:val="23CA45CA"/>
    <w:multiLevelType w:val="multilevel"/>
    <w:tmpl w:val="264A2B12"/>
    <w:lvl w:ilvl="0">
      <w:start w:val="1"/>
      <w:numFmt w:val="decimal"/>
      <w:lvlText w:val="%1."/>
      <w:lvlJc w:val="left"/>
      <w:pPr>
        <w:ind w:left="450" w:firstLine="0"/>
      </w:pPr>
    </w:lvl>
    <w:lvl w:ilvl="1">
      <w:start w:val="1"/>
      <w:numFmt w:val="decimal"/>
      <w:lvlText w:val="%1.%2."/>
      <w:lvlJc w:val="left"/>
      <w:pPr>
        <w:ind w:left="2564" w:firstLine="1843"/>
      </w:pPr>
    </w:lvl>
    <w:lvl w:ilvl="2">
      <w:start w:val="1"/>
      <w:numFmt w:val="decimal"/>
      <w:lvlText w:val="%1.%2.%3."/>
      <w:lvlJc w:val="left"/>
      <w:pPr>
        <w:ind w:left="2847" w:firstLine="2127"/>
      </w:pPr>
    </w:lvl>
    <w:lvl w:ilvl="3">
      <w:start w:val="1"/>
      <w:numFmt w:val="decimal"/>
      <w:lvlText w:val="%1.%2.%3.%4."/>
      <w:lvlJc w:val="left"/>
      <w:pPr>
        <w:ind w:left="1080" w:firstLine="0"/>
      </w:pPr>
    </w:lvl>
    <w:lvl w:ilvl="4">
      <w:start w:val="1"/>
      <w:numFmt w:val="decimal"/>
      <w:lvlText w:val="%1.%2.%3.%4.%5."/>
      <w:lvlJc w:val="left"/>
      <w:pPr>
        <w:ind w:left="1080" w:firstLine="0"/>
      </w:pPr>
    </w:lvl>
    <w:lvl w:ilvl="5">
      <w:start w:val="1"/>
      <w:numFmt w:val="decimal"/>
      <w:lvlText w:val="%1.%2.%3.%4.%5.%6."/>
      <w:lvlJc w:val="left"/>
      <w:pPr>
        <w:ind w:left="1440" w:firstLine="0"/>
      </w:pPr>
    </w:lvl>
    <w:lvl w:ilvl="6">
      <w:start w:val="1"/>
      <w:numFmt w:val="decimal"/>
      <w:lvlText w:val="%1.%2.%3.%4.%5.%6.%7."/>
      <w:lvlJc w:val="left"/>
      <w:pPr>
        <w:ind w:left="1800" w:firstLine="0"/>
      </w:pPr>
    </w:lvl>
    <w:lvl w:ilvl="7">
      <w:start w:val="1"/>
      <w:numFmt w:val="decimal"/>
      <w:lvlText w:val="%1.%2.%3.%4.%5.%6.%7.%8."/>
      <w:lvlJc w:val="left"/>
      <w:pPr>
        <w:ind w:left="1800" w:firstLine="0"/>
      </w:pPr>
    </w:lvl>
    <w:lvl w:ilvl="8">
      <w:start w:val="1"/>
      <w:numFmt w:val="decimal"/>
      <w:lvlText w:val="%1.%2.%3.%4.%5.%6.%7.%8.%9."/>
      <w:lvlJc w:val="left"/>
      <w:pPr>
        <w:ind w:left="2160" w:firstLine="0"/>
      </w:pPr>
    </w:lvl>
  </w:abstractNum>
  <w:abstractNum w:abstractNumId="5">
    <w:nsid w:val="24866D22"/>
    <w:multiLevelType w:val="hybridMultilevel"/>
    <w:tmpl w:val="97A41E6A"/>
    <w:lvl w:ilvl="0" w:tplc="44EED61C">
      <w:start w:val="4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29DA5454"/>
    <w:multiLevelType w:val="multilevel"/>
    <w:tmpl w:val="D706A224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7">
    <w:nsid w:val="3432248E"/>
    <w:multiLevelType w:val="multilevel"/>
    <w:tmpl w:val="040EDE26"/>
    <w:lvl w:ilvl="0">
      <w:start w:val="1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594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12" w:hanging="2160"/>
      </w:pPr>
      <w:rPr>
        <w:rFonts w:hint="default"/>
      </w:rPr>
    </w:lvl>
  </w:abstractNum>
  <w:abstractNum w:abstractNumId="8">
    <w:nsid w:val="3B475DB1"/>
    <w:multiLevelType w:val="multilevel"/>
    <w:tmpl w:val="2A36E3EC"/>
    <w:lvl w:ilvl="0">
      <w:start w:val="8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9">
    <w:nsid w:val="402D3882"/>
    <w:multiLevelType w:val="multilevel"/>
    <w:tmpl w:val="14CC1768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2160"/>
      </w:pPr>
      <w:rPr>
        <w:rFonts w:hint="default"/>
      </w:rPr>
    </w:lvl>
  </w:abstractNum>
  <w:abstractNum w:abstractNumId="10">
    <w:nsid w:val="47DE5DA7"/>
    <w:multiLevelType w:val="multilevel"/>
    <w:tmpl w:val="324E67F4"/>
    <w:lvl w:ilvl="0">
      <w:start w:val="9"/>
      <w:numFmt w:val="decimal"/>
      <w:lvlText w:val="%1."/>
      <w:lvlJc w:val="left"/>
      <w:pPr>
        <w:ind w:left="1676" w:hanging="825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1179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33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1">
    <w:nsid w:val="55950334"/>
    <w:multiLevelType w:val="hybridMultilevel"/>
    <w:tmpl w:val="910AAA84"/>
    <w:lvl w:ilvl="0" w:tplc="F8B609C2">
      <w:start w:val="1"/>
      <w:numFmt w:val="decimal"/>
      <w:lvlText w:val="10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59E4393D"/>
    <w:multiLevelType w:val="multilevel"/>
    <w:tmpl w:val="06962848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>
    <w:nsid w:val="5A6C30BE"/>
    <w:multiLevelType w:val="hybridMultilevel"/>
    <w:tmpl w:val="5056604C"/>
    <w:lvl w:ilvl="0" w:tplc="8FFACD1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EEF2EFB"/>
    <w:multiLevelType w:val="multilevel"/>
    <w:tmpl w:val="05D295C0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5">
    <w:nsid w:val="5FB44A89"/>
    <w:multiLevelType w:val="hybridMultilevel"/>
    <w:tmpl w:val="F732CC8C"/>
    <w:lvl w:ilvl="0" w:tplc="C4348014">
      <w:start w:val="11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>
    <w:nsid w:val="6DEF3A29"/>
    <w:multiLevelType w:val="multilevel"/>
    <w:tmpl w:val="BDD04F2E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22" w:hanging="720"/>
      </w:pPr>
      <w:rPr>
        <w:rFonts w:ascii="Times New Roman" w:hAnsi="Times New Roman" w:cs="Times New Roman" w:hint="default"/>
      </w:rPr>
    </w:lvl>
    <w:lvl w:ilvl="2">
      <w:start w:val="4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2160"/>
      </w:pPr>
      <w:rPr>
        <w:rFonts w:hint="default"/>
      </w:rPr>
    </w:lvl>
  </w:abstractNum>
  <w:abstractNum w:abstractNumId="17">
    <w:nsid w:val="7BD85B47"/>
    <w:multiLevelType w:val="multilevel"/>
    <w:tmpl w:val="13F4002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18">
    <w:nsid w:val="7C146BBF"/>
    <w:multiLevelType w:val="hybridMultilevel"/>
    <w:tmpl w:val="BB00951E"/>
    <w:lvl w:ilvl="0" w:tplc="B94626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7F664540"/>
    <w:multiLevelType w:val="hybridMultilevel"/>
    <w:tmpl w:val="BC46781E"/>
    <w:lvl w:ilvl="0" w:tplc="75BAC546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3"/>
  </w:num>
  <w:num w:numId="2">
    <w:abstractNumId w:val="4"/>
  </w:num>
  <w:num w:numId="3">
    <w:abstractNumId w:val="3"/>
  </w:num>
  <w:num w:numId="4">
    <w:abstractNumId w:val="0"/>
  </w:num>
  <w:num w:numId="5">
    <w:abstractNumId w:val="19"/>
  </w:num>
  <w:num w:numId="6">
    <w:abstractNumId w:val="5"/>
  </w:num>
  <w:num w:numId="7">
    <w:abstractNumId w:val="14"/>
  </w:num>
  <w:num w:numId="8">
    <w:abstractNumId w:val="2"/>
  </w:num>
  <w:num w:numId="9">
    <w:abstractNumId w:val="18"/>
  </w:num>
  <w:num w:numId="10">
    <w:abstractNumId w:val="1"/>
  </w:num>
  <w:num w:numId="11">
    <w:abstractNumId w:val="8"/>
  </w:num>
  <w:num w:numId="12">
    <w:abstractNumId w:val="6"/>
  </w:num>
  <w:num w:numId="13">
    <w:abstractNumId w:val="16"/>
  </w:num>
  <w:num w:numId="14">
    <w:abstractNumId w:val="9"/>
  </w:num>
  <w:num w:numId="15">
    <w:abstractNumId w:val="12"/>
  </w:num>
  <w:num w:numId="16">
    <w:abstractNumId w:val="10"/>
  </w:num>
  <w:num w:numId="17">
    <w:abstractNumId w:val="15"/>
  </w:num>
  <w:num w:numId="18">
    <w:abstractNumId w:val="11"/>
  </w:num>
  <w:num w:numId="19">
    <w:abstractNumId w:val="7"/>
  </w:num>
  <w:num w:numId="20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compat/>
  <w:rsids>
    <w:rsidRoot w:val="00294144"/>
    <w:rsid w:val="00013EF1"/>
    <w:rsid w:val="000611B6"/>
    <w:rsid w:val="00074C4E"/>
    <w:rsid w:val="000B0D5B"/>
    <w:rsid w:val="000C4694"/>
    <w:rsid w:val="000C69D5"/>
    <w:rsid w:val="000D246A"/>
    <w:rsid w:val="000E1C88"/>
    <w:rsid w:val="001206A9"/>
    <w:rsid w:val="0015744B"/>
    <w:rsid w:val="00167F0F"/>
    <w:rsid w:val="0017351C"/>
    <w:rsid w:val="00193605"/>
    <w:rsid w:val="00195354"/>
    <w:rsid w:val="001C2DCA"/>
    <w:rsid w:val="001D13AC"/>
    <w:rsid w:val="001D1F89"/>
    <w:rsid w:val="001D27D8"/>
    <w:rsid w:val="0020730E"/>
    <w:rsid w:val="002207EC"/>
    <w:rsid w:val="002366F8"/>
    <w:rsid w:val="00256428"/>
    <w:rsid w:val="00280620"/>
    <w:rsid w:val="00286B4A"/>
    <w:rsid w:val="00294144"/>
    <w:rsid w:val="002A344A"/>
    <w:rsid w:val="002D08AE"/>
    <w:rsid w:val="002D2551"/>
    <w:rsid w:val="002E06D5"/>
    <w:rsid w:val="002F0DC7"/>
    <w:rsid w:val="0038168F"/>
    <w:rsid w:val="003929EC"/>
    <w:rsid w:val="003A2F7B"/>
    <w:rsid w:val="003C15E8"/>
    <w:rsid w:val="003C4E17"/>
    <w:rsid w:val="003D1CC6"/>
    <w:rsid w:val="004177C7"/>
    <w:rsid w:val="00462AD3"/>
    <w:rsid w:val="00473316"/>
    <w:rsid w:val="00482AAB"/>
    <w:rsid w:val="004C4DE5"/>
    <w:rsid w:val="0050395A"/>
    <w:rsid w:val="00516531"/>
    <w:rsid w:val="00654134"/>
    <w:rsid w:val="00662ECB"/>
    <w:rsid w:val="00666A73"/>
    <w:rsid w:val="006746FE"/>
    <w:rsid w:val="006959DA"/>
    <w:rsid w:val="007475A3"/>
    <w:rsid w:val="007662FE"/>
    <w:rsid w:val="00823976"/>
    <w:rsid w:val="00831C88"/>
    <w:rsid w:val="00855D95"/>
    <w:rsid w:val="00867775"/>
    <w:rsid w:val="008A6309"/>
    <w:rsid w:val="0091114A"/>
    <w:rsid w:val="0092444E"/>
    <w:rsid w:val="00936988"/>
    <w:rsid w:val="00987307"/>
    <w:rsid w:val="009905DF"/>
    <w:rsid w:val="009D7310"/>
    <w:rsid w:val="00A00B52"/>
    <w:rsid w:val="00A1093B"/>
    <w:rsid w:val="00A121BE"/>
    <w:rsid w:val="00A12F89"/>
    <w:rsid w:val="00AA7CBF"/>
    <w:rsid w:val="00AB384F"/>
    <w:rsid w:val="00AB5C5A"/>
    <w:rsid w:val="00AC39EC"/>
    <w:rsid w:val="00AC435E"/>
    <w:rsid w:val="00AE09C9"/>
    <w:rsid w:val="00AE7A59"/>
    <w:rsid w:val="00AF5208"/>
    <w:rsid w:val="00B4132A"/>
    <w:rsid w:val="00B60FDB"/>
    <w:rsid w:val="00B63474"/>
    <w:rsid w:val="00BC4065"/>
    <w:rsid w:val="00C11AF9"/>
    <w:rsid w:val="00C52451"/>
    <w:rsid w:val="00C6396F"/>
    <w:rsid w:val="00C9778E"/>
    <w:rsid w:val="00CE7695"/>
    <w:rsid w:val="00D23A7D"/>
    <w:rsid w:val="00D30D29"/>
    <w:rsid w:val="00D545B2"/>
    <w:rsid w:val="00D73F28"/>
    <w:rsid w:val="00DD1B59"/>
    <w:rsid w:val="00E11414"/>
    <w:rsid w:val="00E53DFD"/>
    <w:rsid w:val="00E57502"/>
    <w:rsid w:val="00E579A5"/>
    <w:rsid w:val="00EA26DF"/>
    <w:rsid w:val="00EA47F6"/>
    <w:rsid w:val="00F02159"/>
    <w:rsid w:val="00F11D3F"/>
    <w:rsid w:val="00F13815"/>
    <w:rsid w:val="00F36B2E"/>
    <w:rsid w:val="00F65532"/>
    <w:rsid w:val="00F676F2"/>
    <w:rsid w:val="00F93341"/>
    <w:rsid w:val="00F960F1"/>
    <w:rsid w:val="00FA254E"/>
    <w:rsid w:val="00FA3D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line number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lock Text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41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62AD3"/>
    <w:pPr>
      <w:keepNext/>
      <w:jc w:val="center"/>
      <w:outlineLvl w:val="0"/>
    </w:pPr>
    <w:rPr>
      <w:rFonts w:ascii="Tahoma" w:hAnsi="Tahoma"/>
      <w:spacing w:val="20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47F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EA47F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94144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29414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Subtitle"/>
    <w:basedOn w:val="a"/>
    <w:link w:val="a6"/>
    <w:qFormat/>
    <w:rsid w:val="00294144"/>
    <w:pPr>
      <w:jc w:val="center"/>
    </w:pPr>
    <w:rPr>
      <w:b/>
      <w:sz w:val="28"/>
    </w:rPr>
  </w:style>
  <w:style w:type="character" w:customStyle="1" w:styleId="a6">
    <w:name w:val="Подзаголовок Знак"/>
    <w:basedOn w:val="a0"/>
    <w:link w:val="a5"/>
    <w:rsid w:val="0029414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Block Text"/>
    <w:basedOn w:val="a"/>
    <w:rsid w:val="00294144"/>
    <w:pPr>
      <w:tabs>
        <w:tab w:val="left" w:pos="-1276"/>
      </w:tabs>
      <w:suppressAutoHyphens/>
      <w:ind w:left="4900" w:right="-22"/>
      <w:jc w:val="both"/>
    </w:pPr>
    <w:rPr>
      <w:rFonts w:cs="Courier New"/>
      <w:sz w:val="28"/>
      <w:szCs w:val="24"/>
      <w:lang w:eastAsia="ar-SA"/>
    </w:rPr>
  </w:style>
  <w:style w:type="character" w:styleId="a8">
    <w:name w:val="Hyperlink"/>
    <w:basedOn w:val="a0"/>
    <w:rsid w:val="00294144"/>
    <w:rPr>
      <w:rFonts w:ascii="Times New Roman" w:hAnsi="Times New Roman" w:cs="Times New Roman" w:hint="default"/>
      <w:color w:val="0000FF"/>
      <w:u w:val="single"/>
    </w:rPr>
  </w:style>
  <w:style w:type="character" w:customStyle="1" w:styleId="blk">
    <w:name w:val="blk"/>
    <w:basedOn w:val="a0"/>
    <w:rsid w:val="00294144"/>
  </w:style>
  <w:style w:type="character" w:customStyle="1" w:styleId="10">
    <w:name w:val="Заголовок 1 Знак"/>
    <w:basedOn w:val="a0"/>
    <w:link w:val="1"/>
    <w:rsid w:val="00462AD3"/>
    <w:rPr>
      <w:rFonts w:ascii="Tahoma" w:eastAsia="Times New Roman" w:hAnsi="Tahoma" w:cs="Times New Roman"/>
      <w:spacing w:val="20"/>
      <w:sz w:val="28"/>
      <w:szCs w:val="20"/>
      <w:lang w:eastAsia="ru-RU"/>
    </w:rPr>
  </w:style>
  <w:style w:type="paragraph" w:styleId="a9">
    <w:name w:val="Body Text"/>
    <w:basedOn w:val="a"/>
    <w:link w:val="aa"/>
    <w:rsid w:val="00462AD3"/>
    <w:pPr>
      <w:spacing w:line="360" w:lineRule="auto"/>
      <w:jc w:val="both"/>
    </w:pPr>
    <w:rPr>
      <w:sz w:val="28"/>
    </w:rPr>
  </w:style>
  <w:style w:type="character" w:customStyle="1" w:styleId="aa">
    <w:name w:val="Основной текст Знак"/>
    <w:basedOn w:val="a0"/>
    <w:link w:val="a9"/>
    <w:rsid w:val="00462AD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Body Text Indent"/>
    <w:basedOn w:val="a"/>
    <w:link w:val="ac"/>
    <w:rsid w:val="00462AD3"/>
    <w:pPr>
      <w:ind w:firstLine="720"/>
      <w:jc w:val="both"/>
    </w:pPr>
    <w:rPr>
      <w:sz w:val="28"/>
      <w:szCs w:val="24"/>
    </w:rPr>
  </w:style>
  <w:style w:type="character" w:customStyle="1" w:styleId="ac">
    <w:name w:val="Основной текст с отступом Знак"/>
    <w:basedOn w:val="a0"/>
    <w:link w:val="ab"/>
    <w:rsid w:val="00462AD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462AD3"/>
    <w:rPr>
      <w:sz w:val="28"/>
      <w:szCs w:val="24"/>
    </w:rPr>
  </w:style>
  <w:style w:type="character" w:customStyle="1" w:styleId="22">
    <w:name w:val="Основной текст 2 Знак"/>
    <w:basedOn w:val="a0"/>
    <w:link w:val="21"/>
    <w:rsid w:val="00462AD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d">
    <w:name w:val="header"/>
    <w:basedOn w:val="a"/>
    <w:link w:val="ae"/>
    <w:rsid w:val="00462AD3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e">
    <w:name w:val="Верхний колонтитул Знак"/>
    <w:basedOn w:val="a0"/>
    <w:link w:val="ad"/>
    <w:rsid w:val="00462AD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page number"/>
    <w:basedOn w:val="a0"/>
    <w:rsid w:val="00462AD3"/>
  </w:style>
  <w:style w:type="character" w:styleId="af0">
    <w:name w:val="line number"/>
    <w:basedOn w:val="a0"/>
    <w:rsid w:val="00462AD3"/>
  </w:style>
  <w:style w:type="paragraph" w:styleId="af1">
    <w:name w:val="footer"/>
    <w:basedOn w:val="a"/>
    <w:link w:val="af2"/>
    <w:rsid w:val="00462AD3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2">
    <w:name w:val="Нижний колонтитул Знак"/>
    <w:basedOn w:val="a0"/>
    <w:link w:val="af1"/>
    <w:rsid w:val="00462AD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ing">
    <w:name w:val="Heading"/>
    <w:rsid w:val="00462AD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f3">
    <w:name w:val="Normal (Web)"/>
    <w:basedOn w:val="a"/>
    <w:rsid w:val="00462AD3"/>
    <w:pPr>
      <w:spacing w:before="100" w:beforeAutospacing="1" w:after="100" w:afterAutospacing="1"/>
    </w:pPr>
    <w:rPr>
      <w:sz w:val="24"/>
      <w:szCs w:val="24"/>
    </w:rPr>
  </w:style>
  <w:style w:type="character" w:styleId="af4">
    <w:name w:val="Strong"/>
    <w:basedOn w:val="a0"/>
    <w:qFormat/>
    <w:rsid w:val="00462AD3"/>
    <w:rPr>
      <w:b/>
      <w:bCs/>
    </w:rPr>
  </w:style>
  <w:style w:type="paragraph" w:customStyle="1" w:styleId="text">
    <w:name w:val="text"/>
    <w:basedOn w:val="a"/>
    <w:rsid w:val="00462AD3"/>
    <w:pPr>
      <w:ind w:firstLine="567"/>
      <w:jc w:val="both"/>
    </w:pPr>
    <w:rPr>
      <w:rFonts w:ascii="Arial" w:hAnsi="Arial" w:cs="Arial"/>
      <w:sz w:val="24"/>
      <w:szCs w:val="24"/>
    </w:rPr>
  </w:style>
  <w:style w:type="paragraph" w:customStyle="1" w:styleId="ConsTitle">
    <w:name w:val="ConsTitle"/>
    <w:rsid w:val="00462AD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462AD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zh-CN"/>
    </w:rPr>
  </w:style>
  <w:style w:type="paragraph" w:styleId="af5">
    <w:name w:val="List Paragraph"/>
    <w:basedOn w:val="a"/>
    <w:uiPriority w:val="34"/>
    <w:qFormat/>
    <w:rsid w:val="00462AD3"/>
    <w:pPr>
      <w:ind w:left="720" w:firstLine="709"/>
      <w:contextualSpacing/>
    </w:pPr>
    <w:rPr>
      <w:rFonts w:eastAsia="Calibri"/>
      <w:sz w:val="28"/>
      <w:szCs w:val="22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EA47F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A47F6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paragraph" w:customStyle="1" w:styleId="formattext">
    <w:name w:val="formattext"/>
    <w:basedOn w:val="a"/>
    <w:rsid w:val="00EA47F6"/>
    <w:pPr>
      <w:spacing w:before="100" w:beforeAutospacing="1" w:after="100" w:afterAutospacing="1"/>
    </w:pPr>
    <w:rPr>
      <w:sz w:val="24"/>
      <w:szCs w:val="24"/>
    </w:rPr>
  </w:style>
  <w:style w:type="paragraph" w:styleId="af6">
    <w:name w:val="No Spacing"/>
    <w:uiPriority w:val="1"/>
    <w:qFormat/>
    <w:rsid w:val="00EA47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7">
    <w:name w:val="Table Grid"/>
    <w:basedOn w:val="a1"/>
    <w:uiPriority w:val="59"/>
    <w:rsid w:val="00D30D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305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5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04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elog-adm.do.am/" TargetMode="External"/><Relationship Id="rId5" Type="http://schemas.openxmlformats.org/officeDocument/2006/relationships/hyperlink" Target="http://www.belog-adm.do.a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303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333</dc:creator>
  <cp:lastModifiedBy>333</cp:lastModifiedBy>
  <cp:revision>18</cp:revision>
  <cp:lastPrinted>2023-08-09T06:17:00Z</cp:lastPrinted>
  <dcterms:created xsi:type="dcterms:W3CDTF">2023-07-14T11:21:00Z</dcterms:created>
  <dcterms:modified xsi:type="dcterms:W3CDTF">2024-09-09T12:25:00Z</dcterms:modified>
</cp:coreProperties>
</file>