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5BE" w:rsidRDefault="004D75BE" w:rsidP="004D75BE">
      <w:pPr>
        <w:jc w:val="center"/>
        <w:rPr>
          <w:sz w:val="20"/>
          <w:szCs w:val="20"/>
        </w:rPr>
      </w:pPr>
      <w:r w:rsidRPr="00EC4ECA">
        <w:rPr>
          <w:noProof/>
          <w:sz w:val="20"/>
          <w:szCs w:val="20"/>
        </w:rPr>
        <w:drawing>
          <wp:inline distT="0" distB="0" distL="0" distR="0">
            <wp:extent cx="521970" cy="650875"/>
            <wp:effectExtent l="19050" t="0" r="0" b="0"/>
            <wp:docPr id="3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" cy="65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75BE" w:rsidRDefault="004D75BE" w:rsidP="004D75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БЕЛОГЛИНСКОГО  СЕЛЬСКОГО  ПОСЕЛЕНИЯ</w:t>
      </w:r>
    </w:p>
    <w:p w:rsidR="004D75BE" w:rsidRDefault="004D75BE" w:rsidP="004D75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 РАЙОНА</w:t>
      </w:r>
    </w:p>
    <w:p w:rsidR="004D75BE" w:rsidRDefault="004D75BE" w:rsidP="004D75BE">
      <w:pPr>
        <w:jc w:val="center"/>
        <w:rPr>
          <w:b/>
          <w:sz w:val="28"/>
          <w:szCs w:val="28"/>
        </w:rPr>
      </w:pPr>
    </w:p>
    <w:p w:rsidR="004D75BE" w:rsidRDefault="004D75BE" w:rsidP="004D75B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4D75BE" w:rsidRDefault="004D75BE" w:rsidP="004D75BE">
      <w:pPr>
        <w:jc w:val="center"/>
        <w:rPr>
          <w:b/>
          <w:sz w:val="28"/>
          <w:szCs w:val="28"/>
        </w:rPr>
      </w:pPr>
    </w:p>
    <w:p w:rsidR="004D75BE" w:rsidRDefault="004D75BE" w:rsidP="004D75BE">
      <w:pPr>
        <w:jc w:val="center"/>
        <w:rPr>
          <w:b/>
          <w:sz w:val="28"/>
          <w:szCs w:val="28"/>
        </w:rPr>
      </w:pPr>
    </w:p>
    <w:p w:rsidR="004D75BE" w:rsidRDefault="00795BDC" w:rsidP="004D75BE">
      <w:pPr>
        <w:rPr>
          <w:sz w:val="28"/>
          <w:szCs w:val="28"/>
        </w:rPr>
      </w:pPr>
      <w:r>
        <w:rPr>
          <w:sz w:val="28"/>
          <w:szCs w:val="28"/>
        </w:rPr>
        <w:t xml:space="preserve">     от 19.03.</w:t>
      </w:r>
      <w:r w:rsidR="004D75BE">
        <w:rPr>
          <w:sz w:val="28"/>
          <w:szCs w:val="28"/>
        </w:rPr>
        <w:t xml:space="preserve">2020г.                                                          </w:t>
      </w:r>
      <w:r w:rsidR="00FE5074">
        <w:rPr>
          <w:sz w:val="28"/>
          <w:szCs w:val="28"/>
        </w:rPr>
        <w:t xml:space="preserve">                        № 62</w:t>
      </w:r>
      <w:r w:rsidR="004D75BE">
        <w:rPr>
          <w:sz w:val="28"/>
          <w:szCs w:val="28"/>
        </w:rPr>
        <w:t xml:space="preserve">  </w:t>
      </w:r>
    </w:p>
    <w:p w:rsidR="004D75BE" w:rsidRDefault="004D75BE" w:rsidP="004D75BE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4D75BE" w:rsidRDefault="004D75BE" w:rsidP="004D75BE">
      <w:pPr>
        <w:jc w:val="center"/>
        <w:rPr>
          <w:sz w:val="28"/>
          <w:szCs w:val="28"/>
        </w:rPr>
      </w:pPr>
    </w:p>
    <w:p w:rsidR="004D75BE" w:rsidRDefault="004D75BE" w:rsidP="004D75B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Белоглинского сельского поселения от 16.03.2020 года № 59 «</w:t>
      </w:r>
      <w:r w:rsidRPr="00E03E44">
        <w:rPr>
          <w:b/>
          <w:sz w:val="28"/>
          <w:szCs w:val="28"/>
        </w:rPr>
        <w:t xml:space="preserve">О введении </w:t>
      </w:r>
      <w:r>
        <w:rPr>
          <w:b/>
          <w:sz w:val="28"/>
          <w:szCs w:val="28"/>
        </w:rPr>
        <w:t xml:space="preserve">для органов управления и сил муниципального звена ТП РСЧС </w:t>
      </w:r>
    </w:p>
    <w:p w:rsidR="004D75BE" w:rsidRDefault="004D75BE" w:rsidP="004D75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сельского</w:t>
      </w:r>
      <w:r w:rsidRPr="00E03E44">
        <w:rPr>
          <w:b/>
          <w:sz w:val="28"/>
          <w:szCs w:val="28"/>
        </w:rPr>
        <w:t xml:space="preserve"> поселе</w:t>
      </w:r>
      <w:r>
        <w:rPr>
          <w:b/>
          <w:sz w:val="28"/>
          <w:szCs w:val="28"/>
        </w:rPr>
        <w:t>ния</w:t>
      </w:r>
      <w:r w:rsidRPr="00E03E44">
        <w:rPr>
          <w:b/>
          <w:sz w:val="28"/>
          <w:szCs w:val="28"/>
        </w:rPr>
        <w:t xml:space="preserve"> Белоглинского района</w:t>
      </w:r>
      <w:r>
        <w:rPr>
          <w:b/>
          <w:sz w:val="28"/>
          <w:szCs w:val="28"/>
        </w:rPr>
        <w:t xml:space="preserve"> режима функционирования «Повышенная готовность» и </w:t>
      </w:r>
      <w:proofErr w:type="gramStart"/>
      <w:r>
        <w:rPr>
          <w:b/>
          <w:sz w:val="28"/>
          <w:szCs w:val="28"/>
        </w:rPr>
        <w:t>мерах</w:t>
      </w:r>
      <w:proofErr w:type="gramEnd"/>
      <w:r>
        <w:rPr>
          <w:b/>
          <w:sz w:val="28"/>
          <w:szCs w:val="28"/>
        </w:rPr>
        <w:t xml:space="preserve"> по предотвращению распространения новой коронавирусной инфекции </w:t>
      </w:r>
    </w:p>
    <w:p w:rsidR="004D75BE" w:rsidRPr="00FF4192" w:rsidRDefault="004D75BE" w:rsidP="004D75BE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(2019-</w:t>
      </w:r>
      <w:r>
        <w:rPr>
          <w:b/>
          <w:sz w:val="28"/>
          <w:szCs w:val="28"/>
          <w:lang w:val="en-US"/>
        </w:rPr>
        <w:t>nCoV</w:t>
      </w:r>
      <w:r>
        <w:rPr>
          <w:b/>
          <w:sz w:val="28"/>
          <w:szCs w:val="28"/>
        </w:rPr>
        <w:t>)»</w:t>
      </w:r>
    </w:p>
    <w:p w:rsidR="004D75BE" w:rsidRDefault="004D75BE" w:rsidP="004D75BE">
      <w:pPr>
        <w:shd w:val="clear" w:color="auto" w:fill="FFFFFF"/>
        <w:ind w:right="14"/>
        <w:jc w:val="center"/>
      </w:pPr>
    </w:p>
    <w:p w:rsidR="004D75BE" w:rsidRPr="00C736E3" w:rsidRDefault="004D75BE" w:rsidP="004D75BE">
      <w:pPr>
        <w:ind w:firstLine="426"/>
        <w:jc w:val="both"/>
        <w:rPr>
          <w:sz w:val="28"/>
          <w:szCs w:val="28"/>
        </w:rPr>
      </w:pPr>
      <w:r>
        <w:rPr>
          <w:bCs/>
          <w:spacing w:val="-1"/>
          <w:sz w:val="28"/>
          <w:szCs w:val="28"/>
        </w:rPr>
        <w:t>В</w:t>
      </w:r>
      <w:r w:rsidR="00D82A5B">
        <w:rPr>
          <w:bCs/>
          <w:spacing w:val="-1"/>
          <w:sz w:val="28"/>
          <w:szCs w:val="28"/>
        </w:rPr>
        <w:t>о исполнение</w:t>
      </w:r>
      <w:r>
        <w:rPr>
          <w:bCs/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Федерального закона от 21.12.1994 года № 68-ФЗ «О защите </w:t>
      </w:r>
      <w:proofErr w:type="gramStart"/>
      <w:r>
        <w:rPr>
          <w:sz w:val="28"/>
          <w:szCs w:val="28"/>
        </w:rPr>
        <w:t>населения и территорий от чрезвычайных ситуаций природного и техногенного характера», Федерального закона от 30.03.1999 года № 52-ФЗ «О санитарно-эпидемиологическом благопо</w:t>
      </w:r>
      <w:r w:rsidR="00724784">
        <w:rPr>
          <w:sz w:val="28"/>
          <w:szCs w:val="28"/>
        </w:rPr>
        <w:t>лучии населения», постановления</w:t>
      </w:r>
      <w:r>
        <w:rPr>
          <w:sz w:val="28"/>
          <w:szCs w:val="28"/>
        </w:rPr>
        <w:t xml:space="preserve"> Федеральной службы по надзору в сфере защиты прав потребителей и </w:t>
      </w:r>
      <w:proofErr w:type="spellStart"/>
      <w:r>
        <w:rPr>
          <w:sz w:val="28"/>
          <w:szCs w:val="28"/>
        </w:rPr>
        <w:t>благополучая</w:t>
      </w:r>
      <w:proofErr w:type="spellEnd"/>
      <w:r>
        <w:rPr>
          <w:sz w:val="28"/>
          <w:szCs w:val="28"/>
        </w:rPr>
        <w:t xml:space="preserve"> человека, </w:t>
      </w:r>
      <w:r>
        <w:rPr>
          <w:bCs/>
          <w:spacing w:val="-1"/>
          <w:sz w:val="28"/>
          <w:szCs w:val="28"/>
        </w:rPr>
        <w:t>Федерального закона от 06.10.2003 года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</w:t>
      </w:r>
      <w:r w:rsidR="00D735FE">
        <w:rPr>
          <w:sz w:val="28"/>
          <w:szCs w:val="28"/>
        </w:rPr>
        <w:t xml:space="preserve">постановления </w:t>
      </w:r>
      <w:r>
        <w:rPr>
          <w:sz w:val="28"/>
          <w:szCs w:val="28"/>
        </w:rPr>
        <w:t xml:space="preserve">Главного государственного санитарного </w:t>
      </w:r>
      <w:r w:rsidR="00D735FE">
        <w:rPr>
          <w:sz w:val="28"/>
          <w:szCs w:val="28"/>
        </w:rPr>
        <w:t>врача Российской Федерации от 13.03.2020 года № 6</w:t>
      </w:r>
      <w:r>
        <w:rPr>
          <w:sz w:val="28"/>
          <w:szCs w:val="28"/>
        </w:rPr>
        <w:t xml:space="preserve"> «О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дополнительных мерах по снижению рисков распространения</w:t>
      </w:r>
      <w:r w:rsidR="004A305C">
        <w:rPr>
          <w:sz w:val="28"/>
          <w:szCs w:val="28"/>
        </w:rPr>
        <w:t xml:space="preserve"> </w:t>
      </w:r>
      <w:r w:rsidR="004A305C">
        <w:rPr>
          <w:sz w:val="28"/>
          <w:szCs w:val="28"/>
          <w:lang w:val="en-US"/>
        </w:rPr>
        <w:t>COVID</w:t>
      </w:r>
      <w:r w:rsidR="004A305C" w:rsidRPr="004A305C">
        <w:rPr>
          <w:sz w:val="28"/>
          <w:szCs w:val="28"/>
        </w:rPr>
        <w:t>-2019</w:t>
      </w:r>
      <w:r>
        <w:rPr>
          <w:sz w:val="28"/>
          <w:szCs w:val="28"/>
        </w:rPr>
        <w:t xml:space="preserve">, </w:t>
      </w:r>
      <w:r w:rsidR="00724784">
        <w:rPr>
          <w:sz w:val="28"/>
          <w:szCs w:val="28"/>
        </w:rPr>
        <w:t>постановления</w:t>
      </w:r>
      <w:r>
        <w:rPr>
          <w:sz w:val="28"/>
          <w:szCs w:val="28"/>
        </w:rPr>
        <w:t xml:space="preserve"> главы администрации (губерн</w:t>
      </w:r>
      <w:r w:rsidR="004A305C">
        <w:rPr>
          <w:sz w:val="28"/>
          <w:szCs w:val="28"/>
        </w:rPr>
        <w:t>атора) Краснодарского края от 17</w:t>
      </w:r>
      <w:r>
        <w:rPr>
          <w:sz w:val="28"/>
          <w:szCs w:val="28"/>
        </w:rPr>
        <w:t>.03.2</w:t>
      </w:r>
      <w:r w:rsidR="004A305C">
        <w:rPr>
          <w:sz w:val="28"/>
          <w:szCs w:val="28"/>
        </w:rPr>
        <w:t>020 года № 148 « О внесении изменений в постановление главы</w:t>
      </w:r>
      <w:r w:rsidR="004452D0">
        <w:rPr>
          <w:sz w:val="28"/>
          <w:szCs w:val="28"/>
        </w:rPr>
        <w:t xml:space="preserve"> администрации (губернатора) Краснодарского края от 13.03.2020 года</w:t>
      </w:r>
      <w:r>
        <w:rPr>
          <w:sz w:val="28"/>
          <w:szCs w:val="28"/>
        </w:rPr>
        <w:t xml:space="preserve"> </w:t>
      </w:r>
      <w:r w:rsidR="004452D0">
        <w:rPr>
          <w:sz w:val="28"/>
          <w:szCs w:val="28"/>
        </w:rPr>
        <w:t xml:space="preserve">№ 129 </w:t>
      </w:r>
      <w:r>
        <w:rPr>
          <w:sz w:val="28"/>
          <w:szCs w:val="28"/>
        </w:rPr>
        <w:t xml:space="preserve">«О введении режима повышенной готовности на территории Краснодарского края и мерах по предотвращению распространения новой коронавирусной инфекции </w:t>
      </w:r>
      <w:r w:rsidRPr="00BB287D">
        <w:rPr>
          <w:sz w:val="28"/>
          <w:szCs w:val="28"/>
        </w:rPr>
        <w:t>(2019-</w:t>
      </w:r>
      <w:r w:rsidRPr="00BB287D">
        <w:rPr>
          <w:sz w:val="28"/>
          <w:szCs w:val="28"/>
          <w:lang w:val="en-US"/>
        </w:rPr>
        <w:t>nCoV</w:t>
      </w:r>
      <w:r w:rsidRPr="00BB287D">
        <w:rPr>
          <w:sz w:val="28"/>
          <w:szCs w:val="28"/>
        </w:rPr>
        <w:t>)</w:t>
      </w:r>
      <w:r w:rsidR="004452D0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</w:t>
      </w:r>
      <w:r w:rsidR="00CF584A">
        <w:rPr>
          <w:sz w:val="28"/>
          <w:szCs w:val="28"/>
        </w:rPr>
        <w:t>распоряжения администрации  муниципального образования Белоглинский район от 18.03.2020 года № 137-р</w:t>
      </w:r>
      <w:proofErr w:type="gramEnd"/>
      <w:r w:rsidR="00CF584A">
        <w:rPr>
          <w:sz w:val="28"/>
          <w:szCs w:val="28"/>
        </w:rPr>
        <w:t xml:space="preserve"> «О внесении изменений в распоряжение</w:t>
      </w:r>
      <w:r>
        <w:rPr>
          <w:sz w:val="28"/>
          <w:szCs w:val="28"/>
        </w:rPr>
        <w:t xml:space="preserve"> администрации  муниципального образования Белоглинский район от 14.03.2020 года № 128-р «О введении для органов управления и сил муниципального звена ТП РСЧС муниципального образования Белоглинский район режима функционирования «Повышенная готовность»</w:t>
      </w:r>
      <w:r w:rsidR="00F71E68">
        <w:rPr>
          <w:sz w:val="28"/>
          <w:szCs w:val="28"/>
        </w:rPr>
        <w:t>, постановляю</w:t>
      </w:r>
      <w:r w:rsidRPr="008347CB">
        <w:rPr>
          <w:spacing w:val="-7"/>
          <w:sz w:val="28"/>
          <w:szCs w:val="28"/>
        </w:rPr>
        <w:t xml:space="preserve">: </w:t>
      </w:r>
    </w:p>
    <w:p w:rsidR="00602749" w:rsidRPr="002E739D" w:rsidRDefault="004D75BE" w:rsidP="00602749">
      <w:pPr>
        <w:widowControl w:val="0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 xml:space="preserve">1. </w:t>
      </w:r>
      <w:r w:rsidR="00E848DF">
        <w:rPr>
          <w:sz w:val="28"/>
          <w:szCs w:val="28"/>
        </w:rPr>
        <w:t>Внести в постановл</w:t>
      </w:r>
      <w:r w:rsidR="00602749">
        <w:rPr>
          <w:sz w:val="28"/>
          <w:szCs w:val="28"/>
        </w:rPr>
        <w:t xml:space="preserve">ение администрации Белоглинского сельского поселения от 16.03.2020 года № 59 </w:t>
      </w:r>
      <w:r w:rsidR="00602749" w:rsidRPr="002E739D">
        <w:rPr>
          <w:sz w:val="28"/>
          <w:szCs w:val="28"/>
          <w:lang w:eastAsia="ar-SA"/>
        </w:rPr>
        <w:t>«</w:t>
      </w:r>
      <w:r w:rsidR="00602749" w:rsidRPr="002E739D">
        <w:rPr>
          <w:sz w:val="28"/>
          <w:szCs w:val="28"/>
        </w:rPr>
        <w:t xml:space="preserve">О введении для органов управления и сил муниципального звена ТП РСЧС Белоглинского сельского поселения Белоглинского района режима функционирования «Повышенная готовность» и </w:t>
      </w:r>
      <w:r w:rsidR="00602749" w:rsidRPr="002E739D">
        <w:rPr>
          <w:sz w:val="28"/>
          <w:szCs w:val="28"/>
        </w:rPr>
        <w:lastRenderedPageBreak/>
        <w:t xml:space="preserve">мерах по предотвращению распространения новой коронавирусной инфекции </w:t>
      </w:r>
    </w:p>
    <w:p w:rsidR="004D75BE" w:rsidRDefault="00602749" w:rsidP="00E848DF">
      <w:pPr>
        <w:shd w:val="clear" w:color="auto" w:fill="FFFFFF"/>
        <w:jc w:val="both"/>
        <w:rPr>
          <w:sz w:val="28"/>
          <w:szCs w:val="28"/>
        </w:rPr>
      </w:pPr>
      <w:r w:rsidRPr="002E739D">
        <w:rPr>
          <w:sz w:val="28"/>
          <w:szCs w:val="28"/>
        </w:rPr>
        <w:t>(2019-</w:t>
      </w:r>
      <w:r w:rsidRPr="002E739D">
        <w:rPr>
          <w:sz w:val="28"/>
          <w:szCs w:val="28"/>
          <w:lang w:val="en-US"/>
        </w:rPr>
        <w:t>nCoV</w:t>
      </w:r>
      <w:r w:rsidRPr="002E739D">
        <w:rPr>
          <w:sz w:val="28"/>
          <w:szCs w:val="28"/>
        </w:rPr>
        <w:t>)</w:t>
      </w:r>
      <w:r w:rsidRPr="002E739D">
        <w:rPr>
          <w:bCs/>
          <w:color w:val="000000"/>
          <w:spacing w:val="3"/>
          <w:sz w:val="28"/>
          <w:szCs w:val="28"/>
          <w:lang w:eastAsia="ar-SA"/>
        </w:rPr>
        <w:t>»</w:t>
      </w:r>
      <w:r w:rsidR="00E848DF">
        <w:rPr>
          <w:bCs/>
          <w:color w:val="000000"/>
          <w:spacing w:val="3"/>
          <w:sz w:val="28"/>
          <w:szCs w:val="28"/>
          <w:lang w:eastAsia="ar-SA"/>
        </w:rPr>
        <w:t xml:space="preserve"> следующие изменения:</w:t>
      </w:r>
    </w:p>
    <w:p w:rsidR="004D75BE" w:rsidRDefault="00E848DF" w:rsidP="004D75BE">
      <w:pPr>
        <w:shd w:val="clear" w:color="auto" w:fill="FFFFFF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4D75BE">
        <w:rPr>
          <w:sz w:val="28"/>
          <w:szCs w:val="28"/>
        </w:rPr>
        <w:t xml:space="preserve"> </w:t>
      </w:r>
      <w:r>
        <w:rPr>
          <w:sz w:val="28"/>
          <w:szCs w:val="28"/>
        </w:rPr>
        <w:t>в наименовании и по тексту слова «</w:t>
      </w:r>
      <w:r w:rsidR="006D602D" w:rsidRPr="006D602D">
        <w:rPr>
          <w:sz w:val="28"/>
          <w:szCs w:val="28"/>
        </w:rPr>
        <w:t>(</w:t>
      </w:r>
      <w:r w:rsidR="006D602D" w:rsidRPr="002E739D">
        <w:rPr>
          <w:sz w:val="28"/>
          <w:szCs w:val="28"/>
        </w:rPr>
        <w:t>2019-</w:t>
      </w:r>
      <w:r w:rsidR="006D602D" w:rsidRPr="002E739D">
        <w:rPr>
          <w:sz w:val="28"/>
          <w:szCs w:val="28"/>
          <w:lang w:val="en-US"/>
        </w:rPr>
        <w:t>nCoV</w:t>
      </w:r>
      <w:r w:rsidR="006D602D" w:rsidRPr="006D602D">
        <w:rPr>
          <w:sz w:val="28"/>
          <w:szCs w:val="28"/>
        </w:rPr>
        <w:t>)</w:t>
      </w:r>
      <w:r w:rsidR="006D602D">
        <w:rPr>
          <w:sz w:val="28"/>
          <w:szCs w:val="28"/>
        </w:rPr>
        <w:t>» заменить словами «</w:t>
      </w:r>
      <w:r w:rsidR="006D602D" w:rsidRPr="006D602D">
        <w:rPr>
          <w:sz w:val="28"/>
          <w:szCs w:val="28"/>
        </w:rPr>
        <w:t>(</w:t>
      </w:r>
      <w:r w:rsidR="006D602D">
        <w:rPr>
          <w:sz w:val="28"/>
          <w:szCs w:val="28"/>
          <w:lang w:val="en-US"/>
        </w:rPr>
        <w:t>COVID</w:t>
      </w:r>
      <w:r w:rsidR="006D602D" w:rsidRPr="006D602D">
        <w:rPr>
          <w:sz w:val="28"/>
          <w:szCs w:val="28"/>
        </w:rPr>
        <w:t>-2019)</w:t>
      </w:r>
      <w:r w:rsidR="006D602D">
        <w:rPr>
          <w:sz w:val="28"/>
          <w:szCs w:val="28"/>
        </w:rPr>
        <w:t>»;</w:t>
      </w:r>
    </w:p>
    <w:p w:rsidR="00893F74" w:rsidRDefault="00893F74" w:rsidP="004D75BE">
      <w:pPr>
        <w:shd w:val="clear" w:color="auto" w:fill="FFFFFF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в пункте 2 абзац третий изложить в следующей редакции «спортивных, культурных, деловых, зрелищных, </w:t>
      </w:r>
      <w:proofErr w:type="spellStart"/>
      <w:r>
        <w:rPr>
          <w:sz w:val="28"/>
          <w:szCs w:val="28"/>
        </w:rPr>
        <w:t>досуговых</w:t>
      </w:r>
      <w:proofErr w:type="spellEnd"/>
      <w:r>
        <w:rPr>
          <w:sz w:val="28"/>
          <w:szCs w:val="28"/>
        </w:rPr>
        <w:t>, развлекательных, социально ориентированных и иных массовых мероприятий с</w:t>
      </w:r>
      <w:r w:rsidR="0096421D">
        <w:rPr>
          <w:sz w:val="28"/>
          <w:szCs w:val="28"/>
        </w:rPr>
        <w:t xml:space="preserve"> числом участников более 100 человек;</w:t>
      </w:r>
    </w:p>
    <w:p w:rsidR="00242842" w:rsidRDefault="00242842" w:rsidP="004D75BE">
      <w:pPr>
        <w:shd w:val="clear" w:color="auto" w:fill="FFFFFF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25247C">
        <w:rPr>
          <w:sz w:val="28"/>
          <w:szCs w:val="28"/>
        </w:rPr>
        <w:t>в пункте 5 после слов «</w:t>
      </w:r>
      <w:r w:rsidR="0025247C" w:rsidRPr="0025247C">
        <w:rPr>
          <w:sz w:val="28"/>
          <w:szCs w:val="28"/>
        </w:rPr>
        <w:t>с зарегистрированной коронавирусной инфекцией (2019-</w:t>
      </w:r>
      <w:r w:rsidR="0025247C" w:rsidRPr="0025247C">
        <w:rPr>
          <w:sz w:val="28"/>
          <w:szCs w:val="28"/>
          <w:lang w:val="en-US"/>
        </w:rPr>
        <w:t>nCoV</w:t>
      </w:r>
      <w:r w:rsidR="0025247C" w:rsidRPr="0025247C">
        <w:rPr>
          <w:sz w:val="28"/>
          <w:szCs w:val="28"/>
        </w:rPr>
        <w:t>),»</w:t>
      </w:r>
      <w:r w:rsidR="0025247C">
        <w:rPr>
          <w:sz w:val="28"/>
          <w:szCs w:val="28"/>
        </w:rPr>
        <w:t xml:space="preserve"> добавить «помимо мер, предусмотренных пунктом 4 настоящего постановления»</w:t>
      </w:r>
      <w:r w:rsidR="00310631">
        <w:rPr>
          <w:sz w:val="28"/>
          <w:szCs w:val="28"/>
        </w:rPr>
        <w:t>;</w:t>
      </w:r>
    </w:p>
    <w:p w:rsidR="00310631" w:rsidRPr="009C163F" w:rsidRDefault="00310631" w:rsidP="004D75BE">
      <w:pPr>
        <w:shd w:val="clear" w:color="auto" w:fill="FFFFFF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B12C0C">
        <w:rPr>
          <w:sz w:val="28"/>
          <w:szCs w:val="28"/>
        </w:rPr>
        <w:t>пункт 6 дополнить словами</w:t>
      </w:r>
      <w:r w:rsidR="009C163F">
        <w:rPr>
          <w:sz w:val="28"/>
          <w:szCs w:val="28"/>
        </w:rPr>
        <w:t xml:space="preserve"> «разработать дополнительный комплекс мер, связанных с профилактикой и предупреждением распространения </w:t>
      </w:r>
      <w:proofErr w:type="spellStart"/>
      <w:r w:rsidR="009C163F">
        <w:rPr>
          <w:sz w:val="28"/>
          <w:szCs w:val="28"/>
        </w:rPr>
        <w:t>коронавируса</w:t>
      </w:r>
      <w:proofErr w:type="spellEnd"/>
      <w:r w:rsidR="009C163F">
        <w:rPr>
          <w:sz w:val="28"/>
          <w:szCs w:val="28"/>
        </w:rPr>
        <w:t xml:space="preserve"> (</w:t>
      </w:r>
      <w:r w:rsidR="009C163F">
        <w:rPr>
          <w:sz w:val="28"/>
          <w:szCs w:val="28"/>
          <w:lang w:val="en-US"/>
        </w:rPr>
        <w:t>COVID</w:t>
      </w:r>
      <w:r w:rsidR="009C163F" w:rsidRPr="009C163F">
        <w:rPr>
          <w:sz w:val="28"/>
          <w:szCs w:val="28"/>
        </w:rPr>
        <w:t>-2019</w:t>
      </w:r>
      <w:r w:rsidR="009C163F">
        <w:rPr>
          <w:sz w:val="28"/>
          <w:szCs w:val="28"/>
        </w:rPr>
        <w:t>), осуществлять правовое регулирование реализации указанных мер в рамках своей компетенции и их исполнение».</w:t>
      </w:r>
    </w:p>
    <w:p w:rsidR="004D75BE" w:rsidRPr="00724784" w:rsidRDefault="00724784" w:rsidP="004D75BE">
      <w:pPr>
        <w:shd w:val="clear" w:color="auto" w:fill="FFFFFF"/>
        <w:spacing w:line="182" w:lineRule="atLeast"/>
        <w:ind w:firstLine="500"/>
        <w:jc w:val="both"/>
        <w:rPr>
          <w:rStyle w:val="a4"/>
          <w:sz w:val="28"/>
          <w:szCs w:val="28"/>
        </w:rPr>
      </w:pPr>
      <w:r>
        <w:rPr>
          <w:sz w:val="28"/>
          <w:szCs w:val="28"/>
        </w:rPr>
        <w:t>2</w:t>
      </w:r>
      <w:r w:rsidR="004D75BE" w:rsidRPr="00724784">
        <w:rPr>
          <w:sz w:val="28"/>
          <w:szCs w:val="28"/>
        </w:rPr>
        <w:t>. Ведущему специалисту администрации Белоглинского сельского поселения Белоглинского района А.С. Клейн опубликовать настоящее постановление в средствах массовой информации и разместить на официальном сайте Белоглинского сельского поселении Белоглинского района (</w:t>
      </w:r>
      <w:proofErr w:type="spellStart"/>
      <w:r w:rsidR="004D75BE" w:rsidRPr="00724784">
        <w:rPr>
          <w:sz w:val="28"/>
          <w:szCs w:val="28"/>
          <w:lang w:val="en-US"/>
        </w:rPr>
        <w:t>admbelog</w:t>
      </w:r>
      <w:proofErr w:type="spellEnd"/>
      <w:r w:rsidR="004D75BE" w:rsidRPr="00724784">
        <w:rPr>
          <w:sz w:val="28"/>
          <w:szCs w:val="28"/>
        </w:rPr>
        <w:t>.</w:t>
      </w:r>
      <w:proofErr w:type="spellStart"/>
      <w:r w:rsidR="004D75BE" w:rsidRPr="00724784">
        <w:rPr>
          <w:sz w:val="28"/>
          <w:szCs w:val="28"/>
          <w:lang w:val="en-US"/>
        </w:rPr>
        <w:t>ru</w:t>
      </w:r>
      <w:proofErr w:type="spellEnd"/>
      <w:r w:rsidR="004D75BE" w:rsidRPr="00724784">
        <w:rPr>
          <w:sz w:val="28"/>
          <w:szCs w:val="28"/>
        </w:rPr>
        <w:t>).</w:t>
      </w:r>
    </w:p>
    <w:p w:rsidR="004D75BE" w:rsidRPr="00724784" w:rsidRDefault="00724784" w:rsidP="004D75BE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D75BE" w:rsidRPr="00724784">
        <w:rPr>
          <w:sz w:val="28"/>
          <w:szCs w:val="28"/>
        </w:rPr>
        <w:t xml:space="preserve">. </w:t>
      </w:r>
      <w:proofErr w:type="gramStart"/>
      <w:r w:rsidR="004D75BE" w:rsidRPr="00724784">
        <w:rPr>
          <w:sz w:val="28"/>
          <w:szCs w:val="28"/>
        </w:rPr>
        <w:t>Контроль за</w:t>
      </w:r>
      <w:proofErr w:type="gramEnd"/>
      <w:r w:rsidR="004D75BE" w:rsidRPr="00724784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4D75BE" w:rsidRPr="00724784" w:rsidRDefault="00724784" w:rsidP="004D75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4</w:t>
      </w:r>
      <w:r w:rsidR="004D75BE" w:rsidRPr="00724784">
        <w:rPr>
          <w:sz w:val="28"/>
          <w:szCs w:val="28"/>
        </w:rPr>
        <w:t xml:space="preserve">. </w:t>
      </w:r>
      <w:r w:rsidR="004D75BE" w:rsidRPr="00724784">
        <w:rPr>
          <w:spacing w:val="-5"/>
          <w:sz w:val="28"/>
          <w:szCs w:val="28"/>
        </w:rPr>
        <w:t>Постановление вступает в силу со дня его официального опубликования в средствах массового информации</w:t>
      </w:r>
      <w:r w:rsidR="004D75BE" w:rsidRPr="00724784">
        <w:rPr>
          <w:sz w:val="28"/>
          <w:szCs w:val="28"/>
        </w:rPr>
        <w:t>.</w:t>
      </w:r>
    </w:p>
    <w:p w:rsidR="004D75BE" w:rsidRPr="000E13D1" w:rsidRDefault="004D75BE" w:rsidP="004D75BE">
      <w:pPr>
        <w:ind w:firstLine="540"/>
        <w:jc w:val="both"/>
        <w:rPr>
          <w:color w:val="FF0000"/>
          <w:sz w:val="28"/>
          <w:szCs w:val="28"/>
        </w:rPr>
      </w:pPr>
    </w:p>
    <w:p w:rsidR="004D75BE" w:rsidRDefault="004D75BE" w:rsidP="004D75BE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Глава</w:t>
      </w:r>
    </w:p>
    <w:p w:rsidR="004D75BE" w:rsidRDefault="004D75BE" w:rsidP="004D75BE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Белоглинского сельского поселения </w:t>
      </w:r>
    </w:p>
    <w:p w:rsidR="004D75BE" w:rsidRDefault="004D75BE" w:rsidP="004D75BE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 w:rsidRPr="00177008">
        <w:rPr>
          <w:color w:val="000000"/>
          <w:sz w:val="28"/>
          <w:szCs w:val="28"/>
          <w:lang w:eastAsia="ar-SA"/>
        </w:rPr>
        <w:t>Белог</w:t>
      </w:r>
      <w:r>
        <w:rPr>
          <w:color w:val="000000"/>
          <w:sz w:val="28"/>
          <w:szCs w:val="28"/>
          <w:lang w:eastAsia="ar-SA"/>
        </w:rPr>
        <w:t xml:space="preserve">линского </w:t>
      </w:r>
      <w:r w:rsidRPr="00177008">
        <w:rPr>
          <w:color w:val="000000"/>
          <w:sz w:val="28"/>
          <w:szCs w:val="28"/>
          <w:lang w:eastAsia="ar-SA"/>
        </w:rPr>
        <w:t>район</w:t>
      </w:r>
      <w:r>
        <w:rPr>
          <w:color w:val="000000"/>
          <w:sz w:val="28"/>
          <w:szCs w:val="28"/>
          <w:lang w:eastAsia="ar-SA"/>
        </w:rPr>
        <w:t>а</w:t>
      </w:r>
      <w:r w:rsidRPr="00177008">
        <w:rPr>
          <w:color w:val="000000"/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</w:t>
      </w:r>
      <w:r>
        <w:rPr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                   </w:t>
      </w:r>
      <w:r>
        <w:rPr>
          <w:sz w:val="28"/>
          <w:szCs w:val="28"/>
          <w:lang w:eastAsia="ar-SA"/>
        </w:rPr>
        <w:t xml:space="preserve">  </w:t>
      </w:r>
      <w:r w:rsidRPr="00177008">
        <w:rPr>
          <w:sz w:val="28"/>
          <w:szCs w:val="28"/>
          <w:lang w:eastAsia="ar-SA"/>
        </w:rPr>
        <w:t xml:space="preserve">                            </w:t>
      </w:r>
      <w:r>
        <w:rPr>
          <w:sz w:val="28"/>
          <w:szCs w:val="28"/>
          <w:lang w:eastAsia="ar-SA"/>
        </w:rPr>
        <w:t xml:space="preserve">                 </w:t>
      </w:r>
      <w:r w:rsidRPr="00177008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А.</w:t>
      </w:r>
      <w:r>
        <w:rPr>
          <w:color w:val="000000"/>
          <w:sz w:val="28"/>
          <w:szCs w:val="28"/>
          <w:lang w:eastAsia="ar-SA"/>
        </w:rPr>
        <w:t xml:space="preserve">В. </w:t>
      </w:r>
      <w:proofErr w:type="spellStart"/>
      <w:r>
        <w:rPr>
          <w:color w:val="000000"/>
          <w:sz w:val="28"/>
          <w:szCs w:val="28"/>
          <w:lang w:eastAsia="ar-SA"/>
        </w:rPr>
        <w:t>Тубаев</w:t>
      </w:r>
      <w:proofErr w:type="spellEnd"/>
    </w:p>
    <w:p w:rsidR="004D75BE" w:rsidRDefault="004D75BE" w:rsidP="004D75BE">
      <w:pPr>
        <w:ind w:firstLine="540"/>
        <w:jc w:val="both"/>
        <w:rPr>
          <w:sz w:val="28"/>
          <w:szCs w:val="28"/>
        </w:rPr>
      </w:pPr>
    </w:p>
    <w:p w:rsidR="004D75BE" w:rsidRDefault="004D75BE" w:rsidP="004D75BE">
      <w:pPr>
        <w:ind w:firstLine="540"/>
        <w:jc w:val="both"/>
        <w:rPr>
          <w:sz w:val="28"/>
          <w:szCs w:val="28"/>
        </w:rPr>
      </w:pPr>
    </w:p>
    <w:p w:rsidR="004D75BE" w:rsidRPr="008347CB" w:rsidRDefault="004D75BE" w:rsidP="004D75BE">
      <w:pPr>
        <w:ind w:firstLine="540"/>
        <w:jc w:val="both"/>
        <w:rPr>
          <w:sz w:val="28"/>
          <w:szCs w:val="28"/>
        </w:rPr>
      </w:pPr>
    </w:p>
    <w:p w:rsidR="004D75BE" w:rsidRDefault="004D75BE" w:rsidP="004D75BE">
      <w:pPr>
        <w:jc w:val="both"/>
        <w:rPr>
          <w:sz w:val="28"/>
          <w:szCs w:val="28"/>
        </w:rPr>
      </w:pPr>
    </w:p>
    <w:p w:rsidR="004D75BE" w:rsidRDefault="004D75BE" w:rsidP="004D75BE">
      <w:pPr>
        <w:jc w:val="both"/>
        <w:rPr>
          <w:sz w:val="28"/>
          <w:szCs w:val="28"/>
        </w:rPr>
      </w:pPr>
    </w:p>
    <w:p w:rsidR="004D75BE" w:rsidRDefault="004D75BE" w:rsidP="004D75BE">
      <w:pPr>
        <w:jc w:val="both"/>
        <w:rPr>
          <w:sz w:val="28"/>
          <w:szCs w:val="28"/>
        </w:rPr>
      </w:pPr>
    </w:p>
    <w:p w:rsidR="004D75BE" w:rsidRDefault="004D75BE" w:rsidP="004D75BE">
      <w:pPr>
        <w:jc w:val="both"/>
        <w:rPr>
          <w:sz w:val="28"/>
          <w:szCs w:val="28"/>
        </w:rPr>
      </w:pPr>
    </w:p>
    <w:p w:rsidR="004D75BE" w:rsidRDefault="004D75BE" w:rsidP="004D75BE">
      <w:pPr>
        <w:jc w:val="both"/>
        <w:rPr>
          <w:sz w:val="28"/>
          <w:szCs w:val="28"/>
        </w:rPr>
      </w:pPr>
    </w:p>
    <w:p w:rsidR="004D75BE" w:rsidRDefault="004D75BE" w:rsidP="004D75BE">
      <w:pPr>
        <w:jc w:val="both"/>
        <w:rPr>
          <w:sz w:val="28"/>
          <w:szCs w:val="28"/>
        </w:rPr>
      </w:pPr>
    </w:p>
    <w:p w:rsidR="004D75BE" w:rsidRDefault="004D75BE" w:rsidP="004D75BE">
      <w:pPr>
        <w:jc w:val="both"/>
        <w:rPr>
          <w:sz w:val="28"/>
          <w:szCs w:val="28"/>
        </w:rPr>
      </w:pPr>
    </w:p>
    <w:p w:rsidR="004D75BE" w:rsidRDefault="004D75BE" w:rsidP="004D75BE">
      <w:pPr>
        <w:jc w:val="both"/>
        <w:rPr>
          <w:sz w:val="28"/>
          <w:szCs w:val="28"/>
        </w:rPr>
      </w:pPr>
    </w:p>
    <w:p w:rsidR="004D75BE" w:rsidRDefault="004D75BE" w:rsidP="004D75BE">
      <w:pPr>
        <w:jc w:val="both"/>
        <w:rPr>
          <w:sz w:val="28"/>
          <w:szCs w:val="28"/>
        </w:rPr>
      </w:pPr>
    </w:p>
    <w:p w:rsidR="004D75BE" w:rsidRDefault="004D75BE" w:rsidP="004D75BE">
      <w:pPr>
        <w:jc w:val="both"/>
        <w:rPr>
          <w:sz w:val="28"/>
          <w:szCs w:val="28"/>
        </w:rPr>
      </w:pPr>
    </w:p>
    <w:p w:rsidR="004D75BE" w:rsidRDefault="004D75BE" w:rsidP="004D75BE">
      <w:pPr>
        <w:jc w:val="both"/>
        <w:rPr>
          <w:sz w:val="28"/>
          <w:szCs w:val="28"/>
        </w:rPr>
      </w:pPr>
    </w:p>
    <w:p w:rsidR="004D75BE" w:rsidRDefault="004D75BE" w:rsidP="004D75BE">
      <w:pPr>
        <w:jc w:val="both"/>
        <w:rPr>
          <w:sz w:val="28"/>
          <w:szCs w:val="28"/>
        </w:rPr>
      </w:pPr>
    </w:p>
    <w:p w:rsidR="004D75BE" w:rsidRDefault="004D75BE" w:rsidP="004D75BE">
      <w:pPr>
        <w:jc w:val="both"/>
        <w:rPr>
          <w:sz w:val="28"/>
          <w:szCs w:val="28"/>
        </w:rPr>
      </w:pPr>
    </w:p>
    <w:p w:rsidR="004D75BE" w:rsidRDefault="004D75BE" w:rsidP="004D75BE">
      <w:pPr>
        <w:jc w:val="both"/>
        <w:rPr>
          <w:sz w:val="28"/>
          <w:szCs w:val="28"/>
        </w:rPr>
      </w:pPr>
    </w:p>
    <w:p w:rsidR="00CC168D" w:rsidRDefault="00CC168D" w:rsidP="004D75BE">
      <w:pPr>
        <w:jc w:val="both"/>
        <w:rPr>
          <w:sz w:val="28"/>
          <w:szCs w:val="28"/>
        </w:rPr>
      </w:pPr>
    </w:p>
    <w:p w:rsidR="00CC168D" w:rsidRDefault="00CC168D" w:rsidP="004D75BE">
      <w:pPr>
        <w:jc w:val="both"/>
        <w:rPr>
          <w:sz w:val="28"/>
          <w:szCs w:val="28"/>
        </w:rPr>
      </w:pPr>
    </w:p>
    <w:sectPr w:rsidR="00CC168D" w:rsidSect="000E0524">
      <w:pgSz w:w="11906" w:h="16838"/>
      <w:pgMar w:top="1134" w:right="746" w:bottom="113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4D75BE"/>
    <w:rsid w:val="00021271"/>
    <w:rsid w:val="00032CE8"/>
    <w:rsid w:val="00047441"/>
    <w:rsid w:val="000E1437"/>
    <w:rsid w:val="00113446"/>
    <w:rsid w:val="001146E2"/>
    <w:rsid w:val="00134880"/>
    <w:rsid w:val="00134DAD"/>
    <w:rsid w:val="001712D9"/>
    <w:rsid w:val="001D5968"/>
    <w:rsid w:val="00207926"/>
    <w:rsid w:val="00242842"/>
    <w:rsid w:val="0025247C"/>
    <w:rsid w:val="002657DD"/>
    <w:rsid w:val="002932A5"/>
    <w:rsid w:val="002B19BE"/>
    <w:rsid w:val="002C309B"/>
    <w:rsid w:val="002E3B9A"/>
    <w:rsid w:val="00310631"/>
    <w:rsid w:val="00327F61"/>
    <w:rsid w:val="00355D11"/>
    <w:rsid w:val="003579FF"/>
    <w:rsid w:val="00371B51"/>
    <w:rsid w:val="00377671"/>
    <w:rsid w:val="004056BD"/>
    <w:rsid w:val="004452D0"/>
    <w:rsid w:val="00451D52"/>
    <w:rsid w:val="00462B24"/>
    <w:rsid w:val="004A305C"/>
    <w:rsid w:val="004D75BE"/>
    <w:rsid w:val="005A0929"/>
    <w:rsid w:val="00602749"/>
    <w:rsid w:val="0061244B"/>
    <w:rsid w:val="006B4945"/>
    <w:rsid w:val="006D602D"/>
    <w:rsid w:val="0071381D"/>
    <w:rsid w:val="00724784"/>
    <w:rsid w:val="00742AFA"/>
    <w:rsid w:val="00746A4E"/>
    <w:rsid w:val="00790F35"/>
    <w:rsid w:val="00795BDC"/>
    <w:rsid w:val="007D013D"/>
    <w:rsid w:val="007D1B47"/>
    <w:rsid w:val="007D78DB"/>
    <w:rsid w:val="00804E90"/>
    <w:rsid w:val="00840D3D"/>
    <w:rsid w:val="00850990"/>
    <w:rsid w:val="008802C2"/>
    <w:rsid w:val="00893F74"/>
    <w:rsid w:val="008B2DDB"/>
    <w:rsid w:val="008D14B7"/>
    <w:rsid w:val="008E62DC"/>
    <w:rsid w:val="008F4758"/>
    <w:rsid w:val="009108B6"/>
    <w:rsid w:val="00924DBE"/>
    <w:rsid w:val="0096421D"/>
    <w:rsid w:val="00983CB2"/>
    <w:rsid w:val="009878CD"/>
    <w:rsid w:val="009953C1"/>
    <w:rsid w:val="009B37C4"/>
    <w:rsid w:val="009C163F"/>
    <w:rsid w:val="009D3213"/>
    <w:rsid w:val="00A241A8"/>
    <w:rsid w:val="00A3773F"/>
    <w:rsid w:val="00A50AB1"/>
    <w:rsid w:val="00A8546B"/>
    <w:rsid w:val="00A92319"/>
    <w:rsid w:val="00AB1530"/>
    <w:rsid w:val="00AE6103"/>
    <w:rsid w:val="00AF3CB2"/>
    <w:rsid w:val="00B12C0C"/>
    <w:rsid w:val="00B13299"/>
    <w:rsid w:val="00B3481A"/>
    <w:rsid w:val="00B41AE4"/>
    <w:rsid w:val="00BA37F1"/>
    <w:rsid w:val="00BF0B48"/>
    <w:rsid w:val="00C25F85"/>
    <w:rsid w:val="00C27041"/>
    <w:rsid w:val="00C346A9"/>
    <w:rsid w:val="00C4708E"/>
    <w:rsid w:val="00C505BC"/>
    <w:rsid w:val="00C506DF"/>
    <w:rsid w:val="00C6553A"/>
    <w:rsid w:val="00C72CAD"/>
    <w:rsid w:val="00CC168D"/>
    <w:rsid w:val="00CF584A"/>
    <w:rsid w:val="00CF6827"/>
    <w:rsid w:val="00D120A2"/>
    <w:rsid w:val="00D4255D"/>
    <w:rsid w:val="00D71496"/>
    <w:rsid w:val="00D735FE"/>
    <w:rsid w:val="00D82A5B"/>
    <w:rsid w:val="00DB5E9E"/>
    <w:rsid w:val="00E056E7"/>
    <w:rsid w:val="00E633EA"/>
    <w:rsid w:val="00E848DF"/>
    <w:rsid w:val="00EB414E"/>
    <w:rsid w:val="00EE7A7F"/>
    <w:rsid w:val="00F71E68"/>
    <w:rsid w:val="00FC013D"/>
    <w:rsid w:val="00FD4535"/>
    <w:rsid w:val="00FD6358"/>
    <w:rsid w:val="00FE4CC8"/>
    <w:rsid w:val="00FE50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5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D75BE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4D75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D75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75BE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893F7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cp:lastPrinted>2020-04-01T20:16:00Z</cp:lastPrinted>
  <dcterms:created xsi:type="dcterms:W3CDTF">2020-03-19T22:49:00Z</dcterms:created>
  <dcterms:modified xsi:type="dcterms:W3CDTF">2020-04-22T17:28:00Z</dcterms:modified>
</cp:coreProperties>
</file>