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BB" w:rsidRPr="00784651" w:rsidRDefault="00ED37BB" w:rsidP="00ED37BB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Pr="00784651"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21970" cy="65087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7BB" w:rsidRPr="00784651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/>
          <w:color w:val="000000" w:themeColor="text1"/>
          <w:sz w:val="28"/>
          <w:szCs w:val="28"/>
        </w:rPr>
        <w:t>АДМИНИСТРАЦИЯ  БЕЛОГЛИНСКОГО  СЕЛЬСКОГО  ПОСЕЛЕНИЯ</w:t>
      </w:r>
    </w:p>
    <w:p w:rsidR="00ED37BB" w:rsidRPr="00784651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/>
          <w:color w:val="000000" w:themeColor="text1"/>
          <w:sz w:val="28"/>
          <w:szCs w:val="28"/>
        </w:rPr>
        <w:t>БЕЛОГЛИНСКОГО  РАЙОНА</w:t>
      </w:r>
    </w:p>
    <w:p w:rsidR="00ED37BB" w:rsidRPr="00784651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784651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784651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784651" w:rsidRDefault="00ED37BB" w:rsidP="00ED37BB">
      <w:pPr>
        <w:pStyle w:val="1"/>
        <w:spacing w:before="0" w:line="240" w:lineRule="auto"/>
        <w:rPr>
          <w:color w:val="000000" w:themeColor="text1"/>
          <w:szCs w:val="28"/>
          <w:lang w:val="ru-RU"/>
        </w:rPr>
      </w:pPr>
    </w:p>
    <w:p w:rsidR="00ED37BB" w:rsidRPr="00E5225E" w:rsidRDefault="00ED37BB" w:rsidP="00ED37BB">
      <w:pPr>
        <w:tabs>
          <w:tab w:val="left" w:pos="5387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E5225E" w:rsidRPr="007F6A93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="00A26E60" w:rsidRPr="007F6A93">
        <w:rPr>
          <w:rFonts w:ascii="Times New Roman" w:hAnsi="Times New Roman"/>
          <w:color w:val="000000" w:themeColor="text1"/>
          <w:sz w:val="28"/>
          <w:szCs w:val="28"/>
        </w:rPr>
        <w:t>.01.</w:t>
      </w:r>
      <w:r w:rsidR="003E0C2F">
        <w:rPr>
          <w:rFonts w:ascii="Times New Roman" w:hAnsi="Times New Roman"/>
          <w:color w:val="000000" w:themeColor="text1"/>
          <w:sz w:val="28"/>
          <w:szCs w:val="28"/>
        </w:rPr>
        <w:t>202</w:t>
      </w:r>
      <w:r w:rsidR="00AF3715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№ </w:t>
      </w:r>
      <w:r w:rsidR="00E5225E" w:rsidRPr="007F6A93">
        <w:rPr>
          <w:rFonts w:ascii="Times New Roman" w:hAnsi="Times New Roman"/>
          <w:color w:val="000000" w:themeColor="text1"/>
          <w:sz w:val="28"/>
          <w:szCs w:val="28"/>
          <w:u w:val="single"/>
        </w:rPr>
        <w:t>13</w:t>
      </w:r>
      <w:r w:rsidRPr="00E5225E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</w:t>
      </w:r>
    </w:p>
    <w:p w:rsidR="00ED37BB" w:rsidRPr="00784651" w:rsidRDefault="00ED37BB" w:rsidP="00ED37B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784651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Pr="00784651">
        <w:rPr>
          <w:rFonts w:ascii="Times New Roman" w:hAnsi="Times New Roman"/>
          <w:color w:val="000000" w:themeColor="text1"/>
          <w:sz w:val="28"/>
          <w:szCs w:val="28"/>
        </w:rPr>
        <w:t>. Белая Глина</w:t>
      </w:r>
    </w:p>
    <w:p w:rsidR="00ED37BB" w:rsidRPr="00784651" w:rsidRDefault="00ED37BB" w:rsidP="00ED37BB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ED37BB" w:rsidRPr="00784651" w:rsidRDefault="00ED37BB" w:rsidP="00ED3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:rsidR="00ED37BB" w:rsidRPr="00784651" w:rsidRDefault="00ED37BB" w:rsidP="00ED3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78465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784651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года»</w:t>
      </w:r>
    </w:p>
    <w:p w:rsidR="00ED37BB" w:rsidRPr="00784651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784651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784651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 октября 2003 года </w:t>
      </w:r>
      <w:hyperlink r:id="rId8" w:history="1">
        <w:r w:rsidRPr="00784651">
          <w:rPr>
            <w:rFonts w:ascii="Times New Roman" w:hAnsi="Times New Roman"/>
            <w:color w:val="000000" w:themeColor="text1"/>
            <w:sz w:val="28"/>
            <w:szCs w:val="28"/>
          </w:rPr>
          <w:t>№ 131-ФЗ</w:t>
        </w:r>
      </w:hyperlink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Белоглинского сельского поселения Белоглинского района от 31 августа 2015 года № 260 «</w:t>
      </w: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78465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proofErr w:type="gramStart"/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района постановляю</w:t>
      </w:r>
      <w:proofErr w:type="gramEnd"/>
      <w:r w:rsidRPr="00784651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ED37BB" w:rsidRPr="00784651" w:rsidRDefault="00ED37BB" w:rsidP="00ED37BB">
      <w:pPr>
        <w:pStyle w:val="a3"/>
        <w:tabs>
          <w:tab w:val="left" w:pos="0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 xml:space="preserve">1. Утвердить изменения в муниципальной программе «Обеспечение безопасности населения </w:t>
      </w:r>
      <w:r w:rsidRPr="00784651">
        <w:rPr>
          <w:bCs/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="00EC2B6A" w:rsidRPr="00784651">
        <w:rPr>
          <w:bCs/>
          <w:color w:val="000000" w:themeColor="text1"/>
          <w:sz w:val="28"/>
          <w:szCs w:val="28"/>
        </w:rPr>
        <w:t xml:space="preserve"> на 2020 – 2024 года</w:t>
      </w:r>
      <w:r w:rsidRPr="00784651">
        <w:rPr>
          <w:bCs/>
          <w:color w:val="000000" w:themeColor="text1"/>
          <w:sz w:val="28"/>
          <w:szCs w:val="28"/>
        </w:rPr>
        <w:t xml:space="preserve">» </w:t>
      </w:r>
      <w:r w:rsidRPr="00784651">
        <w:rPr>
          <w:color w:val="000000" w:themeColor="text1"/>
          <w:sz w:val="28"/>
          <w:szCs w:val="28"/>
        </w:rPr>
        <w:t>согласно приложению.</w:t>
      </w:r>
    </w:p>
    <w:p w:rsidR="00ED37BB" w:rsidRPr="00784651" w:rsidRDefault="00ED37BB" w:rsidP="00ED37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2. Приложение № 2 постановления администрации Белоглинского сельского поселения Белоглинского района от </w:t>
      </w:r>
      <w:r w:rsidR="00EC2B6A"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25 июля 2019 года № 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EC2B6A" w:rsidRPr="00784651">
        <w:rPr>
          <w:rFonts w:ascii="Times New Roman" w:hAnsi="Times New Roman"/>
          <w:color w:val="000000" w:themeColor="text1"/>
          <w:sz w:val="28"/>
          <w:szCs w:val="28"/>
        </w:rPr>
        <w:t>44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«Обеспечение безопасности населения</w:t>
      </w:r>
      <w:r w:rsidRPr="0078465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="00EC2B6A" w:rsidRPr="0078465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» </w:t>
      </w:r>
      <w:r w:rsidRPr="00784651">
        <w:rPr>
          <w:rFonts w:ascii="Times New Roman" w:hAnsi="Times New Roman"/>
          <w:color w:val="000000" w:themeColor="text1"/>
          <w:sz w:val="28"/>
          <w:szCs w:val="28"/>
        </w:rPr>
        <w:t>изложить в новой редакции (приложение №1)</w:t>
      </w:r>
    </w:p>
    <w:p w:rsidR="00A26E60" w:rsidRPr="00A26E60" w:rsidRDefault="00ED37BB" w:rsidP="00ED37BB">
      <w:pPr>
        <w:pStyle w:val="a3"/>
        <w:spacing w:after="0"/>
        <w:jc w:val="both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 xml:space="preserve">           3. </w:t>
      </w:r>
      <w:r w:rsidR="00A26E60">
        <w:rPr>
          <w:color w:val="000000" w:themeColor="text1"/>
          <w:sz w:val="28"/>
          <w:szCs w:val="28"/>
        </w:rPr>
        <w:t xml:space="preserve">Начальнику общего отдела администрации Белоглинского сельского поселения Белоглинского района (Г.П. </w:t>
      </w:r>
      <w:proofErr w:type="spellStart"/>
      <w:r w:rsidR="00A26E60">
        <w:rPr>
          <w:color w:val="000000" w:themeColor="text1"/>
          <w:sz w:val="28"/>
          <w:szCs w:val="28"/>
        </w:rPr>
        <w:t>Михайлюк</w:t>
      </w:r>
      <w:proofErr w:type="spellEnd"/>
      <w:r w:rsidR="00A26E60">
        <w:rPr>
          <w:color w:val="000000" w:themeColor="text1"/>
          <w:sz w:val="28"/>
          <w:szCs w:val="28"/>
        </w:rPr>
        <w:t>) опубликовать настоящее постановление в средствах массовой информации, г</w:t>
      </w:r>
      <w:r w:rsidR="00AF3715">
        <w:rPr>
          <w:color w:val="000000" w:themeColor="text1"/>
          <w:sz w:val="28"/>
          <w:szCs w:val="28"/>
        </w:rPr>
        <w:t>лавному</w:t>
      </w:r>
      <w:r w:rsidR="00EC2B6A" w:rsidRPr="00784651">
        <w:rPr>
          <w:color w:val="000000" w:themeColor="text1"/>
          <w:sz w:val="28"/>
          <w:szCs w:val="28"/>
        </w:rPr>
        <w:t xml:space="preserve"> специалисту</w:t>
      </w:r>
      <w:r w:rsidRPr="00784651">
        <w:rPr>
          <w:color w:val="000000" w:themeColor="text1"/>
          <w:sz w:val="28"/>
          <w:szCs w:val="28"/>
        </w:rPr>
        <w:t xml:space="preserve"> администрации Белоглинского сельского поселения Белоглинского района </w:t>
      </w:r>
    </w:p>
    <w:p w:rsidR="00ED37BB" w:rsidRPr="00784651" w:rsidRDefault="00A26E60" w:rsidP="00ED37BB">
      <w:pPr>
        <w:pStyle w:val="a3"/>
        <w:spacing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</w:t>
      </w:r>
      <w:r w:rsidR="00C34026" w:rsidRPr="00784651">
        <w:rPr>
          <w:color w:val="000000" w:themeColor="text1"/>
          <w:sz w:val="28"/>
          <w:szCs w:val="28"/>
        </w:rPr>
        <w:t>А.И.</w:t>
      </w:r>
      <w:r w:rsidR="00784651">
        <w:rPr>
          <w:color w:val="000000" w:themeColor="text1"/>
          <w:sz w:val="28"/>
          <w:szCs w:val="28"/>
        </w:rPr>
        <w:t xml:space="preserve"> </w:t>
      </w:r>
      <w:proofErr w:type="spellStart"/>
      <w:r w:rsidR="00C34026" w:rsidRPr="00784651">
        <w:rPr>
          <w:color w:val="000000" w:themeColor="text1"/>
          <w:sz w:val="28"/>
          <w:szCs w:val="28"/>
        </w:rPr>
        <w:t>Мерецкому</w:t>
      </w:r>
      <w:proofErr w:type="spellEnd"/>
      <w:r>
        <w:rPr>
          <w:color w:val="000000" w:themeColor="text1"/>
          <w:sz w:val="28"/>
          <w:szCs w:val="28"/>
        </w:rPr>
        <w:t>)</w:t>
      </w:r>
      <w:r w:rsidR="00ED37BB" w:rsidRPr="00784651">
        <w:rPr>
          <w:color w:val="000000" w:themeColor="text1"/>
          <w:sz w:val="28"/>
          <w:szCs w:val="28"/>
        </w:rPr>
        <w:t xml:space="preserve"> разместить на официальном сайте Белоглинского сельского поселении Белоглинского района (</w:t>
      </w:r>
      <w:r>
        <w:rPr>
          <w:color w:val="000000" w:themeColor="text1"/>
          <w:sz w:val="28"/>
          <w:szCs w:val="28"/>
          <w:lang w:val="en-US"/>
        </w:rPr>
        <w:t>www</w:t>
      </w:r>
      <w:r w:rsidRPr="00A26E60">
        <w:rPr>
          <w:color w:val="000000" w:themeColor="text1"/>
          <w:sz w:val="28"/>
          <w:szCs w:val="28"/>
        </w:rPr>
        <w:t>.</w:t>
      </w:r>
      <w:proofErr w:type="spellStart"/>
      <w:r w:rsidR="00ED37BB" w:rsidRPr="00784651">
        <w:rPr>
          <w:color w:val="000000" w:themeColor="text1"/>
          <w:sz w:val="28"/>
          <w:szCs w:val="28"/>
          <w:lang w:val="en-US"/>
        </w:rPr>
        <w:t>admbelog</w:t>
      </w:r>
      <w:proofErr w:type="spellEnd"/>
      <w:r w:rsidR="00ED37BB" w:rsidRPr="00784651">
        <w:rPr>
          <w:color w:val="000000" w:themeColor="text1"/>
          <w:sz w:val="28"/>
          <w:szCs w:val="28"/>
        </w:rPr>
        <w:t>.</w:t>
      </w:r>
      <w:proofErr w:type="spellStart"/>
      <w:r w:rsidR="00ED37BB" w:rsidRPr="00784651">
        <w:rPr>
          <w:color w:val="000000" w:themeColor="text1"/>
          <w:sz w:val="28"/>
          <w:szCs w:val="28"/>
          <w:lang w:val="en-US"/>
        </w:rPr>
        <w:t>ru</w:t>
      </w:r>
      <w:proofErr w:type="spellEnd"/>
      <w:r w:rsidR="00ED37BB" w:rsidRPr="00784651">
        <w:rPr>
          <w:color w:val="000000" w:themeColor="text1"/>
          <w:sz w:val="28"/>
          <w:szCs w:val="28"/>
        </w:rPr>
        <w:t>).</w:t>
      </w:r>
    </w:p>
    <w:p w:rsidR="00ED37BB" w:rsidRPr="00784651" w:rsidRDefault="00ED37BB" w:rsidP="00ED37BB">
      <w:pPr>
        <w:pStyle w:val="a5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 xml:space="preserve">4. </w:t>
      </w:r>
      <w:proofErr w:type="gramStart"/>
      <w:r w:rsidRPr="00784651">
        <w:rPr>
          <w:color w:val="000000" w:themeColor="text1"/>
          <w:sz w:val="28"/>
          <w:szCs w:val="28"/>
        </w:rPr>
        <w:t>Контроль за</w:t>
      </w:r>
      <w:proofErr w:type="gramEnd"/>
      <w:r w:rsidRPr="00784651">
        <w:rPr>
          <w:color w:val="000000" w:themeColor="text1"/>
          <w:sz w:val="28"/>
          <w:szCs w:val="28"/>
        </w:rPr>
        <w:t xml:space="preserve"> выполнением настоящего постановления </w:t>
      </w:r>
      <w:r w:rsidR="00EC2B6A" w:rsidRPr="00784651">
        <w:rPr>
          <w:color w:val="000000" w:themeColor="text1"/>
          <w:sz w:val="28"/>
          <w:szCs w:val="28"/>
        </w:rPr>
        <w:t>оставляю за собой</w:t>
      </w:r>
      <w:r w:rsidRPr="00784651">
        <w:rPr>
          <w:color w:val="000000" w:themeColor="text1"/>
          <w:sz w:val="28"/>
          <w:szCs w:val="28"/>
        </w:rPr>
        <w:t>.</w:t>
      </w:r>
    </w:p>
    <w:p w:rsidR="00ED37BB" w:rsidRPr="00784651" w:rsidRDefault="00ED37BB" w:rsidP="00ED37BB">
      <w:pPr>
        <w:pStyle w:val="a3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>5. Настоящее постановление вступает в силу со дня его официального обнародования.</w:t>
      </w:r>
    </w:p>
    <w:p w:rsidR="00AF3715" w:rsidRDefault="00AF3715" w:rsidP="00C34026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AF3715" w:rsidRDefault="00AF3715" w:rsidP="00C34026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C34026" w:rsidRPr="00784651" w:rsidRDefault="00AF3715" w:rsidP="00A26E6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Белоглинского </w:t>
      </w:r>
      <w:proofErr w:type="gramStart"/>
      <w:r w:rsidR="00ED37BB" w:rsidRPr="00784651">
        <w:rPr>
          <w:rFonts w:ascii="Times New Roman" w:hAnsi="Times New Roman"/>
          <w:color w:val="000000" w:themeColor="text1"/>
          <w:sz w:val="28"/>
          <w:szCs w:val="28"/>
        </w:rPr>
        <w:t>сельского</w:t>
      </w:r>
      <w:proofErr w:type="gramEnd"/>
      <w:r w:rsidR="00ED37BB"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C2B6A" w:rsidRPr="00784651" w:rsidRDefault="00AF3715" w:rsidP="00C34026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ED37BB" w:rsidRPr="00784651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D37BB" w:rsidRPr="00784651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>инского района</w:t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34026" w:rsidRPr="00784651"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>А.Г.Слюсаренко</w:t>
      </w:r>
    </w:p>
    <w:p w:rsidR="00AC3B9A" w:rsidRPr="007F6A93" w:rsidRDefault="00AC3B9A" w:rsidP="00A26E60">
      <w:pPr>
        <w:rPr>
          <w:rFonts w:ascii="Times New Roman" w:hAnsi="Times New Roman"/>
          <w:sz w:val="28"/>
          <w:szCs w:val="28"/>
        </w:rPr>
        <w:sectPr w:rsidR="00AC3B9A" w:rsidRPr="007F6A93" w:rsidSect="00AF3715">
          <w:pgSz w:w="11906" w:h="16838"/>
          <w:pgMar w:top="709" w:right="851" w:bottom="851" w:left="1276" w:header="709" w:footer="709" w:gutter="0"/>
          <w:cols w:space="708"/>
          <w:docGrid w:linePitch="360"/>
        </w:sectPr>
      </w:pPr>
    </w:p>
    <w:p w:rsidR="002A2287" w:rsidRDefault="002A2287" w:rsidP="002A2287">
      <w:pPr>
        <w:pStyle w:val="a3"/>
        <w:spacing w:after="0"/>
        <w:ind w:left="4500"/>
        <w:jc w:val="center"/>
        <w:rPr>
          <w:caps/>
          <w:sz w:val="28"/>
          <w:szCs w:val="28"/>
        </w:rPr>
      </w:pPr>
      <w:r w:rsidRPr="00297946">
        <w:rPr>
          <w:caps/>
          <w:sz w:val="28"/>
          <w:szCs w:val="28"/>
        </w:rPr>
        <w:lastRenderedPageBreak/>
        <w:t>Приложение № 1</w:t>
      </w:r>
    </w:p>
    <w:p w:rsidR="002A2287" w:rsidRPr="00043C46" w:rsidRDefault="002A2287" w:rsidP="002A2287">
      <w:pPr>
        <w:pStyle w:val="a3"/>
        <w:spacing w:after="0"/>
        <w:ind w:left="4500"/>
        <w:jc w:val="center"/>
        <w:rPr>
          <w:sz w:val="28"/>
          <w:szCs w:val="28"/>
        </w:rPr>
      </w:pPr>
      <w:r w:rsidRPr="00043C46">
        <w:rPr>
          <w:sz w:val="28"/>
          <w:szCs w:val="28"/>
        </w:rPr>
        <w:t>к постановлению администрации</w:t>
      </w:r>
    </w:p>
    <w:p w:rsidR="002A2287" w:rsidRPr="00043C46" w:rsidRDefault="002A2287" w:rsidP="002A2287">
      <w:pPr>
        <w:pStyle w:val="a3"/>
        <w:spacing w:after="0"/>
        <w:ind w:left="4500"/>
        <w:jc w:val="center"/>
        <w:rPr>
          <w:sz w:val="28"/>
          <w:szCs w:val="28"/>
        </w:rPr>
      </w:pPr>
      <w:r>
        <w:rPr>
          <w:sz w:val="28"/>
          <w:szCs w:val="28"/>
        </w:rPr>
        <w:t>Белоглин</w:t>
      </w:r>
      <w:r w:rsidRPr="00043C46">
        <w:rPr>
          <w:sz w:val="28"/>
          <w:szCs w:val="28"/>
        </w:rPr>
        <w:t>ского сельского</w:t>
      </w:r>
      <w:r>
        <w:rPr>
          <w:sz w:val="28"/>
          <w:szCs w:val="28"/>
        </w:rPr>
        <w:t xml:space="preserve"> </w:t>
      </w:r>
      <w:r w:rsidRPr="00043C46">
        <w:rPr>
          <w:sz w:val="28"/>
          <w:szCs w:val="28"/>
        </w:rPr>
        <w:t>поселения Белоглинского район</w:t>
      </w:r>
      <w:r>
        <w:rPr>
          <w:sz w:val="28"/>
          <w:szCs w:val="28"/>
        </w:rPr>
        <w:t>а</w:t>
      </w:r>
    </w:p>
    <w:p w:rsidR="002A2287" w:rsidRPr="007F6A93" w:rsidRDefault="002A2287" w:rsidP="002A2287">
      <w:pPr>
        <w:pStyle w:val="a3"/>
        <w:spacing w:after="0"/>
        <w:ind w:left="4500"/>
        <w:jc w:val="center"/>
        <w:rPr>
          <w:sz w:val="28"/>
          <w:szCs w:val="28"/>
        </w:rPr>
      </w:pPr>
      <w:r w:rsidRPr="00043C46">
        <w:rPr>
          <w:sz w:val="28"/>
          <w:szCs w:val="28"/>
        </w:rPr>
        <w:t xml:space="preserve">от </w:t>
      </w:r>
      <w:r w:rsidR="00E5225E" w:rsidRPr="00E5225E">
        <w:rPr>
          <w:color w:val="000000"/>
          <w:sz w:val="28"/>
          <w:szCs w:val="28"/>
          <w:u w:val="single"/>
        </w:rPr>
        <w:t>20.01.</w:t>
      </w:r>
      <w:r w:rsidR="00E5225E" w:rsidRPr="007F6A93">
        <w:rPr>
          <w:color w:val="000000"/>
          <w:sz w:val="28"/>
          <w:szCs w:val="28"/>
          <w:u w:val="single"/>
        </w:rPr>
        <w:t>2022</w:t>
      </w:r>
      <w:r>
        <w:rPr>
          <w:color w:val="000000"/>
          <w:sz w:val="28"/>
          <w:szCs w:val="28"/>
        </w:rPr>
        <w:t xml:space="preserve"> </w:t>
      </w:r>
      <w:r>
        <w:rPr>
          <w:bCs/>
          <w:iCs/>
          <w:sz w:val="28"/>
          <w:szCs w:val="28"/>
          <w:lang w:eastAsia="ar-SA"/>
        </w:rPr>
        <w:t xml:space="preserve"> </w:t>
      </w:r>
      <w:r w:rsidRPr="00043C46">
        <w:rPr>
          <w:sz w:val="28"/>
          <w:szCs w:val="28"/>
        </w:rPr>
        <w:t xml:space="preserve"> № </w:t>
      </w:r>
      <w:r w:rsidR="00E5225E" w:rsidRPr="007F6A93">
        <w:rPr>
          <w:sz w:val="28"/>
          <w:szCs w:val="28"/>
          <w:u w:val="single"/>
        </w:rPr>
        <w:t>13</w:t>
      </w:r>
    </w:p>
    <w:p w:rsidR="002A2287" w:rsidRDefault="002A2287" w:rsidP="002A2287">
      <w:pPr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A2287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A2287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35F1E">
        <w:rPr>
          <w:rFonts w:ascii="Times New Roman" w:hAnsi="Times New Roman"/>
          <w:b/>
          <w:sz w:val="28"/>
          <w:szCs w:val="28"/>
          <w:lang w:eastAsia="ru-RU"/>
        </w:rPr>
        <w:t>МУНИЦИПАЛЬНАЯ ПРОГРАММА</w:t>
      </w:r>
    </w:p>
    <w:p w:rsidR="002A2287" w:rsidRPr="00487EB9" w:rsidRDefault="002A2287" w:rsidP="002A22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Белоглин</w:t>
      </w:r>
      <w:r w:rsidRPr="00487EB9">
        <w:rPr>
          <w:rFonts w:ascii="Times New Roman" w:hAnsi="Times New Roman"/>
          <w:b/>
          <w:sz w:val="28"/>
          <w:szCs w:val="28"/>
        </w:rPr>
        <w:t>ского сельского поселения Белоглинского района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2A2287" w:rsidRPr="002D6630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6630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2D663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>ского сельского поселения Белоглинского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на 2020 – 2024 год</w:t>
      </w:r>
      <w:r w:rsidRPr="002D6630">
        <w:rPr>
          <w:rFonts w:ascii="Times New Roman" w:hAnsi="Times New Roman"/>
          <w:b/>
          <w:bCs/>
          <w:sz w:val="28"/>
          <w:szCs w:val="28"/>
        </w:rPr>
        <w:t>»</w:t>
      </w:r>
    </w:p>
    <w:p w:rsidR="002A2287" w:rsidRDefault="002A2287" w:rsidP="002A228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A2287" w:rsidRPr="00487EB9" w:rsidRDefault="002A2287" w:rsidP="002A22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7EB9">
        <w:rPr>
          <w:rFonts w:ascii="Times New Roman" w:hAnsi="Times New Roman"/>
          <w:b/>
          <w:bCs/>
          <w:sz w:val="28"/>
          <w:szCs w:val="28"/>
        </w:rPr>
        <w:t>ПАСПОРТ</w:t>
      </w:r>
    </w:p>
    <w:p w:rsidR="002A2287" w:rsidRPr="00487EB9" w:rsidRDefault="002A2287" w:rsidP="002A22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7EB9"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b/>
          <w:sz w:val="28"/>
          <w:szCs w:val="28"/>
        </w:rPr>
        <w:t>Белоглин</w:t>
      </w:r>
      <w:r w:rsidRPr="00487EB9">
        <w:rPr>
          <w:rFonts w:ascii="Times New Roman" w:hAnsi="Times New Roman"/>
          <w:b/>
          <w:sz w:val="28"/>
          <w:szCs w:val="28"/>
        </w:rPr>
        <w:t>ского сельского поселения Белоглинского района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2A2287" w:rsidRPr="002D6630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6630">
        <w:rPr>
          <w:rFonts w:ascii="Times New Roman" w:hAnsi="Times New Roman"/>
          <w:b/>
          <w:sz w:val="28"/>
          <w:szCs w:val="28"/>
        </w:rPr>
        <w:t>«Обеспечение безопасности населения</w:t>
      </w:r>
      <w:r w:rsidRPr="002D663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>ского сельского поселения Белоглинского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на 2020 – 2024 год</w:t>
      </w:r>
      <w:r w:rsidRPr="002D6630">
        <w:rPr>
          <w:rFonts w:ascii="Times New Roman" w:hAnsi="Times New Roman"/>
          <w:b/>
          <w:bCs/>
          <w:sz w:val="28"/>
          <w:szCs w:val="28"/>
        </w:rPr>
        <w:t>»</w:t>
      </w:r>
    </w:p>
    <w:p w:rsidR="002A2287" w:rsidRPr="00E32B79" w:rsidRDefault="002A2287" w:rsidP="002A228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5"/>
      </w:tblGrid>
      <w:tr w:rsidR="002A2287" w:rsidRPr="00E32B79" w:rsidTr="00382E27">
        <w:tc>
          <w:tcPr>
            <w:tcW w:w="4068" w:type="dxa"/>
            <w:shd w:val="clear" w:color="auto" w:fill="auto"/>
          </w:tcPr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 xml:space="preserve">Координатор </w:t>
            </w:r>
          </w:p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2A2287" w:rsidRPr="00E32B79" w:rsidTr="00382E27">
        <w:tc>
          <w:tcPr>
            <w:tcW w:w="4068" w:type="dxa"/>
            <w:shd w:val="clear" w:color="auto" w:fill="auto"/>
          </w:tcPr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E32B79" w:rsidTr="00382E27">
        <w:tc>
          <w:tcPr>
            <w:tcW w:w="4068" w:type="dxa"/>
            <w:shd w:val="clear" w:color="auto" w:fill="auto"/>
          </w:tcPr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E32B79" w:rsidTr="00382E27">
        <w:tc>
          <w:tcPr>
            <w:tcW w:w="4068" w:type="dxa"/>
            <w:shd w:val="clear" w:color="auto" w:fill="auto"/>
          </w:tcPr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E32B79" w:rsidTr="00382E27">
        <w:tc>
          <w:tcPr>
            <w:tcW w:w="4068" w:type="dxa"/>
            <w:shd w:val="clear" w:color="auto" w:fill="auto"/>
          </w:tcPr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Ведомственные целевые программы</w:t>
            </w:r>
          </w:p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2A2287" w:rsidRPr="00E32B79" w:rsidTr="00382E27">
        <w:tc>
          <w:tcPr>
            <w:tcW w:w="4068" w:type="dxa"/>
            <w:shd w:val="clear" w:color="auto" w:fill="auto"/>
          </w:tcPr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2D6630" w:rsidRDefault="002A2287" w:rsidP="00382E27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sz w:val="28"/>
              </w:rPr>
            </w:pPr>
            <w:r w:rsidRPr="002D663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уменьшение количества пожаров, снижение рисков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 ЧС природного и техногенного характера, </w:t>
            </w:r>
            <w:r w:rsidRPr="002D663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возникновения </w:t>
            </w:r>
            <w:r w:rsidRPr="002D6630">
              <w:rPr>
                <w:rFonts w:ascii="Times New Roman" w:eastAsia="Calibri" w:hAnsi="Times New Roman"/>
                <w:sz w:val="28"/>
                <w:szCs w:val="28"/>
              </w:rPr>
              <w:t>происшествий на водных объектах</w:t>
            </w:r>
            <w:r w:rsidRPr="002D6630">
              <w:rPr>
                <w:rFonts w:ascii="Times New Roman" w:hAnsi="Times New Roman"/>
                <w:sz w:val="28"/>
              </w:rPr>
              <w:t>;</w:t>
            </w:r>
          </w:p>
          <w:p w:rsidR="002A2287" w:rsidRPr="002D6630" w:rsidRDefault="002A2287" w:rsidP="00382E27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D6630">
              <w:rPr>
                <w:rFonts w:ascii="Times New Roman" w:eastAsia="Calibri" w:hAnsi="Times New Roman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пожаров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ЧС природного и техногенного характера</w:t>
            </w:r>
            <w:r w:rsidRPr="002D6630">
              <w:rPr>
                <w:rFonts w:ascii="Times New Roman" w:eastAsia="Calibri" w:hAnsi="Times New Roman"/>
                <w:sz w:val="28"/>
                <w:szCs w:val="28"/>
              </w:rPr>
              <w:t xml:space="preserve"> и происшествий на водных объектах</w:t>
            </w:r>
          </w:p>
          <w:p w:rsidR="002A2287" w:rsidRPr="002D6630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E32B79" w:rsidTr="00382E27">
        <w:tc>
          <w:tcPr>
            <w:tcW w:w="4068" w:type="dxa"/>
            <w:shd w:val="clear" w:color="auto" w:fill="auto"/>
          </w:tcPr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2D6630" w:rsidRDefault="002A2287" w:rsidP="00382E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6630">
              <w:rPr>
                <w:rFonts w:ascii="Times New Roman" w:hAnsi="Times New Roman"/>
                <w:sz w:val="28"/>
                <w:szCs w:val="28"/>
              </w:rPr>
              <w:t>обучение населения мерам пожарной безопасности;</w:t>
            </w:r>
          </w:p>
          <w:p w:rsidR="002A2287" w:rsidRPr="002D6630" w:rsidRDefault="002A2287" w:rsidP="00382E2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6630">
              <w:rPr>
                <w:rFonts w:ascii="Times New Roman" w:hAnsi="Times New Roman"/>
                <w:sz w:val="28"/>
                <w:szCs w:val="28"/>
              </w:rPr>
              <w:t xml:space="preserve">оказание помощи в тушении пожаров и </w:t>
            </w:r>
            <w:r w:rsidRPr="002D6630">
              <w:rPr>
                <w:rFonts w:ascii="Times New Roman" w:hAnsi="Times New Roman"/>
                <w:sz w:val="28"/>
                <w:szCs w:val="28"/>
              </w:rPr>
              <w:lastRenderedPageBreak/>
              <w:t>ликвидации последствий пожаров;</w:t>
            </w:r>
          </w:p>
          <w:p w:rsidR="002A2287" w:rsidRPr="0051528F" w:rsidRDefault="002A2287" w:rsidP="00382E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28F">
              <w:rPr>
                <w:rFonts w:ascii="Times New Roman" w:hAnsi="Times New Roman"/>
                <w:sz w:val="28"/>
                <w:szCs w:val="28"/>
              </w:rPr>
              <w:t xml:space="preserve">организация и проведение мероприятий профилактического характера на водных объектах </w:t>
            </w:r>
            <w:r>
              <w:rPr>
                <w:rFonts w:ascii="Times New Roman" w:hAnsi="Times New Roman"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51528F" w:rsidTr="00382E27">
        <w:tc>
          <w:tcPr>
            <w:tcW w:w="4068" w:type="dxa"/>
            <w:shd w:val="clear" w:color="auto" w:fill="auto"/>
          </w:tcPr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7EB9">
              <w:rPr>
                <w:rFonts w:ascii="Times New Roman" w:hAnsi="Times New Roman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51528F" w:rsidRDefault="002A2287" w:rsidP="00382E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28F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/>
                <w:sz w:val="28"/>
                <w:szCs w:val="28"/>
              </w:rPr>
              <w:t>чрезвычайных ситуации и происшествий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 xml:space="preserve"> на</w:t>
            </w:r>
            <w:r w:rsidRPr="0051528F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>водных объектах;</w:t>
            </w:r>
          </w:p>
          <w:p w:rsidR="002A2287" w:rsidRPr="0051528F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28F">
              <w:rPr>
                <w:rFonts w:ascii="Times New Roman" w:hAnsi="Times New Roman"/>
                <w:sz w:val="28"/>
                <w:szCs w:val="28"/>
              </w:rPr>
              <w:t>охват населения системой оповещения;</w:t>
            </w:r>
          </w:p>
          <w:p w:rsidR="002A2287" w:rsidRPr="0051528F" w:rsidRDefault="002A2287" w:rsidP="00382E27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528F">
              <w:rPr>
                <w:rFonts w:ascii="Times New Roman" w:hAnsi="Times New Roman"/>
                <w:sz w:val="28"/>
                <w:szCs w:val="28"/>
              </w:rPr>
              <w:t xml:space="preserve">количество профилактических мероприятий по предупреждению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ЧС, 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>пожаров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>и происшествий на водных объектах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A2287" w:rsidRPr="0051528F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E32B79" w:rsidTr="00382E27">
        <w:tc>
          <w:tcPr>
            <w:tcW w:w="4068" w:type="dxa"/>
            <w:shd w:val="clear" w:color="auto" w:fill="auto"/>
          </w:tcPr>
          <w:p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2B79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A41FC2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A41FC2">
              <w:rPr>
                <w:rFonts w:ascii="Times New Roman" w:hAnsi="Times New Roman"/>
                <w:sz w:val="28"/>
                <w:szCs w:val="28"/>
                <w:lang w:eastAsia="ru-RU"/>
              </w:rPr>
              <w:t>роки реа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лизации муниципальной программы 2020-2024 годы;</w:t>
            </w:r>
          </w:p>
          <w:p w:rsidR="002A2287" w:rsidRPr="0051528F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</w:t>
            </w:r>
            <w:r w:rsidRPr="00A41F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тапы реализации муниципальной </w:t>
            </w:r>
            <w:r w:rsidRPr="0051528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программы </w:t>
            </w:r>
            <w:r w:rsidRPr="0051528F">
              <w:rPr>
                <w:rFonts w:ascii="Times New Roman" w:hAnsi="Times New Roman"/>
                <w:sz w:val="28"/>
                <w:szCs w:val="28"/>
              </w:rPr>
              <w:t>не выделяются</w:t>
            </w:r>
          </w:p>
          <w:p w:rsidR="002A2287" w:rsidRPr="00487EB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2287" w:rsidRPr="00E32B79" w:rsidTr="00382E27">
        <w:tc>
          <w:tcPr>
            <w:tcW w:w="4068" w:type="dxa"/>
            <w:shd w:val="clear" w:color="auto" w:fill="auto"/>
          </w:tcPr>
          <w:p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2B79">
              <w:rPr>
                <w:rFonts w:ascii="Times New Roman" w:hAnsi="Times New Roman"/>
                <w:sz w:val="28"/>
                <w:szCs w:val="28"/>
              </w:rPr>
              <w:t>Объемы бюджетных ассигнований</w:t>
            </w:r>
          </w:p>
          <w:p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2B79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2A2287" w:rsidRPr="00E32B79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F7923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A41FC2">
              <w:rPr>
                <w:rFonts w:ascii="Times New Roman" w:hAnsi="Times New Roman"/>
                <w:sz w:val="28"/>
                <w:szCs w:val="28"/>
              </w:rPr>
              <w:t xml:space="preserve">бъем бюджетных ассигнований муниципальной программы составляет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306,1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proofErr w:type="gramStart"/>
            <w:r w:rsidRPr="006F792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F7923">
              <w:rPr>
                <w:rFonts w:ascii="Times New Roman" w:hAnsi="Times New Roman"/>
                <w:sz w:val="28"/>
                <w:szCs w:val="28"/>
              </w:rPr>
              <w:t>ублей, в том числе</w:t>
            </w:r>
          </w:p>
          <w:p w:rsidR="002A2287" w:rsidRPr="006F7923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>,0 тыс</w:t>
            </w:r>
            <w:proofErr w:type="gramStart"/>
            <w:r w:rsidRPr="006F792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F7923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2A2287" w:rsidRPr="006F7923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10,1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> тыс</w:t>
            </w:r>
            <w:proofErr w:type="gramStart"/>
            <w:r w:rsidRPr="006F792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F7923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2A2287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135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>,0 тыс</w:t>
            </w:r>
            <w:proofErr w:type="gramStart"/>
            <w:r w:rsidRPr="006F792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F7923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2A2287" w:rsidRPr="006F7923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>,0 тыс</w:t>
            </w:r>
            <w:proofErr w:type="gramStart"/>
            <w:r w:rsidRPr="006F792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F7923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2A2287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86</w:t>
            </w:r>
            <w:r w:rsidRPr="006F7923">
              <w:rPr>
                <w:rFonts w:ascii="Times New Roman" w:hAnsi="Times New Roman"/>
                <w:sz w:val="28"/>
                <w:szCs w:val="28"/>
              </w:rPr>
              <w:t>,0 тыс</w:t>
            </w:r>
            <w:proofErr w:type="gramStart"/>
            <w:r w:rsidRPr="006F792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F7923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2A2287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источник финансирования:</w:t>
            </w:r>
          </w:p>
          <w:p w:rsidR="002A2287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FC2">
              <w:rPr>
                <w:rFonts w:ascii="Times New Roman" w:hAnsi="Times New Roman"/>
                <w:sz w:val="28"/>
                <w:szCs w:val="28"/>
              </w:rPr>
              <w:t xml:space="preserve">- средства бюджета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2A2287" w:rsidRPr="0051528F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2A2287" w:rsidRDefault="002A2287" w:rsidP="002A22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2A2287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4A7DC7">
        <w:rPr>
          <w:rFonts w:ascii="Times New Roman" w:hAnsi="Times New Roman"/>
          <w:sz w:val="28"/>
          <w:szCs w:val="28"/>
        </w:rPr>
        <w:t xml:space="preserve">Характеристика текущего состояния и прогноз развития </w:t>
      </w:r>
    </w:p>
    <w:p w:rsidR="002A2287" w:rsidRDefault="002A2287" w:rsidP="002A2287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соответствующей сферы реализации муниципальной программы</w:t>
      </w:r>
    </w:p>
    <w:p w:rsidR="002A2287" w:rsidRPr="004A7DC7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26282F"/>
          <w:sz w:val="28"/>
          <w:szCs w:val="28"/>
        </w:rPr>
      </w:pPr>
    </w:p>
    <w:p w:rsidR="002A2287" w:rsidRPr="00DC4883" w:rsidRDefault="002A2287" w:rsidP="002A2287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01CD1">
        <w:rPr>
          <w:rFonts w:ascii="Times New Roman" w:hAnsi="Times New Roman" w:cs="Times New Roman"/>
          <w:sz w:val="28"/>
          <w:szCs w:val="28"/>
        </w:rPr>
        <w:t xml:space="preserve">Сферой реализации муниципальной программы является организация эффективной деятельности в области </w:t>
      </w:r>
      <w:r w:rsidRPr="00DC4883">
        <w:rPr>
          <w:rFonts w:ascii="Times New Roman" w:hAnsi="Times New Roman" w:cs="Times New Roman"/>
          <w:sz w:val="28"/>
          <w:szCs w:val="28"/>
        </w:rPr>
        <w:t xml:space="preserve">обеспечения пожарной безопасности, защиты населения при </w:t>
      </w:r>
      <w:r>
        <w:rPr>
          <w:rFonts w:ascii="Times New Roman" w:hAnsi="Times New Roman" w:cs="Times New Roman"/>
          <w:sz w:val="28"/>
          <w:szCs w:val="28"/>
        </w:rPr>
        <w:t xml:space="preserve">возникновении </w:t>
      </w:r>
      <w:r w:rsidRPr="00DC4883">
        <w:rPr>
          <w:rFonts w:ascii="Times New Roman" w:hAnsi="Times New Roman" w:cs="Times New Roman"/>
          <w:sz w:val="28"/>
          <w:szCs w:val="28"/>
        </w:rPr>
        <w:t>ЧС, в т</w:t>
      </w:r>
      <w:r w:rsidR="00297946">
        <w:rPr>
          <w:rFonts w:ascii="Times New Roman" w:hAnsi="Times New Roman" w:cs="Times New Roman"/>
          <w:sz w:val="28"/>
          <w:szCs w:val="28"/>
        </w:rPr>
        <w:t>ом числе террористических актов,</w:t>
      </w:r>
      <w:r w:rsidRPr="00DC4883">
        <w:rPr>
          <w:rFonts w:ascii="Times New Roman" w:hAnsi="Times New Roman" w:cs="Times New Roman"/>
          <w:sz w:val="28"/>
          <w:szCs w:val="28"/>
        </w:rPr>
        <w:t xml:space="preserve"> безопа</w:t>
      </w:r>
      <w:r w:rsidR="00297946">
        <w:rPr>
          <w:rFonts w:ascii="Times New Roman" w:hAnsi="Times New Roman" w:cs="Times New Roman"/>
          <w:sz w:val="28"/>
          <w:szCs w:val="28"/>
        </w:rPr>
        <w:t>сности людей на водных объектах,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7946">
        <w:rPr>
          <w:rFonts w:ascii="Times New Roman" w:hAnsi="Times New Roman"/>
          <w:color w:val="000000" w:themeColor="text1"/>
          <w:sz w:val="28"/>
          <w:szCs w:val="28"/>
        </w:rPr>
        <w:t xml:space="preserve">отлов – стерилизация – вакцинация – возврат </w:t>
      </w:r>
      <w:r w:rsidR="00297946">
        <w:rPr>
          <w:rFonts w:ascii="Times New Roman" w:hAnsi="Times New Roman" w:cs="Times New Roman"/>
          <w:sz w:val="28"/>
          <w:szCs w:val="28"/>
        </w:rPr>
        <w:t>(далее ОСВВ)</w:t>
      </w:r>
      <w:r w:rsidR="00297946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794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 xml:space="preserve">Климатические и физико-географические условия на территории </w:t>
      </w:r>
      <w:r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01CD1">
        <w:rPr>
          <w:rFonts w:ascii="Times New Roman" w:hAnsi="Times New Roman"/>
          <w:sz w:val="28"/>
          <w:szCs w:val="28"/>
        </w:rPr>
        <w:t xml:space="preserve"> способствуют возникно</w:t>
      </w:r>
      <w:r>
        <w:rPr>
          <w:rFonts w:ascii="Times New Roman" w:hAnsi="Times New Roman"/>
          <w:sz w:val="28"/>
          <w:szCs w:val="28"/>
        </w:rPr>
        <w:t xml:space="preserve">вению чрезвычайных ситуаций </w:t>
      </w:r>
      <w:r w:rsidRPr="00201CD1">
        <w:rPr>
          <w:rFonts w:ascii="Times New Roman" w:hAnsi="Times New Roman"/>
          <w:sz w:val="28"/>
          <w:szCs w:val="28"/>
        </w:rPr>
        <w:t xml:space="preserve"> природного характера в виде пожаров</w:t>
      </w:r>
      <w:r>
        <w:rPr>
          <w:rFonts w:ascii="Times New Roman" w:hAnsi="Times New Roman"/>
          <w:sz w:val="28"/>
          <w:szCs w:val="28"/>
        </w:rPr>
        <w:t xml:space="preserve"> и других ЧС</w:t>
      </w:r>
      <w:r w:rsidRPr="00201CD1">
        <w:rPr>
          <w:rFonts w:ascii="Times New Roman" w:hAnsi="Times New Roman"/>
          <w:sz w:val="28"/>
          <w:szCs w:val="28"/>
        </w:rPr>
        <w:t xml:space="preserve">. Значительную территорию </w:t>
      </w:r>
      <w:r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01CD1">
        <w:rPr>
          <w:rFonts w:ascii="Times New Roman" w:hAnsi="Times New Roman"/>
          <w:sz w:val="28"/>
          <w:szCs w:val="28"/>
        </w:rPr>
        <w:t xml:space="preserve"> занимают сельскохозяйственные угодья и в летний период времени представляют большую </w:t>
      </w:r>
      <w:proofErr w:type="spellStart"/>
      <w:r w:rsidRPr="00201CD1">
        <w:rPr>
          <w:rFonts w:ascii="Times New Roman" w:hAnsi="Times New Roman"/>
          <w:sz w:val="28"/>
          <w:szCs w:val="28"/>
        </w:rPr>
        <w:t>пожароопасность</w:t>
      </w:r>
      <w:proofErr w:type="spellEnd"/>
      <w:r w:rsidRPr="00201CD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Село Белая Глина</w:t>
      </w:r>
      <w:r w:rsidRPr="00201C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близко примыкае</w:t>
      </w:r>
      <w:r w:rsidRPr="00201CD1">
        <w:rPr>
          <w:rFonts w:ascii="Times New Roman" w:hAnsi="Times New Roman"/>
          <w:sz w:val="28"/>
          <w:szCs w:val="28"/>
        </w:rPr>
        <w:t xml:space="preserve">т к </w:t>
      </w:r>
      <w:r>
        <w:rPr>
          <w:rFonts w:ascii="Times New Roman" w:hAnsi="Times New Roman"/>
          <w:sz w:val="28"/>
          <w:szCs w:val="28"/>
        </w:rPr>
        <w:t>сельскохозяйственным</w:t>
      </w:r>
      <w:r w:rsidRPr="00201CD1">
        <w:rPr>
          <w:rFonts w:ascii="Times New Roman" w:hAnsi="Times New Roman"/>
          <w:sz w:val="28"/>
          <w:szCs w:val="28"/>
        </w:rPr>
        <w:t xml:space="preserve"> массивам, что при </w:t>
      </w:r>
      <w:r w:rsidRPr="00201CD1">
        <w:rPr>
          <w:rFonts w:ascii="Times New Roman" w:hAnsi="Times New Roman"/>
          <w:sz w:val="28"/>
          <w:szCs w:val="28"/>
        </w:rPr>
        <w:lastRenderedPageBreak/>
        <w:t>возникновении крупных пожаров представляет серьёзную опасность жизни и здоровью жителей</w:t>
      </w:r>
      <w:r>
        <w:rPr>
          <w:rFonts w:ascii="Times New Roman" w:hAnsi="Times New Roman"/>
          <w:sz w:val="28"/>
          <w:szCs w:val="28"/>
        </w:rPr>
        <w:t>,</w:t>
      </w:r>
      <w:r w:rsidRPr="00201CD1">
        <w:rPr>
          <w:rFonts w:ascii="Times New Roman" w:hAnsi="Times New Roman"/>
          <w:sz w:val="28"/>
          <w:szCs w:val="28"/>
        </w:rPr>
        <w:t xml:space="preserve"> и их имуществу.                                                </w:t>
      </w:r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Администрацией Белоглин</w:t>
      </w:r>
      <w:r>
        <w:rPr>
          <w:rFonts w:ascii="Times New Roman" w:hAnsi="Times New Roman"/>
          <w:sz w:val="28"/>
          <w:szCs w:val="28"/>
          <w:lang w:eastAsia="ru-RU"/>
        </w:rPr>
        <w:t>ского сельского поселения Белоглинского района</w:t>
      </w:r>
      <w:r w:rsidRPr="00201CD1">
        <w:rPr>
          <w:rFonts w:ascii="Times New Roman" w:hAnsi="Times New Roman"/>
          <w:sz w:val="28"/>
          <w:szCs w:val="28"/>
        </w:rPr>
        <w:t xml:space="preserve">  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201CD1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1CD1">
        <w:rPr>
          <w:rFonts w:ascii="Times New Roman" w:hAnsi="Times New Roman" w:cs="Times New Roman"/>
          <w:sz w:val="28"/>
          <w:szCs w:val="28"/>
        </w:rPr>
        <w:t xml:space="preserve">Проблемы пожарной безопасности и защиты населения от </w:t>
      </w:r>
      <w:r>
        <w:rPr>
          <w:rFonts w:ascii="Times New Roman" w:hAnsi="Times New Roman" w:cs="Times New Roman"/>
          <w:sz w:val="28"/>
          <w:szCs w:val="28"/>
        </w:rPr>
        <w:t>пожаров</w:t>
      </w:r>
      <w:r w:rsidRPr="00201CD1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Белоглинском сельском поселении Белоглинского района</w:t>
      </w:r>
      <w:r w:rsidRPr="00201C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решены не полном объёме</w:t>
      </w:r>
      <w:r w:rsidRPr="00201CD1">
        <w:rPr>
          <w:rFonts w:ascii="Times New Roman" w:hAnsi="Times New Roman" w:cs="Times New Roman"/>
          <w:sz w:val="28"/>
          <w:szCs w:val="28"/>
        </w:rPr>
        <w:t>.</w:t>
      </w:r>
    </w:p>
    <w:p w:rsidR="00297946" w:rsidRDefault="002A228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201C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ЧС природного и техногенного характера, а так же на</w:t>
      </w:r>
      <w:r w:rsidRPr="00201CD1">
        <w:rPr>
          <w:rFonts w:ascii="Times New Roman" w:hAnsi="Times New Roman"/>
          <w:sz w:val="28"/>
          <w:szCs w:val="28"/>
        </w:rPr>
        <w:t xml:space="preserve"> бе</w:t>
      </w:r>
      <w:r>
        <w:rPr>
          <w:rFonts w:ascii="Times New Roman" w:hAnsi="Times New Roman"/>
          <w:sz w:val="28"/>
          <w:szCs w:val="28"/>
        </w:rPr>
        <w:t xml:space="preserve">зопасность людей на водных объектах </w:t>
      </w:r>
      <w:r w:rsidRPr="00297946">
        <w:rPr>
          <w:rFonts w:ascii="Times New Roman" w:hAnsi="Times New Roman"/>
          <w:sz w:val="28"/>
          <w:szCs w:val="28"/>
        </w:rPr>
        <w:t xml:space="preserve">и </w:t>
      </w:r>
      <w:r w:rsidR="00297946">
        <w:rPr>
          <w:rFonts w:ascii="Times New Roman" w:hAnsi="Times New Roman"/>
          <w:sz w:val="28"/>
          <w:szCs w:val="28"/>
        </w:rPr>
        <w:t>ОСВВ</w:t>
      </w:r>
      <w:r w:rsidR="00297946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297946">
        <w:rPr>
          <w:rFonts w:ascii="Times New Roman" w:hAnsi="Times New Roman"/>
          <w:sz w:val="28"/>
          <w:szCs w:val="28"/>
        </w:rPr>
        <w:t xml:space="preserve">  </w:t>
      </w:r>
    </w:p>
    <w:p w:rsidR="002A2287" w:rsidRPr="007538FE" w:rsidRDefault="00297946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</w:t>
      </w:r>
      <w:r w:rsidR="002A2287" w:rsidRPr="007538FE">
        <w:rPr>
          <w:rFonts w:ascii="Times New Roman" w:hAnsi="Times New Roman"/>
          <w:sz w:val="28"/>
          <w:szCs w:val="28"/>
        </w:rPr>
        <w:t>Реализация муниципальной программы в полном объеме позволит:</w:t>
      </w:r>
    </w:p>
    <w:p w:rsidR="002A2287" w:rsidRPr="007538FE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538FE">
        <w:rPr>
          <w:rFonts w:ascii="Times New Roman" w:hAnsi="Times New Roman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538FE">
        <w:rPr>
          <w:rFonts w:ascii="Times New Roman" w:hAnsi="Times New Roman"/>
          <w:sz w:val="28"/>
          <w:szCs w:val="28"/>
        </w:rPr>
        <w:t>повысить уровень безопасность населения, минимизировать ущерб от ЧС.</w:t>
      </w:r>
    </w:p>
    <w:p w:rsidR="002A2287" w:rsidRPr="007538FE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97946">
        <w:rPr>
          <w:rFonts w:ascii="Times New Roman" w:hAnsi="Times New Roman"/>
          <w:sz w:val="28"/>
          <w:szCs w:val="28"/>
        </w:rPr>
        <w:t>- снизить популяцию безнадзорных собак.</w:t>
      </w:r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 xml:space="preserve"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</w:t>
      </w:r>
      <w:r>
        <w:rPr>
          <w:rFonts w:ascii="Times New Roman" w:hAnsi="Times New Roman"/>
          <w:sz w:val="28"/>
          <w:szCs w:val="28"/>
        </w:rPr>
        <w:t>при чрезвычайных ситуациях</w:t>
      </w:r>
      <w:r w:rsidRPr="00201CD1">
        <w:rPr>
          <w:rFonts w:ascii="Times New Roman" w:hAnsi="Times New Roman"/>
          <w:sz w:val="28"/>
          <w:szCs w:val="28"/>
        </w:rPr>
        <w:t>.</w:t>
      </w:r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>Экономическая эффективность реализации муниципальной программы будет заключаться в обеспечении снижения экономическ</w:t>
      </w:r>
      <w:r>
        <w:rPr>
          <w:rFonts w:ascii="Times New Roman" w:hAnsi="Times New Roman"/>
          <w:sz w:val="28"/>
          <w:szCs w:val="28"/>
        </w:rPr>
        <w:t xml:space="preserve">ого ущерба и </w:t>
      </w:r>
      <w:r w:rsidRPr="00201CD1">
        <w:rPr>
          <w:rFonts w:ascii="Times New Roman" w:hAnsi="Times New Roman"/>
          <w:sz w:val="28"/>
          <w:szCs w:val="28"/>
        </w:rPr>
        <w:t>снижении масштабов загрязнения природной среды.</w:t>
      </w:r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5225E">
        <w:rPr>
          <w:rFonts w:ascii="Times New Roman" w:hAnsi="Times New Roman"/>
          <w:sz w:val="28"/>
          <w:szCs w:val="28"/>
        </w:rPr>
        <w:t>К данным факторам риска относятся:</w:t>
      </w:r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01CD1">
        <w:rPr>
          <w:rFonts w:ascii="Times New Roman" w:hAnsi="Times New Roman"/>
          <w:sz w:val="28"/>
          <w:szCs w:val="28"/>
        </w:rPr>
        <w:t xml:space="preserve">риск возникновения обстоятельств непреодолимой силы, таких как масштабные природные и техногенные катастрофы; </w:t>
      </w:r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01CD1">
        <w:rPr>
          <w:rFonts w:ascii="Times New Roman" w:hAnsi="Times New Roman"/>
          <w:sz w:val="28"/>
          <w:szCs w:val="28"/>
        </w:rPr>
        <w:t xml:space="preserve">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01CD1">
        <w:rPr>
          <w:rFonts w:ascii="Times New Roman" w:hAnsi="Times New Roman"/>
          <w:sz w:val="28"/>
          <w:szCs w:val="28"/>
        </w:rPr>
        <w:t>риск непредвиденных расходов связанных с непрогнозируемым ростом цен на рынке продаж или другими непрогнозируемыми событиями.</w:t>
      </w:r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lastRenderedPageBreak/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201CD1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01CD1">
        <w:rPr>
          <w:rFonts w:ascii="Times New Roman" w:hAnsi="Times New Roman"/>
          <w:sz w:val="28"/>
          <w:szCs w:val="28"/>
        </w:rPr>
        <w:t>В целях минимизации негат</w:t>
      </w:r>
      <w:r>
        <w:rPr>
          <w:rFonts w:ascii="Times New Roman" w:hAnsi="Times New Roman"/>
          <w:sz w:val="28"/>
          <w:szCs w:val="28"/>
        </w:rPr>
        <w:t>ивного влияния чрезвычайных ситуаций (ЧС)</w:t>
      </w:r>
      <w:r w:rsidRPr="00201CD1">
        <w:rPr>
          <w:rFonts w:ascii="Times New Roman" w:hAnsi="Times New Roman"/>
          <w:sz w:val="28"/>
          <w:szCs w:val="28"/>
        </w:rPr>
        <w:t xml:space="preserve"> управление рисками планируется </w:t>
      </w:r>
      <w:r>
        <w:rPr>
          <w:rFonts w:ascii="Times New Roman" w:hAnsi="Times New Roman"/>
          <w:sz w:val="28"/>
          <w:szCs w:val="28"/>
        </w:rPr>
        <w:t xml:space="preserve">осуществлять </w:t>
      </w:r>
      <w:r w:rsidRPr="00201CD1">
        <w:rPr>
          <w:rFonts w:ascii="Times New Roman" w:hAnsi="Times New Roman"/>
          <w:sz w:val="28"/>
          <w:szCs w:val="28"/>
        </w:rPr>
        <w:t>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3C7D36" w:rsidRDefault="002A2287" w:rsidP="002A2287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2287" w:rsidRPr="003C7D36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3C7D36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t>муниципальной программы</w:t>
      </w:r>
    </w:p>
    <w:p w:rsidR="002A2287" w:rsidRPr="003C7D36" w:rsidRDefault="002A2287" w:rsidP="002A228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2A2287" w:rsidRPr="003C7D36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t>Основными целями муниципальной программы являются:</w:t>
      </w:r>
    </w:p>
    <w:p w:rsidR="002A2287" w:rsidRPr="003C7D36" w:rsidRDefault="002A2287" w:rsidP="002A2287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3C7D36">
        <w:rPr>
          <w:rFonts w:ascii="Times New Roman" w:hAnsi="Times New Roman"/>
          <w:color w:val="000000"/>
          <w:sz w:val="28"/>
          <w:szCs w:val="28"/>
        </w:rPr>
        <w:t>уменьшение количества пожаров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C7D36">
        <w:rPr>
          <w:rFonts w:ascii="Times New Roman" w:eastAsia="Calibri" w:hAnsi="Times New Roman"/>
          <w:sz w:val="28"/>
          <w:szCs w:val="28"/>
        </w:rPr>
        <w:t>и происшествий на водных объектах</w:t>
      </w:r>
      <w:r w:rsidRPr="003C7D36">
        <w:rPr>
          <w:rFonts w:ascii="Times New Roman" w:hAnsi="Times New Roman"/>
          <w:sz w:val="28"/>
          <w:szCs w:val="28"/>
        </w:rPr>
        <w:t>;</w:t>
      </w:r>
    </w:p>
    <w:p w:rsidR="002A2287" w:rsidRPr="003C7D36" w:rsidRDefault="002A2287" w:rsidP="002A2287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3C7D36">
        <w:rPr>
          <w:rFonts w:ascii="Times New Roman" w:eastAsia="Calibri" w:hAnsi="Times New Roman"/>
          <w:sz w:val="28"/>
          <w:szCs w:val="28"/>
        </w:rPr>
        <w:t xml:space="preserve">минимизация социального и экономического ущерба, наносимого населению, экономике и природной среде от </w:t>
      </w:r>
      <w:r>
        <w:rPr>
          <w:rFonts w:ascii="Times New Roman" w:eastAsia="Calibri" w:hAnsi="Times New Roman"/>
          <w:sz w:val="28"/>
          <w:szCs w:val="28"/>
        </w:rPr>
        <w:t>чрезвычайных ситуаций природного и техногенного характера</w:t>
      </w:r>
      <w:r w:rsidRPr="003C7D36">
        <w:rPr>
          <w:rFonts w:ascii="Times New Roman" w:hAnsi="Times New Roman"/>
          <w:sz w:val="28"/>
          <w:szCs w:val="28"/>
          <w:lang w:eastAsia="ru-RU"/>
        </w:rPr>
        <w:t>;</w:t>
      </w:r>
    </w:p>
    <w:p w:rsidR="002A2287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>обеспечение оперативного финансирования непредвиденных расходов бюджета</w:t>
      </w:r>
      <w:r w:rsidRPr="003C7D3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3C7D36">
        <w:rPr>
          <w:rFonts w:ascii="Times New Roman" w:hAnsi="Times New Roman"/>
          <w:sz w:val="28"/>
          <w:szCs w:val="28"/>
        </w:rPr>
        <w:t xml:space="preserve">, в том числе связанных с ликвидацией последствий </w:t>
      </w:r>
      <w:r>
        <w:rPr>
          <w:rFonts w:ascii="Times New Roman" w:eastAsia="Calibri" w:hAnsi="Times New Roman"/>
          <w:sz w:val="28"/>
          <w:szCs w:val="28"/>
        </w:rPr>
        <w:t>чрезвычайных ситуаций</w:t>
      </w:r>
      <w:r w:rsidRPr="003C7D36">
        <w:rPr>
          <w:rFonts w:ascii="Times New Roman" w:eastAsia="Calibri" w:hAnsi="Times New Roman"/>
          <w:sz w:val="28"/>
          <w:szCs w:val="28"/>
        </w:rPr>
        <w:t xml:space="preserve"> и происшествий на водных объектах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2A2287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297946">
        <w:rPr>
          <w:rFonts w:ascii="Times New Roman" w:hAnsi="Times New Roman"/>
          <w:color w:val="000000"/>
          <w:sz w:val="28"/>
          <w:szCs w:val="28"/>
        </w:rPr>
        <w:t xml:space="preserve">создание благоприятных условий для проживания граждан за счет сокращения численности </w:t>
      </w:r>
      <w:r w:rsidR="00297946" w:rsidRPr="00297946">
        <w:rPr>
          <w:rFonts w:ascii="Times New Roman" w:hAnsi="Times New Roman"/>
          <w:color w:val="000000"/>
          <w:sz w:val="28"/>
          <w:szCs w:val="28"/>
        </w:rPr>
        <w:t xml:space="preserve">количества </w:t>
      </w:r>
      <w:r w:rsidRPr="00297946">
        <w:rPr>
          <w:rFonts w:ascii="Times New Roman" w:hAnsi="Times New Roman"/>
          <w:color w:val="000000"/>
          <w:sz w:val="28"/>
          <w:szCs w:val="28"/>
        </w:rPr>
        <w:t>безнадзорных животных, предупреждение распространения заболевания бешенством среди животных и людей.</w:t>
      </w:r>
    </w:p>
    <w:p w:rsidR="002A2287" w:rsidRPr="00A34051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C60CA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3C7D36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>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3C7D36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3C7D36">
        <w:rPr>
          <w:rFonts w:ascii="Times New Roman" w:eastAsia="Calibri" w:hAnsi="Times New Roman"/>
          <w:sz w:val="28"/>
          <w:szCs w:val="28"/>
        </w:rPr>
        <w:t>обеспечение эффективного предупреждения и ликвидации пожаров и происшествий на водных объектах;</w:t>
      </w:r>
    </w:p>
    <w:p w:rsidR="002A2287" w:rsidRPr="003C7D36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>оказание помощи в тушении пожаров и ликвидации последствий пожаров;</w:t>
      </w:r>
    </w:p>
    <w:p w:rsidR="002A2287" w:rsidRPr="003C7D36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обучение населения </w:t>
      </w:r>
      <w:r w:rsidRPr="003C7D36">
        <w:rPr>
          <w:rFonts w:ascii="Times New Roman" w:hAnsi="Times New Roman"/>
          <w:sz w:val="28"/>
          <w:szCs w:val="28"/>
        </w:rPr>
        <w:t>мерам пожарной безопасности</w:t>
      </w:r>
      <w:r>
        <w:rPr>
          <w:rFonts w:ascii="Times New Roman" w:hAnsi="Times New Roman"/>
          <w:sz w:val="28"/>
          <w:szCs w:val="28"/>
        </w:rPr>
        <w:t xml:space="preserve"> и правилам нахождения на водных объектах, действиям при возникновении чрезвычайных ситуаций</w:t>
      </w:r>
      <w:r w:rsidRPr="003C7D36">
        <w:rPr>
          <w:rFonts w:ascii="Times New Roman" w:hAnsi="Times New Roman"/>
          <w:sz w:val="28"/>
          <w:szCs w:val="28"/>
        </w:rPr>
        <w:t>;</w:t>
      </w:r>
    </w:p>
    <w:p w:rsidR="002A2287" w:rsidRPr="003C7D36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 xml:space="preserve">финансовое обеспечение непредвиденных расходов, связанных с ликвидацией последствий </w:t>
      </w:r>
      <w:r>
        <w:rPr>
          <w:rFonts w:ascii="Times New Roman" w:hAnsi="Times New Roman"/>
          <w:sz w:val="28"/>
          <w:szCs w:val="28"/>
        </w:rPr>
        <w:t>чрезвычайных ситуаций</w:t>
      </w:r>
      <w:r w:rsidRPr="003C7D36">
        <w:rPr>
          <w:rFonts w:ascii="Times New Roman" w:hAnsi="Times New Roman"/>
          <w:sz w:val="28"/>
          <w:szCs w:val="28"/>
        </w:rPr>
        <w:t>;</w:t>
      </w:r>
    </w:p>
    <w:p w:rsidR="002A2287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 xml:space="preserve">организация спасательных мероприятий и мероприятий профилактического характера на водных объектах </w:t>
      </w:r>
      <w:r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3C7D36">
        <w:rPr>
          <w:rFonts w:ascii="Times New Roman" w:hAnsi="Times New Roman"/>
          <w:sz w:val="28"/>
          <w:szCs w:val="28"/>
        </w:rPr>
        <w:t>.</w:t>
      </w:r>
    </w:p>
    <w:p w:rsidR="00382E27" w:rsidRPr="003C7D36" w:rsidRDefault="0033420F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C60CA4">
        <w:rPr>
          <w:rFonts w:ascii="Times New Roman" w:hAnsi="Times New Roman"/>
          <w:sz w:val="28"/>
          <w:szCs w:val="28"/>
        </w:rPr>
        <w:t xml:space="preserve"> снижение популяции безнадзорных собак.</w:t>
      </w:r>
    </w:p>
    <w:p w:rsidR="002A2287" w:rsidRPr="003C7D36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t>Муниципальная программа реа</w:t>
      </w:r>
      <w:r>
        <w:rPr>
          <w:rFonts w:ascii="Times New Roman" w:hAnsi="Times New Roman"/>
          <w:sz w:val="28"/>
          <w:szCs w:val="28"/>
        </w:rPr>
        <w:t>лизуется в 2020-2024</w:t>
      </w:r>
      <w:r w:rsidRPr="003C7D36">
        <w:rPr>
          <w:rFonts w:ascii="Times New Roman" w:hAnsi="Times New Roman"/>
          <w:sz w:val="28"/>
          <w:szCs w:val="28"/>
        </w:rPr>
        <w:t xml:space="preserve"> годах.</w:t>
      </w:r>
    </w:p>
    <w:p w:rsidR="002A2287" w:rsidRPr="003C7D36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lastRenderedPageBreak/>
        <w:t>Этапы реализации не предусмотрены.</w:t>
      </w:r>
    </w:p>
    <w:p w:rsidR="002A2287" w:rsidRPr="003C7D36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C7D36">
        <w:rPr>
          <w:rFonts w:ascii="Times New Roman" w:hAnsi="Times New Roman"/>
          <w:sz w:val="28"/>
          <w:szCs w:val="28"/>
        </w:rPr>
        <w:t>Перечень целевых показателей муниципальной про</w:t>
      </w:r>
      <w:r>
        <w:rPr>
          <w:rFonts w:ascii="Times New Roman" w:hAnsi="Times New Roman"/>
          <w:sz w:val="28"/>
          <w:szCs w:val="28"/>
        </w:rPr>
        <w:t>граммы приведен в приложении № 2</w:t>
      </w:r>
      <w:r w:rsidRPr="003C7D36">
        <w:rPr>
          <w:rFonts w:ascii="Times New Roman" w:hAnsi="Times New Roman"/>
          <w:sz w:val="28"/>
          <w:szCs w:val="28"/>
        </w:rPr>
        <w:t xml:space="preserve"> к муниципальной программе.</w:t>
      </w:r>
    </w:p>
    <w:p w:rsidR="002A2287" w:rsidRPr="003C7D36" w:rsidRDefault="002A2287" w:rsidP="002A2287">
      <w:pPr>
        <w:pStyle w:val="ConsPlusCell"/>
        <w:ind w:firstLine="709"/>
        <w:contextualSpacing/>
        <w:jc w:val="both"/>
        <w:rPr>
          <w:sz w:val="28"/>
          <w:szCs w:val="28"/>
        </w:rPr>
      </w:pPr>
      <w:r w:rsidRPr="003C7D36">
        <w:rPr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3C7D36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7D36">
        <w:rPr>
          <w:rFonts w:ascii="Times New Roman" w:hAnsi="Times New Roman" w:cs="Times New Roman"/>
          <w:sz w:val="28"/>
          <w:szCs w:val="28"/>
        </w:rPr>
        <w:t>снизить риски возникновения пожаров, несчастных случаев</w:t>
      </w:r>
      <w:r>
        <w:rPr>
          <w:rFonts w:ascii="Times New Roman" w:hAnsi="Times New Roman" w:cs="Times New Roman"/>
          <w:sz w:val="28"/>
          <w:szCs w:val="28"/>
        </w:rPr>
        <w:t xml:space="preserve"> на воде и смягчить возможных последствий чрезвычайных ситуаций природного и техногенного характера</w:t>
      </w:r>
      <w:r w:rsidRPr="003C7D36">
        <w:rPr>
          <w:rFonts w:ascii="Times New Roman" w:hAnsi="Times New Roman" w:cs="Times New Roman"/>
          <w:sz w:val="28"/>
          <w:szCs w:val="28"/>
        </w:rPr>
        <w:t>;</w:t>
      </w:r>
    </w:p>
    <w:p w:rsidR="002A2287" w:rsidRPr="003C7D36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C7D36">
        <w:rPr>
          <w:rFonts w:ascii="Times New Roman" w:hAnsi="Times New Roman" w:cs="Times New Roman"/>
          <w:sz w:val="28"/>
          <w:szCs w:val="28"/>
        </w:rPr>
        <w:t>повысить уровень против</w:t>
      </w:r>
      <w:r>
        <w:rPr>
          <w:rFonts w:ascii="Times New Roman" w:hAnsi="Times New Roman" w:cs="Times New Roman"/>
          <w:sz w:val="28"/>
          <w:szCs w:val="28"/>
        </w:rPr>
        <w:t>опожарного режима на территории Белоглинского сельского поселения</w:t>
      </w:r>
      <w:r w:rsidRPr="003C7D36">
        <w:rPr>
          <w:rFonts w:ascii="Times New Roman" w:hAnsi="Times New Roman" w:cs="Times New Roman"/>
          <w:sz w:val="28"/>
          <w:szCs w:val="28"/>
        </w:rPr>
        <w:t>, безопасности на водных объектах;</w:t>
      </w:r>
    </w:p>
    <w:p w:rsidR="002A2287" w:rsidRPr="003C7D36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снизить число</w:t>
      </w:r>
      <w:r w:rsidRPr="003C7D36">
        <w:rPr>
          <w:rFonts w:ascii="Times New Roman" w:hAnsi="Times New Roman" w:cs="Times New Roman"/>
          <w:sz w:val="28"/>
          <w:szCs w:val="28"/>
        </w:rPr>
        <w:t xml:space="preserve"> травмированных и пострадавших людей при возможных пожаров, несчастных случаев на воде</w:t>
      </w:r>
      <w:r>
        <w:rPr>
          <w:rFonts w:ascii="Times New Roman" w:hAnsi="Times New Roman" w:cs="Times New Roman"/>
          <w:sz w:val="28"/>
          <w:szCs w:val="28"/>
        </w:rPr>
        <w:t xml:space="preserve"> и других чрезвычайных ситуаций</w:t>
      </w:r>
      <w:r w:rsidRPr="003C7D36">
        <w:rPr>
          <w:rFonts w:ascii="Times New Roman" w:hAnsi="Times New Roman" w:cs="Times New Roman"/>
          <w:sz w:val="28"/>
          <w:szCs w:val="28"/>
        </w:rPr>
        <w:t>;</w:t>
      </w:r>
    </w:p>
    <w:p w:rsidR="002A2287" w:rsidRPr="003C7D36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снизить количество погибших людей</w:t>
      </w:r>
      <w:r w:rsidRPr="003C7D36">
        <w:rPr>
          <w:rFonts w:ascii="Times New Roman" w:hAnsi="Times New Roman"/>
          <w:sz w:val="28"/>
          <w:szCs w:val="28"/>
        </w:rPr>
        <w:t>;</w:t>
      </w:r>
    </w:p>
    <w:p w:rsidR="002A2287" w:rsidRPr="003C7D36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7D36">
        <w:rPr>
          <w:rFonts w:ascii="Times New Roman" w:hAnsi="Times New Roman"/>
          <w:sz w:val="28"/>
          <w:szCs w:val="28"/>
        </w:rPr>
        <w:t>уменьшение размера материального ущерба.</w:t>
      </w:r>
    </w:p>
    <w:p w:rsidR="002A2287" w:rsidRDefault="002A2287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382E27">
        <w:rPr>
          <w:rFonts w:ascii="Times New Roman" w:hAnsi="Times New Roman"/>
          <w:sz w:val="28"/>
          <w:szCs w:val="28"/>
        </w:rPr>
        <w:t>-</w:t>
      </w:r>
      <w:r w:rsidRPr="00382E27">
        <w:rPr>
          <w:rFonts w:ascii="Times New Roman" w:hAnsi="Times New Roman"/>
          <w:color w:val="000000"/>
          <w:sz w:val="28"/>
          <w:szCs w:val="28"/>
        </w:rPr>
        <w:t xml:space="preserve">доведение до минимума </w:t>
      </w:r>
      <w:r w:rsidR="00382E27" w:rsidRPr="00382E27">
        <w:rPr>
          <w:rFonts w:ascii="Times New Roman" w:hAnsi="Times New Roman"/>
          <w:color w:val="000000"/>
          <w:sz w:val="28"/>
          <w:szCs w:val="28"/>
        </w:rPr>
        <w:t xml:space="preserve">количества </w:t>
      </w:r>
      <w:r w:rsidRPr="00382E27">
        <w:rPr>
          <w:rFonts w:ascii="Times New Roman" w:hAnsi="Times New Roman"/>
          <w:color w:val="000000"/>
          <w:sz w:val="28"/>
          <w:szCs w:val="28"/>
        </w:rPr>
        <w:t>безнадзорных животных на территории Белоглинского сельского поселения</w:t>
      </w:r>
      <w:r w:rsidR="00382E27">
        <w:rPr>
          <w:rFonts w:ascii="Times New Roman" w:hAnsi="Times New Roman"/>
          <w:color w:val="000000"/>
          <w:sz w:val="28"/>
          <w:szCs w:val="28"/>
        </w:rPr>
        <w:t>.</w:t>
      </w:r>
    </w:p>
    <w:p w:rsidR="00382E27" w:rsidRPr="003C7D36" w:rsidRDefault="0033420F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снижение популяции безнадзорных собак.</w:t>
      </w:r>
    </w:p>
    <w:p w:rsidR="002A2287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3B8B">
        <w:rPr>
          <w:rFonts w:ascii="Times New Roman" w:hAnsi="Times New Roman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33420F" w:rsidRDefault="002A2287" w:rsidP="0033420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3B8B">
        <w:rPr>
          <w:rFonts w:ascii="Times New Roman" w:hAnsi="Times New Roman"/>
          <w:sz w:val="28"/>
          <w:szCs w:val="28"/>
        </w:rPr>
        <w:t>программ и основных мероприятий муниципальной программы</w:t>
      </w:r>
    </w:p>
    <w:p w:rsidR="002A2287" w:rsidRPr="002A2287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A2287">
        <w:rPr>
          <w:rFonts w:ascii="Times New Roman" w:hAnsi="Times New Roman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2A2287" w:rsidRPr="002A2287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A2287">
        <w:rPr>
          <w:rFonts w:ascii="Times New Roman" w:hAnsi="Times New Roman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2A2287" w:rsidRDefault="00B82128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hyperlink w:anchor="Par608" w:history="1">
        <w:r w:rsidR="002A2287" w:rsidRPr="002A2287">
          <w:rPr>
            <w:rFonts w:ascii="Times New Roman" w:hAnsi="Times New Roman"/>
            <w:sz w:val="28"/>
            <w:szCs w:val="28"/>
          </w:rPr>
          <w:t>Перечень</w:t>
        </w:r>
      </w:hyperlink>
      <w:r w:rsidR="002A2287" w:rsidRPr="002A2287">
        <w:rPr>
          <w:rFonts w:ascii="Times New Roman" w:hAnsi="Times New Roman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p w:rsidR="002A2287" w:rsidRPr="00E3621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36214">
        <w:rPr>
          <w:rFonts w:ascii="Times New Roman" w:hAnsi="Times New Roman"/>
          <w:bCs/>
          <w:sz w:val="28"/>
          <w:szCs w:val="28"/>
        </w:rPr>
        <w:t xml:space="preserve">4. Обоснование ресурсного обеспечения </w:t>
      </w:r>
    </w:p>
    <w:p w:rsidR="002A2287" w:rsidRPr="00E3621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36214">
        <w:rPr>
          <w:rFonts w:ascii="Times New Roman" w:hAnsi="Times New Roman"/>
          <w:bCs/>
          <w:sz w:val="28"/>
          <w:szCs w:val="28"/>
        </w:rPr>
        <w:t>муниципальной программы</w:t>
      </w:r>
    </w:p>
    <w:p w:rsidR="002A2287" w:rsidRPr="004D47AB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p w:rsidR="002A2287" w:rsidRPr="00E773DD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D47AB">
        <w:rPr>
          <w:rFonts w:ascii="Times New Roman" w:hAnsi="Times New Roman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4D47AB">
        <w:rPr>
          <w:rFonts w:ascii="Times New Roman" w:hAnsi="Times New Roman"/>
          <w:sz w:val="28"/>
          <w:szCs w:val="28"/>
        </w:rPr>
        <w:t>. Общий объем финансировани</w:t>
      </w:r>
      <w:r>
        <w:rPr>
          <w:rFonts w:ascii="Times New Roman" w:hAnsi="Times New Roman"/>
          <w:sz w:val="28"/>
          <w:szCs w:val="28"/>
        </w:rPr>
        <w:t>я муниципальной программы на 2020</w:t>
      </w:r>
      <w:r w:rsidRPr="004D47AB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24</w:t>
      </w:r>
      <w:r w:rsidRPr="004D47AB">
        <w:rPr>
          <w:rFonts w:ascii="Times New Roman" w:hAnsi="Times New Roman"/>
          <w:sz w:val="28"/>
          <w:szCs w:val="28"/>
        </w:rPr>
        <w:t xml:space="preserve"> годы составляет: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312D">
        <w:rPr>
          <w:rFonts w:ascii="Times New Roman" w:hAnsi="Times New Roman"/>
          <w:sz w:val="28"/>
          <w:szCs w:val="28"/>
        </w:rPr>
        <w:t>306,1 (триста шесть  тысяч</w:t>
      </w:r>
      <w:r w:rsidR="00E3312D" w:rsidRPr="00E3312D">
        <w:rPr>
          <w:rFonts w:ascii="Times New Roman" w:hAnsi="Times New Roman"/>
          <w:sz w:val="28"/>
          <w:szCs w:val="28"/>
        </w:rPr>
        <w:t xml:space="preserve"> сто</w:t>
      </w:r>
      <w:r w:rsidRPr="00E3312D">
        <w:rPr>
          <w:rFonts w:ascii="Times New Roman" w:hAnsi="Times New Roman"/>
          <w:sz w:val="28"/>
          <w:szCs w:val="28"/>
        </w:rPr>
        <w:t>)</w:t>
      </w:r>
      <w:r w:rsidRPr="00E773DD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 xml:space="preserve"> (Приложение № 2)</w:t>
      </w:r>
      <w:r w:rsidRPr="00E773DD">
        <w:rPr>
          <w:rFonts w:ascii="Times New Roman" w:hAnsi="Times New Roman"/>
          <w:sz w:val="28"/>
          <w:szCs w:val="28"/>
        </w:rPr>
        <w:t>.</w:t>
      </w:r>
    </w:p>
    <w:p w:rsidR="002A2287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2287" w:rsidRPr="001F21AE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21AE">
        <w:rPr>
          <w:rFonts w:ascii="Times New Roman" w:hAnsi="Times New Roman"/>
          <w:sz w:val="28"/>
          <w:szCs w:val="28"/>
        </w:rPr>
        <w:t>5. Прогноз сводных показателей муниципальных заданий</w:t>
      </w:r>
    </w:p>
    <w:p w:rsidR="002A2287" w:rsidRPr="001F21AE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21AE">
        <w:rPr>
          <w:rFonts w:ascii="Times New Roman" w:hAnsi="Times New Roman"/>
          <w:sz w:val="28"/>
          <w:szCs w:val="28"/>
        </w:rPr>
        <w:t>на оказание муниципальных услуг (выполнение работ)</w:t>
      </w:r>
    </w:p>
    <w:p w:rsidR="002A2287" w:rsidRPr="001F21AE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21AE">
        <w:rPr>
          <w:rFonts w:ascii="Times New Roman" w:hAnsi="Times New Roman"/>
          <w:sz w:val="28"/>
          <w:szCs w:val="28"/>
        </w:rPr>
        <w:t xml:space="preserve">муниципальными учреждениями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1F21AE">
        <w:rPr>
          <w:rFonts w:ascii="Times New Roman" w:hAnsi="Times New Roman"/>
          <w:sz w:val="28"/>
          <w:szCs w:val="28"/>
        </w:rPr>
        <w:t xml:space="preserve"> в сфере реализации муниципальной программы</w:t>
      </w:r>
    </w:p>
    <w:p w:rsidR="002A2287" w:rsidRPr="00A41FC2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2287" w:rsidRPr="00A41FC2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1FC2">
        <w:rPr>
          <w:rFonts w:ascii="Times New Roman" w:hAnsi="Times New Roman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A41FC2">
        <w:rPr>
          <w:rFonts w:ascii="Times New Roman" w:hAnsi="Times New Roman"/>
          <w:sz w:val="28"/>
          <w:szCs w:val="28"/>
        </w:rPr>
        <w:t xml:space="preserve">. </w:t>
      </w:r>
    </w:p>
    <w:p w:rsidR="002A2287" w:rsidRPr="00DA4264" w:rsidRDefault="002A2287" w:rsidP="002A228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2A2287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DA4264">
        <w:rPr>
          <w:rFonts w:ascii="Times New Roman" w:hAnsi="Times New Roman"/>
          <w:sz w:val="28"/>
          <w:szCs w:val="28"/>
        </w:rPr>
        <w:t xml:space="preserve">. Механизм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</w:t>
      </w:r>
    </w:p>
    <w:p w:rsidR="002A2287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и 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над ее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выполнением</w:t>
      </w:r>
    </w:p>
    <w:p w:rsidR="002A2287" w:rsidRPr="00DA4264" w:rsidRDefault="002A2287" w:rsidP="002A22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6.1. </w:t>
      </w:r>
      <w:r w:rsidRPr="009C4B2B">
        <w:rPr>
          <w:rFonts w:ascii="Times New Roman" w:hAnsi="Times New Roman"/>
          <w:sz w:val="28"/>
          <w:szCs w:val="28"/>
        </w:rPr>
        <w:t>Текущее управление муниципальной программой осуществляет ее координатор – финан</w:t>
      </w:r>
      <w:r>
        <w:rPr>
          <w:rFonts w:ascii="Times New Roman" w:hAnsi="Times New Roman"/>
          <w:sz w:val="28"/>
          <w:szCs w:val="28"/>
        </w:rPr>
        <w:t>совый отдел а</w:t>
      </w:r>
      <w:r w:rsidRPr="009C4B2B">
        <w:rPr>
          <w:rFonts w:ascii="Times New Roman" w:hAnsi="Times New Roman"/>
          <w:sz w:val="28"/>
          <w:szCs w:val="28"/>
        </w:rPr>
        <w:t>дминистрации, который: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 xml:space="preserve">формирует структуру муниципальной программы и перечень участников муниципальной программы; 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>организует реализацию муниципальной программы, участников муниципальной программы;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9C4B2B">
        <w:rPr>
          <w:rFonts w:ascii="Times New Roman" w:hAnsi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9C4B2B">
        <w:rPr>
          <w:rFonts w:ascii="Times New Roman" w:hAnsi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Pr="009C4B2B">
        <w:rPr>
          <w:rFonts w:ascii="Times New Roman" w:hAnsi="Times New Roman"/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</w:t>
      </w:r>
      <w:r w:rsidRPr="009C4B2B">
        <w:rPr>
          <w:rFonts w:ascii="Times New Roman" w:hAnsi="Times New Roman"/>
          <w:sz w:val="28"/>
          <w:szCs w:val="28"/>
        </w:rPr>
        <w:t xml:space="preserve">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</w:t>
      </w:r>
      <w:r w:rsidRPr="009C4B2B">
        <w:rPr>
          <w:rFonts w:ascii="Times New Roman" w:hAnsi="Times New Roman"/>
          <w:sz w:val="28"/>
          <w:szCs w:val="28"/>
        </w:rPr>
        <w:t xml:space="preserve">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10) </w:t>
      </w:r>
      <w:r w:rsidRPr="009C4B2B">
        <w:rPr>
          <w:rFonts w:ascii="Times New Roman" w:hAnsi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11) </w:t>
      </w:r>
      <w:r w:rsidRPr="009C4B2B">
        <w:rPr>
          <w:rFonts w:ascii="Times New Roman" w:hAnsi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12) </w:t>
      </w:r>
      <w:r w:rsidRPr="009C4B2B">
        <w:rPr>
          <w:rFonts w:ascii="Times New Roman" w:hAnsi="Times New Roman"/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</w:t>
      </w:r>
      <w:r>
        <w:rPr>
          <w:rFonts w:ascii="Times New Roman" w:hAnsi="Times New Roman"/>
          <w:sz w:val="28"/>
          <w:szCs w:val="28"/>
        </w:rPr>
        <w:t>но-телекоммуникационной сети и</w:t>
      </w:r>
      <w:r w:rsidRPr="009C4B2B">
        <w:rPr>
          <w:rFonts w:ascii="Times New Roman" w:hAnsi="Times New Roman"/>
          <w:sz w:val="28"/>
          <w:szCs w:val="28"/>
        </w:rPr>
        <w:t>нтернет;</w:t>
      </w:r>
    </w:p>
    <w:p w:rsidR="002A2287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13) </w:t>
      </w:r>
      <w:r w:rsidRPr="009C4B2B">
        <w:rPr>
          <w:rFonts w:ascii="Times New Roman" w:hAnsi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информационно-тел</w:t>
      </w:r>
      <w:r>
        <w:rPr>
          <w:rFonts w:ascii="Times New Roman" w:hAnsi="Times New Roman"/>
          <w:sz w:val="28"/>
          <w:szCs w:val="28"/>
        </w:rPr>
        <w:t>екоммуникационной сети интернет.</w:t>
      </w:r>
    </w:p>
    <w:p w:rsidR="002A2287" w:rsidRPr="009B16A1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 </w:t>
      </w:r>
      <w:proofErr w:type="gramStart"/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rFonts w:ascii="Times New Roman" w:hAnsi="Times New Roman"/>
          <w:sz w:val="28"/>
          <w:szCs w:val="28"/>
        </w:rPr>
        <w:t xml:space="preserve">муниципальной программы </w:t>
      </w:r>
      <w:hyperlink w:anchor="Par1729" w:history="1">
        <w:r w:rsidRPr="009B16A1">
          <w:rPr>
            <w:rFonts w:ascii="Times New Roman" w:hAnsi="Times New Roman"/>
            <w:sz w:val="28"/>
            <w:szCs w:val="28"/>
          </w:rPr>
          <w:t>план</w:t>
        </w:r>
      </w:hyperlink>
      <w:r w:rsidRPr="009B16A1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</w:t>
      </w:r>
      <w:r>
        <w:rPr>
          <w:rFonts w:ascii="Times New Roman" w:hAnsi="Times New Roman"/>
          <w:sz w:val="28"/>
          <w:szCs w:val="28"/>
        </w:rPr>
        <w:t>в соответствии с постановлением</w:t>
      </w:r>
      <w:r w:rsidRPr="009B16A1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</w:t>
      </w:r>
      <w:r w:rsidRPr="009B16A1">
        <w:rPr>
          <w:rFonts w:ascii="Times New Roman" w:hAnsi="Times New Roman"/>
          <w:spacing w:val="-2"/>
          <w:sz w:val="28"/>
          <w:szCs w:val="28"/>
        </w:rPr>
        <w:t>ского сельского поселения Белоглинского района</w:t>
      </w:r>
      <w:r w:rsidRPr="009B16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31 августа</w:t>
      </w:r>
      <w:r w:rsidRPr="009B16A1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 года № 260</w:t>
      </w:r>
      <w:r w:rsidRPr="009B16A1">
        <w:rPr>
          <w:rFonts w:ascii="Times New Roman" w:hAnsi="Times New Roman"/>
          <w:sz w:val="28"/>
          <w:szCs w:val="28"/>
        </w:rPr>
        <w:t xml:space="preserve"> «Об утверждении Порядок разработки, формирования, утверждения и реализации м</w:t>
      </w:r>
      <w:r>
        <w:rPr>
          <w:rFonts w:ascii="Times New Roman" w:hAnsi="Times New Roman"/>
          <w:sz w:val="28"/>
          <w:szCs w:val="28"/>
        </w:rPr>
        <w:t>униципальных программ Белоглин</w:t>
      </w:r>
      <w:r w:rsidRPr="009B16A1">
        <w:rPr>
          <w:rFonts w:ascii="Times New Roman" w:hAnsi="Times New Roman"/>
          <w:sz w:val="28"/>
          <w:szCs w:val="28"/>
        </w:rPr>
        <w:t xml:space="preserve">ского сельского поселения </w:t>
      </w:r>
      <w:r w:rsidRPr="009B16A1">
        <w:rPr>
          <w:rFonts w:ascii="Times New Roman" w:hAnsi="Times New Roman"/>
          <w:spacing w:val="-2"/>
          <w:sz w:val="28"/>
          <w:szCs w:val="28"/>
        </w:rPr>
        <w:t>Белоглинского района</w:t>
      </w:r>
      <w:r w:rsidRPr="009B16A1">
        <w:rPr>
          <w:rFonts w:ascii="Times New Roman" w:hAnsi="Times New Roman"/>
          <w:sz w:val="28"/>
          <w:szCs w:val="28"/>
        </w:rPr>
        <w:t>» (далее</w:t>
      </w:r>
      <w:proofErr w:type="gramEnd"/>
      <w:r w:rsidRPr="009B16A1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9B16A1">
        <w:rPr>
          <w:rFonts w:ascii="Times New Roman" w:hAnsi="Times New Roman"/>
          <w:sz w:val="28"/>
          <w:szCs w:val="28"/>
        </w:rPr>
        <w:t>Порядок).</w:t>
      </w:r>
      <w:proofErr w:type="gramEnd"/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плане реализации муниципальной программы отражаются: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9C4B2B">
        <w:rPr>
          <w:rFonts w:ascii="Times New Roman" w:hAnsi="Times New Roman"/>
          <w:sz w:val="28"/>
          <w:szCs w:val="28"/>
        </w:rPr>
        <w:t>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 </w:t>
      </w:r>
      <w:r w:rsidRPr="009C4B2B">
        <w:rPr>
          <w:rFonts w:ascii="Times New Roman" w:hAnsi="Times New Roman"/>
          <w:sz w:val="28"/>
          <w:szCs w:val="28"/>
        </w:rPr>
        <w:t>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плане реализации муниципальной программы необходимо выделять не более </w:t>
      </w:r>
      <w:r>
        <w:rPr>
          <w:rFonts w:ascii="Times New Roman" w:hAnsi="Times New Roman"/>
          <w:sz w:val="28"/>
          <w:szCs w:val="28"/>
        </w:rPr>
        <w:t>1</w:t>
      </w:r>
      <w:r w:rsidRPr="009C4B2B">
        <w:rPr>
          <w:rFonts w:ascii="Times New Roman" w:hAnsi="Times New Roman"/>
          <w:sz w:val="28"/>
          <w:szCs w:val="28"/>
        </w:rPr>
        <w:t xml:space="preserve">0 контрольных событий в год. 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Контрольные события муниципальной программы по возможности выделяются по основным мероприятиям</w:t>
      </w:r>
      <w:r>
        <w:rPr>
          <w:rFonts w:ascii="Times New Roman" w:hAnsi="Times New Roman"/>
          <w:sz w:val="28"/>
          <w:szCs w:val="28"/>
        </w:rPr>
        <w:t>.</w:t>
      </w:r>
      <w:r w:rsidRPr="009C4B2B">
        <w:rPr>
          <w:rFonts w:ascii="Times New Roman" w:hAnsi="Times New Roman"/>
          <w:sz w:val="28"/>
          <w:szCs w:val="28"/>
        </w:rPr>
        <w:t xml:space="preserve"> 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9C4B2B">
          <w:rPr>
            <w:rFonts w:ascii="Times New Roman" w:hAnsi="Times New Roman"/>
            <w:sz w:val="28"/>
            <w:szCs w:val="28"/>
          </w:rPr>
          <w:t>план-график</w:t>
        </w:r>
      </w:hyperlink>
      <w:r w:rsidRPr="009C4B2B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6.4.</w:t>
      </w:r>
      <w:r w:rsidRPr="009C4B2B">
        <w:rPr>
          <w:rFonts w:ascii="Times New Roman" w:hAnsi="Times New Roman"/>
          <w:sz w:val="28"/>
          <w:szCs w:val="28"/>
        </w:rPr>
        <w:t xml:space="preserve"> В целях обеспечения контроля над выполнением муниципальной программы ее координатор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6.5. </w:t>
      </w:r>
      <w:r w:rsidRPr="009C4B2B">
        <w:rPr>
          <w:rFonts w:ascii="Times New Roman" w:hAnsi="Times New Roman"/>
          <w:sz w:val="28"/>
          <w:szCs w:val="28"/>
        </w:rPr>
        <w:t xml:space="preserve">Мониторинг реализации муниципальной программы осуществляется по отчетным формам, утвержденным постановлением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.</w:t>
      </w:r>
    </w:p>
    <w:p w:rsidR="002A2287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lastRenderedPageBreak/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6.6. </w:t>
      </w:r>
      <w:r w:rsidRPr="009C4B2B">
        <w:rPr>
          <w:rFonts w:ascii="Times New Roman" w:hAnsi="Times New Roman"/>
          <w:sz w:val="28"/>
          <w:szCs w:val="28"/>
        </w:rPr>
        <w:t>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Доклад о ходе реализации муниципальной программы должен содержать: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 xml:space="preserve">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9C4B2B">
        <w:rPr>
          <w:rFonts w:ascii="Times New Roman" w:hAnsi="Times New Roman"/>
          <w:sz w:val="28"/>
          <w:szCs w:val="28"/>
        </w:rPr>
        <w:t>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 xml:space="preserve">оценку эффективности реализации муниципальной программы. 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</w:t>
      </w:r>
      <w:r>
        <w:rPr>
          <w:rFonts w:ascii="Times New Roman" w:hAnsi="Times New Roman"/>
          <w:sz w:val="28"/>
          <w:szCs w:val="28"/>
        </w:rPr>
        <w:t>,</w:t>
      </w:r>
      <w:r w:rsidRPr="009C4B2B">
        <w:rPr>
          <w:rFonts w:ascii="Times New Roman" w:hAnsi="Times New Roman"/>
          <w:sz w:val="28"/>
          <w:szCs w:val="28"/>
        </w:rPr>
        <w:t xml:space="preserve"> и указываются в докладе о ходе реализации муниципальной программы причины, повлиявшие на такие расхождения. 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6.7. </w:t>
      </w:r>
      <w:r w:rsidRPr="009C4B2B">
        <w:rPr>
          <w:rFonts w:ascii="Times New Roman" w:hAnsi="Times New Roman"/>
          <w:sz w:val="28"/>
          <w:szCs w:val="28"/>
        </w:rPr>
        <w:t>Администрация, как муниципальный заказчик: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9" w:history="1">
        <w:r w:rsidRPr="009C4B2B">
          <w:rPr>
            <w:rFonts w:ascii="Times New Roman" w:hAnsi="Times New Roman"/>
            <w:sz w:val="28"/>
            <w:szCs w:val="28"/>
          </w:rPr>
          <w:t>закону</w:t>
        </w:r>
      </w:hyperlink>
      <w:r w:rsidRPr="009C4B2B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0</w:t>
      </w:r>
      <w:r w:rsidRPr="009C4B2B">
        <w:rPr>
          <w:rFonts w:ascii="Times New Roman" w:hAnsi="Times New Roman"/>
          <w:sz w:val="28"/>
          <w:szCs w:val="28"/>
        </w:rPr>
        <w:t>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проводит анализ выполнения мероприятия;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несет ответственность за нецелевое и неэффективное использование </w:t>
      </w:r>
      <w:r w:rsidRPr="009C4B2B">
        <w:rPr>
          <w:rFonts w:ascii="Times New Roman" w:hAnsi="Times New Roman"/>
          <w:sz w:val="28"/>
          <w:szCs w:val="28"/>
        </w:rPr>
        <w:lastRenderedPageBreak/>
        <w:t xml:space="preserve">выделенных в его распоряжение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формирует бюджетные заявки на финансирование мероприятий муниципальной программы.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6.8.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обеспечивает результативность, </w:t>
      </w:r>
      <w:proofErr w:type="spellStart"/>
      <w:r w:rsidRPr="009C4B2B">
        <w:rPr>
          <w:rFonts w:ascii="Times New Roman" w:hAnsi="Times New Roman"/>
          <w:sz w:val="28"/>
          <w:szCs w:val="28"/>
        </w:rPr>
        <w:t>адресность</w:t>
      </w:r>
      <w:proofErr w:type="spellEnd"/>
      <w:r w:rsidRPr="009C4B2B">
        <w:rPr>
          <w:rFonts w:ascii="Times New Roman" w:hAnsi="Times New Roman"/>
          <w:sz w:val="28"/>
          <w:szCs w:val="28"/>
        </w:rPr>
        <w:t xml:space="preserve"> и целевой характер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 в соответствии с утвержденными ему бюджетными ассигнованиями и лимитами бюджетных обязательств;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2A2287" w:rsidRPr="009C4B2B" w:rsidRDefault="002A2287" w:rsidP="002A2287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6.9.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,</w:t>
      </w:r>
      <w:r w:rsidRPr="009C4B2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C4B2B">
        <w:rPr>
          <w:rFonts w:ascii="Times New Roman" w:hAnsi="Times New Roman"/>
          <w:sz w:val="28"/>
          <w:szCs w:val="28"/>
        </w:rPr>
        <w:t>как исполнитель мероприятия: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</w:t>
      </w:r>
      <w:r w:rsidRPr="009C4B2B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реализацию мероприятия, проводи</w:t>
      </w:r>
      <w:r w:rsidRPr="009C4B2B">
        <w:rPr>
          <w:rFonts w:ascii="Times New Roman" w:hAnsi="Times New Roman"/>
          <w:sz w:val="28"/>
          <w:szCs w:val="28"/>
        </w:rPr>
        <w:t>т анализ его выполнения;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</w:t>
      </w:r>
      <w:r w:rsidRPr="009C4B2B">
        <w:rPr>
          <w:rFonts w:ascii="Times New Roman" w:hAnsi="Times New Roman"/>
          <w:sz w:val="28"/>
          <w:szCs w:val="28"/>
        </w:rPr>
        <w:t>т отчетность координатору муниципальной программы о результатах выполнения мероприятий основного мероприятия;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</w:t>
      </w:r>
      <w:r w:rsidRPr="009C4B2B">
        <w:rPr>
          <w:rFonts w:ascii="Times New Roman" w:hAnsi="Times New Roman"/>
          <w:sz w:val="28"/>
          <w:szCs w:val="28"/>
        </w:rPr>
        <w:t>т полномочия, установленные муниципальной программой.</w:t>
      </w:r>
    </w:p>
    <w:p w:rsidR="002A2287" w:rsidRPr="009C4B2B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A2287" w:rsidRDefault="002A2287" w:rsidP="002A228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7EB9">
        <w:rPr>
          <w:rFonts w:ascii="Times New Roman" w:hAnsi="Times New Roman"/>
          <w:sz w:val="28"/>
          <w:szCs w:val="28"/>
        </w:rPr>
        <w:t xml:space="preserve">Ведущий специалист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2A2287" w:rsidRDefault="002A2287" w:rsidP="002A22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</w:t>
      </w:r>
      <w:r w:rsidRPr="00487EB9">
        <w:rPr>
          <w:rFonts w:ascii="Times New Roman" w:hAnsi="Times New Roman"/>
          <w:sz w:val="28"/>
          <w:szCs w:val="28"/>
        </w:rPr>
        <w:t xml:space="preserve">ского сельского поселения </w:t>
      </w:r>
    </w:p>
    <w:p w:rsidR="002A2287" w:rsidRDefault="002A2287" w:rsidP="002A2287">
      <w:pPr>
        <w:spacing w:after="0" w:line="240" w:lineRule="auto"/>
        <w:rPr>
          <w:rFonts w:ascii="Times New Roman" w:hAnsi="Times New Roman"/>
          <w:sz w:val="28"/>
          <w:szCs w:val="28"/>
        </w:rPr>
        <w:sectPr w:rsidR="002A2287" w:rsidSect="00382E27">
          <w:headerReference w:type="even" r:id="rId10"/>
          <w:headerReference w:type="default" r:id="rId11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 w:rsidRPr="00487EB9">
        <w:rPr>
          <w:rFonts w:ascii="Times New Roman" w:hAnsi="Times New Roman"/>
          <w:sz w:val="28"/>
          <w:szCs w:val="28"/>
        </w:rPr>
        <w:t xml:space="preserve">Белоглинского района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А.А. </w:t>
      </w:r>
      <w:proofErr w:type="spellStart"/>
      <w:r>
        <w:rPr>
          <w:rFonts w:ascii="Times New Roman" w:hAnsi="Times New Roman"/>
          <w:sz w:val="28"/>
          <w:szCs w:val="28"/>
        </w:rPr>
        <w:t>Полковниченко</w:t>
      </w:r>
      <w:proofErr w:type="spellEnd"/>
    </w:p>
    <w:p w:rsidR="002A2287" w:rsidRDefault="002A2287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AC3B9A" w:rsidRPr="00784651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2A2287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№ </w:t>
      </w:r>
      <w:r w:rsidR="002A2287">
        <w:rPr>
          <w:rFonts w:ascii="Times New Roman" w:hAnsi="Times New Roman"/>
          <w:color w:val="000000" w:themeColor="text1"/>
          <w:sz w:val="28"/>
          <w:szCs w:val="28"/>
        </w:rPr>
        <w:t>2</w:t>
      </w:r>
    </w:p>
    <w:p w:rsidR="00AC3B9A" w:rsidRPr="007F6A93" w:rsidRDefault="009845F0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к постановлению от </w:t>
      </w:r>
      <w:r w:rsidR="00E5225E" w:rsidRPr="007F6A93">
        <w:rPr>
          <w:rFonts w:ascii="Times New Roman" w:hAnsi="Times New Roman"/>
          <w:color w:val="000000" w:themeColor="text1"/>
          <w:sz w:val="28"/>
          <w:szCs w:val="28"/>
          <w:u w:val="single"/>
        </w:rPr>
        <w:t>20.01</w:t>
      </w:r>
      <w:r w:rsidR="003E0C2F" w:rsidRPr="00E5225E">
        <w:rPr>
          <w:rFonts w:ascii="Times New Roman" w:hAnsi="Times New Roman"/>
          <w:color w:val="000000" w:themeColor="text1"/>
          <w:sz w:val="28"/>
          <w:szCs w:val="28"/>
          <w:u w:val="single"/>
        </w:rPr>
        <w:t>.202</w:t>
      </w:r>
      <w:r w:rsidR="00AF3715" w:rsidRPr="00E5225E">
        <w:rPr>
          <w:rFonts w:ascii="Times New Roman" w:hAnsi="Times New Roman"/>
          <w:color w:val="000000" w:themeColor="text1"/>
          <w:sz w:val="28"/>
          <w:szCs w:val="28"/>
          <w:u w:val="single"/>
        </w:rPr>
        <w:t>2</w:t>
      </w:r>
      <w:r w:rsidR="00E5225E" w:rsidRPr="007F6A9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5225E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E5225E" w:rsidRPr="007F6A93">
        <w:rPr>
          <w:rFonts w:ascii="Times New Roman" w:hAnsi="Times New Roman"/>
          <w:color w:val="000000" w:themeColor="text1"/>
          <w:sz w:val="28"/>
          <w:szCs w:val="28"/>
          <w:u w:val="single"/>
        </w:rPr>
        <w:t>13</w:t>
      </w:r>
    </w:p>
    <w:p w:rsidR="00AC3B9A" w:rsidRPr="00784651" w:rsidRDefault="00AC3B9A" w:rsidP="00AC3B9A">
      <w:pPr>
        <w:pStyle w:val="af3"/>
        <w:ind w:left="8998" w:firstLine="11"/>
        <w:jc w:val="center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AC3B9A" w:rsidRPr="00784651" w:rsidRDefault="00AC3B9A" w:rsidP="00AC3B9A">
      <w:pPr>
        <w:pStyle w:val="af3"/>
        <w:ind w:left="8998" w:firstLine="11"/>
        <w:jc w:val="center"/>
        <w:rPr>
          <w:color w:val="000000" w:themeColor="text1"/>
          <w:sz w:val="28"/>
          <w:szCs w:val="28"/>
        </w:rPr>
      </w:pPr>
      <w:r w:rsidRPr="00784651">
        <w:rPr>
          <w:color w:val="000000" w:themeColor="text1"/>
          <w:sz w:val="28"/>
          <w:szCs w:val="28"/>
        </w:rPr>
        <w:t>сельского поселения Белоглинского района</w:t>
      </w:r>
    </w:p>
    <w:p w:rsidR="00AC3B9A" w:rsidRPr="00784651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784651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C3B9A" w:rsidRPr="00784651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</w:t>
      </w:r>
      <w:r w:rsidR="009845F0" w:rsidRPr="0078465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784651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AC3B9A" w:rsidRPr="00784651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784651" w:rsidRDefault="00AC3B9A" w:rsidP="00AC3B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78465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784651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78465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784651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AC3B9A" w:rsidRPr="00784651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985"/>
        <w:gridCol w:w="2268"/>
        <w:gridCol w:w="760"/>
        <w:gridCol w:w="90"/>
        <w:gridCol w:w="720"/>
        <w:gridCol w:w="131"/>
        <w:gridCol w:w="689"/>
        <w:gridCol w:w="161"/>
        <w:gridCol w:w="851"/>
        <w:gridCol w:w="608"/>
        <w:gridCol w:w="242"/>
        <w:gridCol w:w="851"/>
        <w:gridCol w:w="2693"/>
        <w:gridCol w:w="2268"/>
      </w:tblGrid>
      <w:tr w:rsidR="00AC3B9A" w:rsidRPr="00784651" w:rsidTr="00AC3B9A">
        <w:trPr>
          <w:trHeight w:val="1613"/>
        </w:trPr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1985" w:type="dxa"/>
            <w:vMerge w:val="restart"/>
            <w:shd w:val="clear" w:color="auto" w:fill="auto"/>
            <w:textDirection w:val="btLr"/>
            <w:vAlign w:val="center"/>
          </w:tcPr>
          <w:p w:rsidR="00AC3B9A" w:rsidRPr="00784651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AC3B9A" w:rsidRPr="00784651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850" w:type="dxa"/>
            <w:gridSpan w:val="2"/>
            <w:vMerge w:val="restart"/>
            <w:textDirection w:val="btLr"/>
            <w:vAlign w:val="center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</w:t>
            </w:r>
            <w:proofErr w:type="spellStart"/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253" w:type="dxa"/>
            <w:gridSpan w:val="8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</w:t>
            </w:r>
            <w:proofErr w:type="gramStart"/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</w:t>
            </w:r>
            <w:proofErr w:type="gramEnd"/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  <w:vMerge w:val="restart"/>
            <w:shd w:val="clear" w:color="auto" w:fill="auto"/>
            <w:textDirection w:val="btLr"/>
            <w:vAlign w:val="center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AC3B9A" w:rsidRPr="00784651" w:rsidRDefault="00AC3B9A" w:rsidP="00AC3B9A">
            <w:pPr>
              <w:spacing w:after="0" w:line="240" w:lineRule="auto"/>
              <w:ind w:left="-113"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vMerge w:val="restart"/>
            <w:shd w:val="clear" w:color="auto" w:fill="auto"/>
            <w:textDirection w:val="btLr"/>
            <w:vAlign w:val="center"/>
          </w:tcPr>
          <w:p w:rsidR="00AC3B9A" w:rsidRPr="00784651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gramStart"/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 (к примеру,</w:t>
            </w:r>
            <w:proofErr w:type="gramEnd"/>
          </w:p>
          <w:p w:rsidR="00AC3B9A" w:rsidRPr="00784651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AC3B9A" w:rsidRPr="00784651" w:rsidTr="00AC3B9A">
        <w:trPr>
          <w:trHeight w:val="3192"/>
        </w:trPr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  <w:gridSpan w:val="2"/>
            <w:vMerge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gridSpan w:val="2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850" w:type="dxa"/>
            <w:gridSpan w:val="2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851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2693" w:type="dxa"/>
            <w:vMerge/>
            <w:tcBorders>
              <w:bottom w:val="nil"/>
            </w:tcBorders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shd w:val="clear" w:color="auto" w:fill="auto"/>
          </w:tcPr>
          <w:p w:rsidR="00AC3B9A" w:rsidRPr="00784651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AC3B9A" w:rsidRPr="00784651" w:rsidTr="00AC3B9A">
        <w:tc>
          <w:tcPr>
            <w:tcW w:w="709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985" w:type="dxa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населения </w:t>
            </w:r>
          </w:p>
          <w:p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784651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AF3715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306,1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F3715" w:rsidP="00AF371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86,0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безопасности,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правилам ведения  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AF3715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306,1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70879" w:rsidP="002708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135,0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86,0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6D541D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6ADF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6D541D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6ADF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методических, учебных, наглядных пособий для обучения населения противопожарной безопасности, изготовление памяток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AC6AD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AC6ADF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Организация проведения обучения населения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правилам противопожарной безопасности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103" w:type="dxa"/>
            <w:gridSpan w:val="10"/>
            <w:vMerge w:val="restart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ликвидации </w:t>
            </w: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10"/>
            <w:vMerge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федеральный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5103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</w:t>
            </w:r>
          </w:p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 приобретение первичных средств пожаротушения;</w:t>
            </w:r>
          </w:p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 средств защиты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346D7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Мероприятие по проверке противопожарного состояния и разъяснение мер пожарной безопасности совместно с ТОС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10"/>
            <w:vMerge w:val="restart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10"/>
            <w:vMerge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DB1E63" w:rsidP="00DB1E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1.6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346D7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2 Обеспечение безопасности на воде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DB1E63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6D541D" w:rsidP="00DB1E6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DB1E63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в сфере безопасности на водных объектах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94021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F17F0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94021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F17F01" w:rsidP="00F17F0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Изготовление и обозначение опасных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участков водных объектов запрещающими знаками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94021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</w:t>
            </w: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C15DA1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94021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C15DA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15DA1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10"/>
            <w:vMerge w:val="restart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10"/>
            <w:vMerge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Информирование населения по вопросам обеспечения безопасности на водоемах на сходах граждан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10"/>
            <w:vMerge w:val="restart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10"/>
            <w:vMerge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3 Обеспечение безопасности при возникновении ЧС природного и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AC3B9A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94021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AC3B9A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94021E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3.1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по  действия при возникновении ЧС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94021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94021E" w:rsidP="009402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10"/>
            <w:vMerge w:val="restart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10"/>
            <w:vMerge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безопасности при возникновении ЧС, в том числе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94021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94021E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4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Обеспечение безопасности при террористических актах и экстремистских проявлений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F324BD" w:rsidP="00F324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F324B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F324BD" w:rsidP="00F324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9033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F324B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9,1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903324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10"/>
            <w:vMerge w:val="restart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10"/>
            <w:vMerge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</w:t>
            </w: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851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0" w:type="dxa"/>
            <w:gridSpan w:val="2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занятий с работниками администрации</w:t>
            </w: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103" w:type="dxa"/>
            <w:gridSpan w:val="10"/>
            <w:vMerge w:val="restart"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C3B9A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673B60" w:rsidRPr="00784651" w:rsidRDefault="00673B60" w:rsidP="00673B60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103" w:type="dxa"/>
            <w:gridSpan w:val="10"/>
            <w:vMerge/>
            <w:vAlign w:val="bottom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103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C3B9A"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103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C3B9A" w:rsidRPr="00784651" w:rsidTr="00AF3715">
        <w:trPr>
          <w:trHeight w:val="450"/>
        </w:trPr>
        <w:tc>
          <w:tcPr>
            <w:tcW w:w="709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103" w:type="dxa"/>
            <w:gridSpan w:val="10"/>
            <w:vMerge/>
            <w:vAlign w:val="center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C3B9A" w:rsidRPr="00784651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F3715" w:rsidRPr="00784651" w:rsidTr="00AF3715">
        <w:trPr>
          <w:trHeight w:val="160"/>
        </w:trPr>
        <w:tc>
          <w:tcPr>
            <w:tcW w:w="709" w:type="dxa"/>
            <w:vMerge w:val="restart"/>
            <w:shd w:val="clear" w:color="auto" w:fill="auto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F3715" w:rsidRPr="00784651" w:rsidRDefault="0033420F" w:rsidP="003342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«Отлов – С</w:t>
            </w:r>
            <w:r w:rsidR="00275A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терилизация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Вакцинаци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я-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В</w:t>
            </w:r>
            <w:r w:rsidR="00275A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озврат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  <w:r w:rsidR="00275A6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безнадзорных</w:t>
            </w:r>
            <w:r w:rsidR="00AF37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собак на территории Белоглинского сельского поселения</w:t>
            </w:r>
          </w:p>
        </w:tc>
        <w:tc>
          <w:tcPr>
            <w:tcW w:w="2268" w:type="dxa"/>
            <w:shd w:val="clear" w:color="auto" w:fill="auto"/>
          </w:tcPr>
          <w:p w:rsidR="00AF3715" w:rsidRPr="00784651" w:rsidRDefault="00AF3715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760" w:type="dxa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810" w:type="dxa"/>
            <w:gridSpan w:val="2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20" w:type="dxa"/>
            <w:gridSpan w:val="2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12" w:type="dxa"/>
            <w:gridSpan w:val="2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608" w:type="dxa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93" w:type="dxa"/>
            <w:gridSpan w:val="2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AF3715" w:rsidRPr="00784651" w:rsidRDefault="00275A67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Снижение популяции безнадзорных собак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AF3715" w:rsidRDefault="00AF3715" w:rsidP="00AF371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AF3715" w:rsidRPr="00784651" w:rsidRDefault="00AF3715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F3715" w:rsidRPr="00784651" w:rsidTr="00AF3715">
        <w:trPr>
          <w:trHeight w:val="160"/>
        </w:trPr>
        <w:tc>
          <w:tcPr>
            <w:tcW w:w="709" w:type="dxa"/>
            <w:vMerge/>
            <w:shd w:val="clear" w:color="auto" w:fill="auto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F3715" w:rsidRPr="00784651" w:rsidRDefault="00AF3715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F3715" w:rsidRPr="00784651" w:rsidRDefault="00AF3715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760" w:type="dxa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0" w:type="dxa"/>
            <w:gridSpan w:val="2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20" w:type="dxa"/>
            <w:gridSpan w:val="2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12" w:type="dxa"/>
            <w:gridSpan w:val="2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85,0</w:t>
            </w:r>
          </w:p>
        </w:tc>
        <w:tc>
          <w:tcPr>
            <w:tcW w:w="608" w:type="dxa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93" w:type="dxa"/>
            <w:gridSpan w:val="2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F3715" w:rsidRPr="00784651" w:rsidRDefault="00AF3715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F3715" w:rsidRPr="00784651" w:rsidTr="00AF3715">
        <w:trPr>
          <w:trHeight w:val="132"/>
        </w:trPr>
        <w:tc>
          <w:tcPr>
            <w:tcW w:w="709" w:type="dxa"/>
            <w:vMerge/>
            <w:shd w:val="clear" w:color="auto" w:fill="auto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F3715" w:rsidRPr="00784651" w:rsidRDefault="00AF3715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F3715" w:rsidRPr="00784651" w:rsidRDefault="00AF3715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760" w:type="dxa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0" w:type="dxa"/>
            <w:gridSpan w:val="2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20" w:type="dxa"/>
            <w:gridSpan w:val="2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12" w:type="dxa"/>
            <w:gridSpan w:val="2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08" w:type="dxa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93" w:type="dxa"/>
            <w:gridSpan w:val="2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F3715" w:rsidRPr="00784651" w:rsidRDefault="00AF3715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F3715" w:rsidRPr="00784651" w:rsidTr="00AF3715">
        <w:trPr>
          <w:trHeight w:val="170"/>
        </w:trPr>
        <w:tc>
          <w:tcPr>
            <w:tcW w:w="709" w:type="dxa"/>
            <w:vMerge/>
            <w:shd w:val="clear" w:color="auto" w:fill="auto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F3715" w:rsidRPr="00784651" w:rsidRDefault="00AF3715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F3715" w:rsidRPr="00784651" w:rsidRDefault="00AF3715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760" w:type="dxa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0" w:type="dxa"/>
            <w:gridSpan w:val="2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20" w:type="dxa"/>
            <w:gridSpan w:val="2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12" w:type="dxa"/>
            <w:gridSpan w:val="2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08" w:type="dxa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93" w:type="dxa"/>
            <w:gridSpan w:val="2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F3715" w:rsidRPr="00784651" w:rsidRDefault="00AF3715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F3715" w:rsidRPr="00784651" w:rsidTr="00AF3715">
        <w:trPr>
          <w:trHeight w:val="142"/>
        </w:trPr>
        <w:tc>
          <w:tcPr>
            <w:tcW w:w="709" w:type="dxa"/>
            <w:vMerge/>
            <w:shd w:val="clear" w:color="auto" w:fill="auto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AF3715" w:rsidRPr="00784651" w:rsidRDefault="00AF3715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F3715" w:rsidRPr="00784651" w:rsidRDefault="00AF3715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846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760" w:type="dxa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0" w:type="dxa"/>
            <w:gridSpan w:val="2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20" w:type="dxa"/>
            <w:gridSpan w:val="2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12" w:type="dxa"/>
            <w:gridSpan w:val="2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08" w:type="dxa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93" w:type="dxa"/>
            <w:gridSpan w:val="2"/>
            <w:vAlign w:val="center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AF3715" w:rsidRPr="00784651" w:rsidRDefault="00AF3715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F3715" w:rsidRPr="00784651" w:rsidRDefault="00AF3715" w:rsidP="00673B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AC3B9A" w:rsidRPr="00784651" w:rsidRDefault="00AC3B9A" w:rsidP="00AC3B9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3420F" w:rsidRDefault="0033420F" w:rsidP="00AC3B9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3420F" w:rsidRDefault="0033420F" w:rsidP="00AC3B9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AC3B9A" w:rsidRPr="00784651" w:rsidRDefault="00AC3B9A" w:rsidP="00AC3B9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Ведущий специалист администрации </w:t>
      </w:r>
    </w:p>
    <w:p w:rsidR="00AC3B9A" w:rsidRPr="00784651" w:rsidRDefault="00AC3B9A" w:rsidP="00AC3B9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C3B9A" w:rsidRPr="00784651" w:rsidRDefault="00AC3B9A" w:rsidP="00AC3B9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784651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района                                                                                                                    </w:t>
      </w:r>
      <w:r w:rsidR="00F01347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</w:t>
      </w:r>
      <w:proofErr w:type="spellStart"/>
      <w:r w:rsidR="00F01347">
        <w:rPr>
          <w:rFonts w:ascii="Times New Roman" w:hAnsi="Times New Roman"/>
          <w:color w:val="000000" w:themeColor="text1"/>
          <w:sz w:val="28"/>
          <w:szCs w:val="28"/>
        </w:rPr>
        <w:t>А.А.Полковниченко</w:t>
      </w:r>
      <w:proofErr w:type="spellEnd"/>
    </w:p>
    <w:p w:rsidR="00AC3B9A" w:rsidRPr="00784651" w:rsidRDefault="00AC3B9A" w:rsidP="00AC3B9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AC3B9A" w:rsidRPr="00784651" w:rsidRDefault="00AC3B9A" w:rsidP="00AC3B9A">
      <w:pPr>
        <w:rPr>
          <w:color w:val="000000" w:themeColor="text1"/>
        </w:rPr>
      </w:pPr>
    </w:p>
    <w:p w:rsidR="00AF3715" w:rsidRDefault="00AF3715" w:rsidP="00AC3B9A">
      <w:pPr>
        <w:rPr>
          <w:color w:val="000000" w:themeColor="text1"/>
        </w:rPr>
        <w:sectPr w:rsidR="00AF3715" w:rsidSect="00AF3715">
          <w:pgSz w:w="16838" w:h="11906" w:orient="landscape"/>
          <w:pgMar w:top="1276" w:right="395" w:bottom="426" w:left="1134" w:header="709" w:footer="709" w:gutter="0"/>
          <w:cols w:space="708"/>
          <w:docGrid w:linePitch="360"/>
        </w:sectPr>
      </w:pPr>
    </w:p>
    <w:p w:rsidR="00AF3715" w:rsidRPr="00AF3715" w:rsidRDefault="00AF3715" w:rsidP="00AF3715">
      <w:pPr>
        <w:pStyle w:val="af3"/>
        <w:jc w:val="both"/>
        <w:rPr>
          <w:sz w:val="28"/>
          <w:szCs w:val="28"/>
        </w:rPr>
      </w:pPr>
    </w:p>
    <w:p w:rsidR="00AF3715" w:rsidRPr="00AF3715" w:rsidRDefault="00AF3715" w:rsidP="00AF3715">
      <w:pPr>
        <w:pStyle w:val="af3"/>
        <w:jc w:val="both"/>
        <w:rPr>
          <w:sz w:val="28"/>
          <w:szCs w:val="28"/>
        </w:rPr>
      </w:pPr>
    </w:p>
    <w:p w:rsidR="00AF3715" w:rsidRPr="00AF3715" w:rsidRDefault="00AF3715" w:rsidP="00AF3715">
      <w:pPr>
        <w:pStyle w:val="af3"/>
        <w:jc w:val="both"/>
        <w:rPr>
          <w:color w:val="000000" w:themeColor="text1"/>
          <w:sz w:val="28"/>
          <w:szCs w:val="28"/>
        </w:rPr>
      </w:pPr>
    </w:p>
    <w:sectPr w:rsidR="00AF3715" w:rsidRPr="00AF3715" w:rsidSect="00382E27">
      <w:pgSz w:w="11906" w:h="16838"/>
      <w:pgMar w:top="567" w:right="567" w:bottom="73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F7E" w:rsidRDefault="00EA2F7E" w:rsidP="00926A4D">
      <w:pPr>
        <w:spacing w:after="0" w:line="240" w:lineRule="auto"/>
      </w:pPr>
      <w:r>
        <w:separator/>
      </w:r>
    </w:p>
  </w:endnote>
  <w:endnote w:type="continuationSeparator" w:id="0">
    <w:p w:rsidR="00EA2F7E" w:rsidRDefault="00EA2F7E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F7E" w:rsidRDefault="00EA2F7E" w:rsidP="00926A4D">
      <w:pPr>
        <w:spacing w:after="0" w:line="240" w:lineRule="auto"/>
      </w:pPr>
      <w:r>
        <w:separator/>
      </w:r>
    </w:p>
  </w:footnote>
  <w:footnote w:type="continuationSeparator" w:id="0">
    <w:p w:rsidR="00EA2F7E" w:rsidRDefault="00EA2F7E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E60" w:rsidRDefault="00B82128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A26E60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26E60" w:rsidRDefault="00A26E60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E60" w:rsidRPr="006D38A4" w:rsidRDefault="00B82128" w:rsidP="00382E27">
    <w:pPr>
      <w:pStyle w:val="a9"/>
      <w:framePr w:wrap="around" w:vAnchor="text" w:hAnchor="margin" w:xAlign="center" w:y="1"/>
      <w:rPr>
        <w:rStyle w:val="ab"/>
        <w:rFonts w:ascii="Times New Roman" w:hAnsi="Times New Roman"/>
        <w:sz w:val="24"/>
        <w:szCs w:val="24"/>
      </w:rPr>
    </w:pPr>
    <w:r w:rsidRPr="006D38A4">
      <w:rPr>
        <w:rStyle w:val="ab"/>
        <w:rFonts w:ascii="Times New Roman" w:hAnsi="Times New Roman"/>
        <w:sz w:val="24"/>
        <w:szCs w:val="24"/>
      </w:rPr>
      <w:fldChar w:fldCharType="begin"/>
    </w:r>
    <w:r w:rsidR="00A26E60" w:rsidRPr="006D38A4">
      <w:rPr>
        <w:rStyle w:val="ab"/>
        <w:rFonts w:ascii="Times New Roman" w:hAnsi="Times New Roman"/>
        <w:sz w:val="24"/>
        <w:szCs w:val="24"/>
      </w:rPr>
      <w:instrText xml:space="preserve">PAGE  </w:instrText>
    </w:r>
    <w:r w:rsidRPr="006D38A4">
      <w:rPr>
        <w:rStyle w:val="ab"/>
        <w:rFonts w:ascii="Times New Roman" w:hAnsi="Times New Roman"/>
        <w:sz w:val="24"/>
        <w:szCs w:val="24"/>
      </w:rPr>
      <w:fldChar w:fldCharType="separate"/>
    </w:r>
    <w:r w:rsidR="007F6A93">
      <w:rPr>
        <w:rStyle w:val="ab"/>
        <w:rFonts w:ascii="Times New Roman" w:hAnsi="Times New Roman"/>
        <w:noProof/>
        <w:sz w:val="24"/>
        <w:szCs w:val="24"/>
      </w:rPr>
      <w:t>19</w:t>
    </w:r>
    <w:r w:rsidRPr="006D38A4">
      <w:rPr>
        <w:rStyle w:val="ab"/>
        <w:rFonts w:ascii="Times New Roman" w:hAnsi="Times New Roman"/>
        <w:sz w:val="24"/>
        <w:szCs w:val="24"/>
      </w:rPr>
      <w:fldChar w:fldCharType="end"/>
    </w:r>
  </w:p>
  <w:p w:rsidR="00A26E60" w:rsidRDefault="00A26E60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B9A"/>
    <w:rsid w:val="0008208B"/>
    <w:rsid w:val="00142E48"/>
    <w:rsid w:val="001459C2"/>
    <w:rsid w:val="00207F35"/>
    <w:rsid w:val="0021634A"/>
    <w:rsid w:val="00270879"/>
    <w:rsid w:val="00275A67"/>
    <w:rsid w:val="00297946"/>
    <w:rsid w:val="002A2287"/>
    <w:rsid w:val="0033420F"/>
    <w:rsid w:val="00346D7E"/>
    <w:rsid w:val="00377C95"/>
    <w:rsid w:val="00382E27"/>
    <w:rsid w:val="003E0C2F"/>
    <w:rsid w:val="005F0D87"/>
    <w:rsid w:val="006356FA"/>
    <w:rsid w:val="00673B60"/>
    <w:rsid w:val="00682FC0"/>
    <w:rsid w:val="006D3816"/>
    <w:rsid w:val="006D541D"/>
    <w:rsid w:val="006F5349"/>
    <w:rsid w:val="00784651"/>
    <w:rsid w:val="00794084"/>
    <w:rsid w:val="007D3468"/>
    <w:rsid w:val="007F6A93"/>
    <w:rsid w:val="008336CD"/>
    <w:rsid w:val="00884DAF"/>
    <w:rsid w:val="00903324"/>
    <w:rsid w:val="00926A4D"/>
    <w:rsid w:val="0094021E"/>
    <w:rsid w:val="00942097"/>
    <w:rsid w:val="009845F0"/>
    <w:rsid w:val="00A26E60"/>
    <w:rsid w:val="00A42746"/>
    <w:rsid w:val="00AC3B9A"/>
    <w:rsid w:val="00AC6ADF"/>
    <w:rsid w:val="00AF3715"/>
    <w:rsid w:val="00B02FEB"/>
    <w:rsid w:val="00B82128"/>
    <w:rsid w:val="00C15DA1"/>
    <w:rsid w:val="00C34026"/>
    <w:rsid w:val="00C5003A"/>
    <w:rsid w:val="00C60CA4"/>
    <w:rsid w:val="00D15675"/>
    <w:rsid w:val="00D56302"/>
    <w:rsid w:val="00DB1E63"/>
    <w:rsid w:val="00E3312D"/>
    <w:rsid w:val="00E5225E"/>
    <w:rsid w:val="00EA2F7E"/>
    <w:rsid w:val="00EC2B6A"/>
    <w:rsid w:val="00ED37BB"/>
    <w:rsid w:val="00F01347"/>
    <w:rsid w:val="00F17F01"/>
    <w:rsid w:val="00F32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3EC43332463D03EA9F29305C0AE9FF9C6E15A1BF205402E23E0CB24CA9sB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7A479C82588636F58C115D2BBA6230E297964D3053395DEB34164CE63o6j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19</Pages>
  <Words>4707</Words>
  <Characters>26831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Таня</cp:lastModifiedBy>
  <cp:revision>21</cp:revision>
  <cp:lastPrinted>2021-12-07T11:39:00Z</cp:lastPrinted>
  <dcterms:created xsi:type="dcterms:W3CDTF">2020-12-14T12:15:00Z</dcterms:created>
  <dcterms:modified xsi:type="dcterms:W3CDTF">2022-02-09T10:30:00Z</dcterms:modified>
</cp:coreProperties>
</file>