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AE55BC"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28765F">
        <w:rPr>
          <w:rFonts w:ascii="Times New Roman" w:hAnsi="Times New Roman"/>
          <w:b w:val="0"/>
          <w:bCs w:val="0"/>
          <w:sz w:val="28"/>
          <w:szCs w:val="28"/>
        </w:rPr>
        <w:t>24.05.2019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                                           </w:t>
      </w:r>
      <w:r w:rsidR="0028765F">
        <w:rPr>
          <w:rFonts w:ascii="Times New Roman" w:hAnsi="Times New Roman"/>
          <w:b w:val="0"/>
          <w:bCs w:val="0"/>
          <w:sz w:val="28"/>
          <w:szCs w:val="28"/>
        </w:rPr>
        <w:t xml:space="preserve"> 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</w:t>
      </w:r>
      <w:r w:rsidRPr="00AE55BC">
        <w:rPr>
          <w:rFonts w:ascii="Times New Roman" w:hAnsi="Times New Roman"/>
          <w:b w:val="0"/>
          <w:bCs w:val="0"/>
          <w:sz w:val="28"/>
          <w:szCs w:val="28"/>
        </w:rPr>
        <w:t xml:space="preserve">№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28765F">
        <w:rPr>
          <w:rFonts w:ascii="Times New Roman" w:hAnsi="Times New Roman"/>
          <w:b w:val="0"/>
          <w:bCs w:val="0"/>
          <w:sz w:val="28"/>
          <w:szCs w:val="28"/>
        </w:rPr>
        <w:t>109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B67478" w:rsidTr="0036706C">
        <w:trPr>
          <w:jc w:val="center"/>
        </w:trPr>
        <w:tc>
          <w:tcPr>
            <w:tcW w:w="8520" w:type="dxa"/>
          </w:tcPr>
          <w:p w:rsidR="00B67478" w:rsidRDefault="00B67478" w:rsidP="0036706C">
            <w:pPr>
              <w:pStyle w:val="af7"/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 xml:space="preserve">а «Информационное общество Белоглинского сельского поселения  </w:t>
            </w:r>
          </w:p>
          <w:p w:rsidR="00B67478" w:rsidRPr="007F73A0" w:rsidRDefault="00B67478" w:rsidP="0036706C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z w:val="28"/>
                <w:szCs w:val="28"/>
              </w:rPr>
              <w:t>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</w:t>
            </w:r>
            <w:r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810924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«Белоглинского сельского поселения Белоглинского района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>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B67478" w:rsidRPr="00943C98" w:rsidRDefault="00B67478" w:rsidP="00B67478">
      <w:pPr>
        <w:pStyle w:val="af7"/>
        <w:spacing w:after="0"/>
        <w:ind w:left="0" w:firstLine="708"/>
        <w:jc w:val="both"/>
        <w:rPr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Pr="00943C98">
        <w:rPr>
          <w:sz w:val="28"/>
          <w:szCs w:val="28"/>
        </w:rPr>
        <w:t>Утвердить муниципальную программу Белоглинского сельского поселения Белоглинского района «Информационное общество Белоглинского сельского поселения  Белоглинского района»</w:t>
      </w:r>
    </w:p>
    <w:p w:rsidR="00B67478" w:rsidRPr="00EC67FC" w:rsidRDefault="00B67478" w:rsidP="00B67478">
      <w:pPr>
        <w:pStyle w:val="ConsNormal"/>
        <w:ind w:right="0" w:firstLine="709"/>
        <w:jc w:val="both"/>
        <w:rPr>
          <w:sz w:val="28"/>
        </w:rPr>
      </w:pPr>
      <w:r w:rsidRPr="003E3B56">
        <w:rPr>
          <w:rFonts w:ascii="Times New Roman" w:hAnsi="Times New Roman" w:cs="Times New Roman"/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Pr="00021E5F">
        <w:rPr>
          <w:rFonts w:ascii="Times New Roman" w:hAnsi="Times New Roman" w:cs="Times New Roman"/>
          <w:sz w:val="28"/>
          <w:szCs w:val="28"/>
        </w:rPr>
        <w:t>Начальнику общего отдела Белоглинского сельского поселения Белоглинского района Г.П.Михайлюк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04630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>
        <w:rPr>
          <w:rFonts w:ascii="Times New Roman" w:hAnsi="Times New Roman" w:cs="Times New Roman"/>
          <w:sz w:val="28"/>
          <w:szCs w:val="28"/>
        </w:rPr>
        <w:t xml:space="preserve">(обнародовать) </w:t>
      </w:r>
      <w:r w:rsidRPr="00404630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04630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Белоглинского сельского поселения Белоглинского района в сети интернет: (</w:t>
      </w:r>
      <w:proofErr w:type="spellStart"/>
      <w:r w:rsidRPr="007457C6">
        <w:rPr>
          <w:rFonts w:ascii="Times New Roman" w:hAnsi="Times New Roman" w:cs="Times New Roman"/>
          <w:sz w:val="28"/>
          <w:szCs w:val="28"/>
        </w:rPr>
        <w:t>admbelog.ru</w:t>
      </w:r>
      <w:proofErr w:type="spellEnd"/>
      <w:r w:rsidRPr="00410C6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7478" w:rsidRPr="00B72EC3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B67478" w:rsidRPr="00CB204E" w:rsidRDefault="00B67478" w:rsidP="00B67478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 xml:space="preserve">. Настоящее постановление вступает в силу со дня его официального опубликования (обнародования) и распространяется на правоотношения, возникшие </w:t>
      </w:r>
      <w:r w:rsidRPr="00677375">
        <w:rPr>
          <w:b w:val="0"/>
          <w:sz w:val="28"/>
          <w:szCs w:val="28"/>
        </w:rPr>
        <w:t>с 01 января 2021 года.</w:t>
      </w:r>
    </w:p>
    <w:p w:rsidR="00B67478" w:rsidRDefault="00B67478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B67478" w:rsidRDefault="00B67478" w:rsidP="00B67478">
      <w:pPr>
        <w:widowControl w:val="0"/>
        <w:autoSpaceDE w:val="0"/>
        <w:ind w:firstLine="709"/>
        <w:jc w:val="both"/>
      </w:pPr>
    </w:p>
    <w:p w:rsidR="00B67478" w:rsidRDefault="00B67478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B67478" w:rsidRDefault="00B67478" w:rsidP="00B67478">
      <w:pPr>
        <w:rPr>
          <w:sz w:val="28"/>
        </w:rPr>
      </w:pPr>
      <w:r>
        <w:rPr>
          <w:sz w:val="28"/>
          <w:szCs w:val="28"/>
        </w:rPr>
        <w:t>Белоглинского района                                                                           А.В. Тубаев</w:t>
      </w: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Pr="00DA3797" w:rsidRDefault="00B67478" w:rsidP="00B67478">
      <w:pPr>
        <w:pStyle w:val="24"/>
        <w:tabs>
          <w:tab w:val="left" w:pos="7680"/>
        </w:tabs>
        <w:spacing w:line="252" w:lineRule="auto"/>
        <w:jc w:val="center"/>
        <w:rPr>
          <w:sz w:val="28"/>
          <w:szCs w:val="28"/>
        </w:rPr>
      </w:pPr>
      <w:r w:rsidRPr="00DA3797">
        <w:rPr>
          <w:sz w:val="28"/>
          <w:szCs w:val="28"/>
        </w:rPr>
        <w:lastRenderedPageBreak/>
        <w:t>ЛИСТ СОГЛАСОВАНИЯ</w:t>
      </w:r>
    </w:p>
    <w:p w:rsidR="00B67478" w:rsidRDefault="00B67478" w:rsidP="00B67478">
      <w:pPr>
        <w:pStyle w:val="af7"/>
        <w:spacing w:after="0"/>
        <w:ind w:left="0"/>
        <w:jc w:val="center"/>
        <w:rPr>
          <w:sz w:val="28"/>
        </w:rPr>
      </w:pPr>
      <w:r>
        <w:rPr>
          <w:sz w:val="28"/>
        </w:rPr>
        <w:t>п</w:t>
      </w:r>
      <w:r w:rsidRPr="00236E01">
        <w:rPr>
          <w:sz w:val="28"/>
        </w:rPr>
        <w:t>остановления администрации Белоглинского сельского поселения Белоглинског</w:t>
      </w:r>
      <w:r>
        <w:rPr>
          <w:sz w:val="28"/>
        </w:rPr>
        <w:t xml:space="preserve">о района от </w:t>
      </w:r>
      <w:r w:rsidR="0028765F">
        <w:rPr>
          <w:sz w:val="28"/>
        </w:rPr>
        <w:t>24.05.2019</w:t>
      </w:r>
      <w:r>
        <w:rPr>
          <w:sz w:val="28"/>
        </w:rPr>
        <w:t xml:space="preserve"> года</w:t>
      </w:r>
      <w:r w:rsidRPr="00236E01">
        <w:rPr>
          <w:sz w:val="28"/>
        </w:rPr>
        <w:t xml:space="preserve">  </w:t>
      </w:r>
      <w:r>
        <w:rPr>
          <w:sz w:val="28"/>
        </w:rPr>
        <w:t>№</w:t>
      </w:r>
      <w:r w:rsidR="0028765F">
        <w:rPr>
          <w:sz w:val="28"/>
        </w:rPr>
        <w:t>109</w:t>
      </w:r>
      <w:r>
        <w:rPr>
          <w:sz w:val="28"/>
        </w:rPr>
        <w:t xml:space="preserve"> </w:t>
      </w:r>
    </w:p>
    <w:p w:rsidR="00B67478" w:rsidRPr="00017A94" w:rsidRDefault="00B67478" w:rsidP="00B67478">
      <w:pPr>
        <w:pStyle w:val="af7"/>
        <w:spacing w:after="0"/>
        <w:ind w:left="0"/>
        <w:jc w:val="center"/>
        <w:rPr>
          <w:bCs/>
          <w:sz w:val="28"/>
          <w:szCs w:val="28"/>
        </w:rPr>
      </w:pPr>
      <w:r w:rsidRPr="00017A94">
        <w:rPr>
          <w:sz w:val="28"/>
        </w:rPr>
        <w:t>«</w:t>
      </w:r>
      <w:r w:rsidRPr="00017A94">
        <w:rPr>
          <w:spacing w:val="-10"/>
          <w:sz w:val="28"/>
          <w:szCs w:val="28"/>
        </w:rPr>
        <w:t>Об утверждении муниципальной</w:t>
      </w:r>
      <w:r w:rsidRPr="00017A94">
        <w:rPr>
          <w:sz w:val="28"/>
          <w:szCs w:val="28"/>
        </w:rPr>
        <w:t xml:space="preserve"> программы Белоглинского сельского поселения Белоглинского района «Информационное общество Белоглинского сельского поселения </w:t>
      </w:r>
      <w:r>
        <w:rPr>
          <w:sz w:val="28"/>
          <w:szCs w:val="28"/>
        </w:rPr>
        <w:t>Б</w:t>
      </w:r>
      <w:r w:rsidRPr="00017A94">
        <w:rPr>
          <w:sz w:val="28"/>
          <w:szCs w:val="28"/>
        </w:rPr>
        <w:t>елоглинского района»</w:t>
      </w:r>
    </w:p>
    <w:p w:rsidR="00B67478" w:rsidRDefault="00B67478" w:rsidP="00B67478">
      <w:pPr>
        <w:jc w:val="center"/>
        <w:rPr>
          <w:sz w:val="28"/>
          <w:szCs w:val="28"/>
        </w:rPr>
      </w:pPr>
    </w:p>
    <w:p w:rsidR="00C212A5" w:rsidRPr="00236E01" w:rsidRDefault="00C212A5" w:rsidP="00B67478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0"/>
        <w:gridCol w:w="2265"/>
        <w:gridCol w:w="2265"/>
      </w:tblGrid>
      <w:tr w:rsidR="00B67478" w:rsidRPr="00236E01" w:rsidTr="0036706C">
        <w:tc>
          <w:tcPr>
            <w:tcW w:w="5210" w:type="dxa"/>
            <w:hideMark/>
          </w:tcPr>
          <w:p w:rsidR="00B67478" w:rsidRPr="00236E01" w:rsidRDefault="00B67478" w:rsidP="0036706C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 xml:space="preserve">Проект подготовлен и внесен:  </w:t>
            </w:r>
          </w:p>
          <w:p w:rsidR="00B67478" w:rsidRDefault="00B67478" w:rsidP="0036706C">
            <w:pPr>
              <w:rPr>
                <w:sz w:val="28"/>
              </w:rPr>
            </w:pPr>
            <w:r w:rsidRPr="00236E01">
              <w:rPr>
                <w:sz w:val="28"/>
              </w:rPr>
              <w:t xml:space="preserve">Начальник финансового отдела  </w:t>
            </w:r>
          </w:p>
          <w:p w:rsidR="00B67478" w:rsidRDefault="00B67478" w:rsidP="0036706C">
            <w:pPr>
              <w:rPr>
                <w:sz w:val="28"/>
              </w:rPr>
            </w:pPr>
            <w:r>
              <w:rPr>
                <w:sz w:val="28"/>
              </w:rPr>
              <w:t>администрации Белоглинского сельского поселения Белоглинского района</w:t>
            </w:r>
          </w:p>
          <w:p w:rsidR="00B67478" w:rsidRPr="00236E01" w:rsidRDefault="00B67478" w:rsidP="0036706C">
            <w:pPr>
              <w:rPr>
                <w:sz w:val="28"/>
                <w:szCs w:val="24"/>
              </w:rPr>
            </w:pPr>
            <w:r w:rsidRPr="00236E01">
              <w:rPr>
                <w:sz w:val="28"/>
              </w:rPr>
              <w:t xml:space="preserve">        </w:t>
            </w:r>
          </w:p>
        </w:tc>
        <w:tc>
          <w:tcPr>
            <w:tcW w:w="2265" w:type="dxa"/>
          </w:tcPr>
          <w:p w:rsidR="00B67478" w:rsidRPr="00236E01" w:rsidRDefault="00B67478" w:rsidP="0036706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36706C">
            <w:pPr>
              <w:ind w:right="-142"/>
              <w:rPr>
                <w:sz w:val="28"/>
              </w:rPr>
            </w:pPr>
          </w:p>
          <w:p w:rsidR="00B67478" w:rsidRPr="00236E01" w:rsidRDefault="00B67478" w:rsidP="0036706C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>М.В. Даньшина</w:t>
            </w:r>
          </w:p>
          <w:p w:rsidR="00B67478" w:rsidRPr="00236E01" w:rsidRDefault="0028765F" w:rsidP="0036706C">
            <w:pPr>
              <w:ind w:right="-142"/>
              <w:rPr>
                <w:sz w:val="28"/>
              </w:rPr>
            </w:pPr>
            <w:r>
              <w:rPr>
                <w:sz w:val="28"/>
              </w:rPr>
              <w:t>24</w:t>
            </w:r>
            <w:r w:rsidR="00B67478" w:rsidRPr="00236E01">
              <w:rPr>
                <w:sz w:val="28"/>
              </w:rPr>
              <w:t>.</w:t>
            </w:r>
            <w:r>
              <w:rPr>
                <w:sz w:val="28"/>
              </w:rPr>
              <w:t>05</w:t>
            </w:r>
            <w:r w:rsidR="00B67478" w:rsidRPr="00236E01">
              <w:rPr>
                <w:sz w:val="28"/>
              </w:rPr>
              <w:t>.20</w:t>
            </w:r>
            <w:r>
              <w:rPr>
                <w:sz w:val="28"/>
              </w:rPr>
              <w:t>19</w:t>
            </w:r>
          </w:p>
          <w:p w:rsidR="00B67478" w:rsidRPr="0028765F" w:rsidRDefault="00B67478" w:rsidP="0036706C">
            <w:pPr>
              <w:rPr>
                <w:sz w:val="28"/>
                <w:szCs w:val="24"/>
              </w:rPr>
            </w:pPr>
          </w:p>
        </w:tc>
      </w:tr>
      <w:tr w:rsidR="00B67478" w:rsidRPr="00236E01" w:rsidTr="0036706C">
        <w:tc>
          <w:tcPr>
            <w:tcW w:w="5210" w:type="dxa"/>
          </w:tcPr>
          <w:p w:rsidR="00B67478" w:rsidRPr="00236E01" w:rsidRDefault="00B67478" w:rsidP="0036706C">
            <w:pPr>
              <w:rPr>
                <w:sz w:val="28"/>
                <w:szCs w:val="24"/>
              </w:rPr>
            </w:pPr>
            <w:r w:rsidRPr="00236E01">
              <w:rPr>
                <w:sz w:val="28"/>
              </w:rPr>
              <w:t>Проект согласован:</w:t>
            </w:r>
          </w:p>
        </w:tc>
        <w:tc>
          <w:tcPr>
            <w:tcW w:w="2265" w:type="dxa"/>
          </w:tcPr>
          <w:p w:rsidR="00B67478" w:rsidRPr="00236E01" w:rsidRDefault="00B67478" w:rsidP="0036706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Pr="00236E01" w:rsidRDefault="00B67478" w:rsidP="0036706C">
            <w:pPr>
              <w:ind w:right="-142"/>
              <w:rPr>
                <w:sz w:val="28"/>
                <w:szCs w:val="24"/>
              </w:rPr>
            </w:pPr>
          </w:p>
        </w:tc>
      </w:tr>
      <w:tr w:rsidR="00B67478" w:rsidRPr="00236E01" w:rsidTr="0036706C">
        <w:tc>
          <w:tcPr>
            <w:tcW w:w="5210" w:type="dxa"/>
          </w:tcPr>
          <w:p w:rsidR="00B67478" w:rsidRPr="00236E01" w:rsidRDefault="00B67478" w:rsidP="0036706C">
            <w:pPr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B67478" w:rsidRPr="00236E01" w:rsidRDefault="00B67478" w:rsidP="0036706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Pr="0028765F" w:rsidRDefault="00B67478" w:rsidP="0036706C">
            <w:pPr>
              <w:rPr>
                <w:sz w:val="28"/>
                <w:szCs w:val="24"/>
              </w:rPr>
            </w:pPr>
          </w:p>
        </w:tc>
      </w:tr>
      <w:tr w:rsidR="00B67478" w:rsidRPr="00236E01" w:rsidTr="0036706C">
        <w:tc>
          <w:tcPr>
            <w:tcW w:w="5210" w:type="dxa"/>
            <w:hideMark/>
          </w:tcPr>
          <w:tbl>
            <w:tblPr>
              <w:tblW w:w="4678" w:type="dxa"/>
              <w:tblLook w:val="01E0"/>
            </w:tblPr>
            <w:tblGrid>
              <w:gridCol w:w="4678"/>
            </w:tblGrid>
            <w:tr w:rsidR="00B67478" w:rsidRPr="00236E01" w:rsidTr="0036706C">
              <w:tc>
                <w:tcPr>
                  <w:tcW w:w="4678" w:type="dxa"/>
                  <w:hideMark/>
                </w:tcPr>
                <w:p w:rsidR="00B67478" w:rsidRPr="00236E01" w:rsidRDefault="00B67478" w:rsidP="0036706C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67478" w:rsidRPr="00236E01" w:rsidRDefault="00B67478" w:rsidP="0036706C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 xml:space="preserve">Заместитель главы, начальник </w:t>
            </w:r>
          </w:p>
          <w:p w:rsidR="00B67478" w:rsidRPr="00236E01" w:rsidRDefault="00B67478" w:rsidP="0036706C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 xml:space="preserve">отдела строительства, транспорта, связи, дорог, ЖКХ и ТЭК отдела архитектуры и </w:t>
            </w:r>
          </w:p>
          <w:p w:rsidR="00B67478" w:rsidRPr="00236E01" w:rsidRDefault="00B67478" w:rsidP="0036706C">
            <w:pPr>
              <w:rPr>
                <w:sz w:val="28"/>
                <w:szCs w:val="24"/>
              </w:rPr>
            </w:pPr>
            <w:r w:rsidRPr="00236E01">
              <w:rPr>
                <w:sz w:val="28"/>
                <w:szCs w:val="28"/>
              </w:rPr>
              <w:t>градостроительства</w:t>
            </w:r>
          </w:p>
        </w:tc>
        <w:tc>
          <w:tcPr>
            <w:tcW w:w="2265" w:type="dxa"/>
          </w:tcPr>
          <w:p w:rsidR="00B67478" w:rsidRPr="00236E01" w:rsidRDefault="00B67478" w:rsidP="0036706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36706C">
            <w:pPr>
              <w:ind w:right="-142"/>
              <w:rPr>
                <w:sz w:val="28"/>
              </w:rPr>
            </w:pPr>
          </w:p>
          <w:p w:rsidR="00B67478" w:rsidRPr="00236E01" w:rsidRDefault="00B67478" w:rsidP="0036706C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>В.Н.Сало</w:t>
            </w:r>
          </w:p>
          <w:p w:rsidR="00B67478" w:rsidRPr="00236E01" w:rsidRDefault="0028765F" w:rsidP="0036706C">
            <w:pPr>
              <w:ind w:right="-142"/>
              <w:rPr>
                <w:sz w:val="28"/>
              </w:rPr>
            </w:pPr>
            <w:r>
              <w:rPr>
                <w:sz w:val="28"/>
              </w:rPr>
              <w:t>24</w:t>
            </w:r>
            <w:r w:rsidR="00B67478" w:rsidRPr="00236E01">
              <w:rPr>
                <w:sz w:val="28"/>
              </w:rPr>
              <w:t>.</w:t>
            </w:r>
            <w:r>
              <w:rPr>
                <w:sz w:val="28"/>
              </w:rPr>
              <w:t>05</w:t>
            </w:r>
            <w:r w:rsidR="00B67478" w:rsidRPr="00236E01">
              <w:rPr>
                <w:sz w:val="28"/>
              </w:rPr>
              <w:t>.20</w:t>
            </w:r>
            <w:r>
              <w:rPr>
                <w:sz w:val="28"/>
              </w:rPr>
              <w:t>19</w:t>
            </w:r>
          </w:p>
          <w:p w:rsidR="00B67478" w:rsidRPr="00236E01" w:rsidRDefault="00B67478" w:rsidP="0036706C">
            <w:pPr>
              <w:ind w:right="-142"/>
              <w:rPr>
                <w:sz w:val="28"/>
                <w:szCs w:val="24"/>
              </w:rPr>
            </w:pPr>
          </w:p>
        </w:tc>
      </w:tr>
      <w:tr w:rsidR="00B67478" w:rsidRPr="00236E01" w:rsidTr="0036706C">
        <w:tc>
          <w:tcPr>
            <w:tcW w:w="5210" w:type="dxa"/>
            <w:hideMark/>
          </w:tcPr>
          <w:p w:rsidR="00B67478" w:rsidRDefault="00B67478" w:rsidP="0036706C">
            <w:pPr>
              <w:rPr>
                <w:sz w:val="28"/>
                <w:szCs w:val="28"/>
              </w:rPr>
            </w:pPr>
          </w:p>
          <w:p w:rsidR="00B67478" w:rsidRPr="00236E01" w:rsidRDefault="00B67478" w:rsidP="0036706C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>Начальник общего отдела</w:t>
            </w:r>
            <w:r>
              <w:rPr>
                <w:sz w:val="28"/>
                <w:szCs w:val="28"/>
              </w:rPr>
              <w:t xml:space="preserve"> администрации Белоглинского </w:t>
            </w:r>
            <w:r>
              <w:rPr>
                <w:sz w:val="28"/>
              </w:rPr>
              <w:t>сельского поселения Белоглинского района</w:t>
            </w:r>
          </w:p>
        </w:tc>
        <w:tc>
          <w:tcPr>
            <w:tcW w:w="2265" w:type="dxa"/>
          </w:tcPr>
          <w:p w:rsidR="00B67478" w:rsidRPr="00236E01" w:rsidRDefault="00B67478" w:rsidP="0036706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36706C">
            <w:pPr>
              <w:ind w:right="-142"/>
              <w:rPr>
                <w:sz w:val="28"/>
              </w:rPr>
            </w:pPr>
          </w:p>
          <w:p w:rsidR="00B67478" w:rsidRPr="00236E01" w:rsidRDefault="00B67478" w:rsidP="0036706C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>Г.П.Михайлюк</w:t>
            </w:r>
          </w:p>
          <w:p w:rsidR="00B67478" w:rsidRPr="00236E01" w:rsidRDefault="0028765F" w:rsidP="0036706C">
            <w:pPr>
              <w:ind w:right="-142"/>
              <w:rPr>
                <w:sz w:val="28"/>
              </w:rPr>
            </w:pPr>
            <w:r>
              <w:rPr>
                <w:sz w:val="28"/>
              </w:rPr>
              <w:t>24</w:t>
            </w:r>
            <w:r w:rsidR="00B67478" w:rsidRPr="00236E01">
              <w:rPr>
                <w:sz w:val="28"/>
              </w:rPr>
              <w:t>.</w:t>
            </w:r>
            <w:r>
              <w:rPr>
                <w:sz w:val="28"/>
              </w:rPr>
              <w:t>05</w:t>
            </w:r>
            <w:r w:rsidR="00B67478" w:rsidRPr="00236E01">
              <w:rPr>
                <w:sz w:val="28"/>
              </w:rPr>
              <w:t>.20</w:t>
            </w:r>
            <w:r>
              <w:rPr>
                <w:sz w:val="28"/>
              </w:rPr>
              <w:t>19</w:t>
            </w:r>
          </w:p>
          <w:p w:rsidR="00B67478" w:rsidRPr="0028765F" w:rsidRDefault="00B67478" w:rsidP="0036706C">
            <w:pPr>
              <w:rPr>
                <w:sz w:val="28"/>
                <w:szCs w:val="24"/>
              </w:rPr>
            </w:pPr>
          </w:p>
        </w:tc>
      </w:tr>
    </w:tbl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36706C">
        <w:tc>
          <w:tcPr>
            <w:tcW w:w="4217" w:type="dxa"/>
          </w:tcPr>
          <w:p w:rsidR="00B67478" w:rsidRPr="00E5505F" w:rsidRDefault="006E7EFC" w:rsidP="0036706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203.5pt;margin-top:9.8pt;width:32.9pt;height:21.35pt;z-index:251660288" stroked="f">
                  <v:textbox style="mso-next-textbox:#_x0000_s1028">
                    <w:txbxContent>
                      <w:p w:rsidR="00B67478" w:rsidRDefault="00B67478" w:rsidP="00B67478"/>
                    </w:txbxContent>
                  </v:textbox>
                </v:shape>
              </w:pict>
            </w:r>
            <w:r w:rsidR="00B67478">
              <w:rPr>
                <w:sz w:val="28"/>
                <w:szCs w:val="28"/>
              </w:rPr>
              <w:t>ПРИЛОЖЕНИЕ</w:t>
            </w:r>
          </w:p>
          <w:p w:rsidR="00B67478" w:rsidRPr="00C30E5E" w:rsidRDefault="00B67478" w:rsidP="0036706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28765F" w:rsidRDefault="00B67478" w:rsidP="0028765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8765F">
              <w:rPr>
                <w:sz w:val="28"/>
                <w:szCs w:val="28"/>
              </w:rPr>
              <w:t>24.05.2019</w:t>
            </w:r>
            <w:r w:rsidRPr="002876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C30E5E">
              <w:rPr>
                <w:sz w:val="28"/>
                <w:szCs w:val="28"/>
              </w:rPr>
              <w:t xml:space="preserve"> </w:t>
            </w:r>
            <w:r w:rsidR="0028765F">
              <w:rPr>
                <w:sz w:val="28"/>
                <w:szCs w:val="28"/>
              </w:rPr>
              <w:t>109</w:t>
            </w:r>
            <w:r w:rsidRPr="0028765F">
              <w:rPr>
                <w:sz w:val="28"/>
                <w:szCs w:val="28"/>
              </w:rPr>
              <w:t xml:space="preserve">  </w:t>
            </w:r>
          </w:p>
        </w:tc>
      </w:tr>
      <w:tr w:rsidR="00B67478" w:rsidTr="0036706C">
        <w:tc>
          <w:tcPr>
            <w:tcW w:w="4217" w:type="dxa"/>
          </w:tcPr>
          <w:p w:rsidR="00B67478" w:rsidRDefault="00B67478" w:rsidP="0036706C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36706C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8765F" w:rsidRDefault="00B67478" w:rsidP="00B67478">
      <w:pPr>
        <w:pStyle w:val="1"/>
        <w:spacing w:before="0" w:after="0"/>
        <w:rPr>
          <w:rFonts w:ascii="Times New Roman" w:hAnsi="Times New Roman"/>
          <w:bCs w:val="0"/>
          <w:sz w:val="28"/>
          <w:szCs w:val="28"/>
        </w:rPr>
      </w:pPr>
    </w:p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36706C">
        <w:tc>
          <w:tcPr>
            <w:tcW w:w="3119" w:type="dxa"/>
          </w:tcPr>
          <w:p w:rsidR="00B67478" w:rsidRPr="00EF4CD4" w:rsidRDefault="00B67478" w:rsidP="0036706C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36706C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36706C">
            <w:pPr>
              <w:rPr>
                <w:sz w:val="28"/>
                <w:szCs w:val="24"/>
              </w:rPr>
            </w:pPr>
          </w:p>
          <w:p w:rsidR="00B67478" w:rsidRPr="00EF0F60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36706C">
        <w:tc>
          <w:tcPr>
            <w:tcW w:w="3119" w:type="dxa"/>
          </w:tcPr>
          <w:p w:rsidR="00B67478" w:rsidRPr="00EF4CD4" w:rsidRDefault="00B67478" w:rsidP="0036706C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36706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36706C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36706C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</w:p>
        </w:tc>
      </w:tr>
      <w:tr w:rsidR="00B67478" w:rsidRPr="00EF0F60" w:rsidTr="0036706C">
        <w:tc>
          <w:tcPr>
            <w:tcW w:w="3119" w:type="dxa"/>
          </w:tcPr>
          <w:p w:rsidR="00B67478" w:rsidRPr="00EF4CD4" w:rsidRDefault="00B67478" w:rsidP="0036706C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36706C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</w:p>
          <w:p w:rsidR="00B67478" w:rsidRPr="00652391" w:rsidRDefault="00B67478" w:rsidP="0036706C">
            <w:pPr>
              <w:rPr>
                <w:sz w:val="28"/>
                <w:szCs w:val="28"/>
              </w:rPr>
            </w:pPr>
          </w:p>
        </w:tc>
      </w:tr>
      <w:tr w:rsidR="00B67478" w:rsidRPr="00EF0F60" w:rsidTr="0036706C">
        <w:tc>
          <w:tcPr>
            <w:tcW w:w="3119" w:type="dxa"/>
          </w:tcPr>
          <w:p w:rsidR="00B67478" w:rsidRPr="00FD1699" w:rsidRDefault="00B67478" w:rsidP="0036706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36706C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36706C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</w:p>
        </w:tc>
      </w:tr>
      <w:tr w:rsidR="00B67478" w:rsidRPr="00EF0F60" w:rsidTr="0036706C">
        <w:tc>
          <w:tcPr>
            <w:tcW w:w="3119" w:type="dxa"/>
          </w:tcPr>
          <w:p w:rsidR="00B67478" w:rsidRDefault="00B67478" w:rsidP="0036706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36706C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36706C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B67478" w:rsidRPr="00EF0F60" w:rsidTr="0036706C">
        <w:tc>
          <w:tcPr>
            <w:tcW w:w="3119" w:type="dxa"/>
          </w:tcPr>
          <w:p w:rsidR="00B67478" w:rsidRPr="00FD1699" w:rsidRDefault="00B67478" w:rsidP="0036706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Цели                          </w:t>
            </w:r>
          </w:p>
          <w:p w:rsidR="00B67478" w:rsidRDefault="00B67478" w:rsidP="0036706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36706C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6E7EFC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6E7EFC">
              <w:rPr>
                <w:noProof/>
                <w:lang w:eastAsia="ru-RU"/>
              </w:rPr>
              <w:pict>
                <v:shape id="_x0000_s1029" type="#_x0000_t202" style="position:absolute;margin-left:63.25pt;margin-top:-31.95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B67478" w:rsidRPr="00D66F26" w:rsidRDefault="00B67478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36706C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36706C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36706C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36706C">
            <w:pPr>
              <w:rPr>
                <w:sz w:val="28"/>
                <w:szCs w:val="28"/>
              </w:rPr>
            </w:pPr>
          </w:p>
        </w:tc>
      </w:tr>
      <w:tr w:rsidR="00B67478" w:rsidRPr="00EF0F60" w:rsidTr="0036706C">
        <w:tc>
          <w:tcPr>
            <w:tcW w:w="3119" w:type="dxa"/>
          </w:tcPr>
          <w:p w:rsidR="00B67478" w:rsidRPr="00AC7896" w:rsidRDefault="00B67478" w:rsidP="0036706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</w:t>
            </w:r>
            <w:r>
              <w:rPr>
                <w:b w:val="0"/>
                <w:szCs w:val="28"/>
              </w:rPr>
              <w:lastRenderedPageBreak/>
              <w:t>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6E7EFC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6E7EFC">
              <w:rPr>
                <w:noProof/>
                <w:lang w:eastAsia="ru-RU"/>
              </w:rPr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B67478" w:rsidRPr="00F265B8" w:rsidRDefault="00B67478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36706C">
        <w:trPr>
          <w:trHeight w:val="3342"/>
        </w:trPr>
        <w:tc>
          <w:tcPr>
            <w:tcW w:w="3119" w:type="dxa"/>
          </w:tcPr>
          <w:p w:rsidR="00B67478" w:rsidRPr="007414BD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36706C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36706C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524EAA" w:rsidRDefault="00B67478" w:rsidP="0036706C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B67478" w:rsidRPr="00EF4CD4" w:rsidRDefault="00B67478" w:rsidP="0036706C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36706C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36706C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36706C">
            <w:pPr>
              <w:rPr>
                <w:sz w:val="28"/>
                <w:szCs w:val="28"/>
              </w:rPr>
            </w:pPr>
          </w:p>
        </w:tc>
      </w:tr>
      <w:tr w:rsidR="00B67478" w:rsidTr="0036706C">
        <w:trPr>
          <w:trHeight w:val="1414"/>
        </w:trPr>
        <w:tc>
          <w:tcPr>
            <w:tcW w:w="3119" w:type="dxa"/>
          </w:tcPr>
          <w:p w:rsidR="00B67478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36706C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36706C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B67478" w:rsidP="0036706C">
            <w:pPr>
              <w:pStyle w:val="24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67478" w:rsidTr="0036706C">
        <w:trPr>
          <w:trHeight w:val="2264"/>
        </w:trPr>
        <w:tc>
          <w:tcPr>
            <w:tcW w:w="3119" w:type="dxa"/>
          </w:tcPr>
          <w:p w:rsidR="00B67478" w:rsidRPr="001F2724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B67478" w:rsidRPr="001F2724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36706C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6E7EFC" w:rsidP="0036706C">
            <w:pPr>
              <w:rPr>
                <w:sz w:val="28"/>
                <w:szCs w:val="28"/>
              </w:rPr>
            </w:pPr>
            <w:r w:rsidRPr="006E7EFC">
              <w:rPr>
                <w:noProof/>
                <w:lang w:eastAsia="ru-RU"/>
              </w:rPr>
              <w:pict>
                <v:shape id="_x0000_s1031" type="#_x0000_t202" style="position:absolute;margin-left:53.65pt;margin-top:-27.65pt;width:32.9pt;height:21.35pt;z-index:251663360;mso-position-horizontal-relative:text;mso-position-vertical-relative:text" stroked="f">
                  <v:textbox style="mso-next-textbox:#_x0000_s1031">
                    <w:txbxContent>
                      <w:p w:rsidR="00B67478" w:rsidRPr="00535C89" w:rsidRDefault="00B67478" w:rsidP="00B67478">
                        <w:pPr>
                          <w:rPr>
                            <w:sz w:val="28"/>
                            <w:szCs w:val="28"/>
                          </w:rPr>
                        </w:pPr>
                        <w:r w:rsidRPr="00535C89"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B67478">
              <w:rPr>
                <w:sz w:val="28"/>
                <w:szCs w:val="28"/>
              </w:rPr>
              <w:t>о</w:t>
            </w:r>
            <w:r w:rsidR="00B67478" w:rsidRPr="001F2724">
              <w:rPr>
                <w:sz w:val="28"/>
                <w:szCs w:val="28"/>
              </w:rPr>
              <w:t>бщий объем финансирования</w:t>
            </w:r>
            <w:r w:rsidR="00B67478"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B67478" w:rsidP="0036706C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B67478" w:rsidP="0036706C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36706C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6E7EFC" w:rsidP="00B67478">
      <w:pPr>
        <w:ind w:left="708"/>
        <w:jc w:val="center"/>
        <w:rPr>
          <w:b/>
          <w:sz w:val="28"/>
        </w:rPr>
      </w:pPr>
      <w:r w:rsidRPr="006E7EFC">
        <w:rPr>
          <w:noProof/>
          <w:lang w:eastAsia="ru-RU"/>
        </w:rPr>
        <w:lastRenderedPageBreak/>
        <w:pict>
          <v:shape id="_x0000_s1032" type="#_x0000_t202" style="position:absolute;left:0;text-align:left;margin-left:216.5pt;margin-top:-23.8pt;width:32.9pt;height:21.35pt;z-index:251664384" stroked="f">
            <v:textbox style="mso-next-textbox:#_x0000_s1032"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>
        <w:rPr>
          <w:b/>
          <w:sz w:val="28"/>
        </w:rPr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6E7EFC" w:rsidP="00B67478">
      <w:pPr>
        <w:jc w:val="both"/>
        <w:rPr>
          <w:sz w:val="28"/>
          <w:szCs w:val="28"/>
        </w:rPr>
      </w:pPr>
      <w:r w:rsidRPr="006E7EFC">
        <w:rPr>
          <w:noProof/>
          <w:lang w:eastAsia="ru-RU"/>
        </w:rPr>
        <w:lastRenderedPageBreak/>
        <w:pict>
          <v:shape id="_x0000_s1033" type="#_x0000_t202" style="position:absolute;left:0;text-align:left;margin-left:219.05pt;margin-top:-16.2pt;width:32.9pt;height:21.35pt;z-index:251665408" stroked="f">
            <v:textbox style="mso-next-textbox:#_x0000_s1033"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6E7EFC" w:rsidP="00B67478">
      <w:pPr>
        <w:ind w:firstLine="567"/>
        <w:jc w:val="both"/>
        <w:rPr>
          <w:sz w:val="28"/>
          <w:szCs w:val="28"/>
        </w:rPr>
      </w:pPr>
      <w:r w:rsidRPr="006E7EFC">
        <w:rPr>
          <w:noProof/>
        </w:rPr>
        <w:lastRenderedPageBreak/>
        <w:pict>
          <v:shape id="_x0000_s1034" type="#_x0000_t202" style="position:absolute;left:0;text-align:left;margin-left:217.5pt;margin-top:-30.6pt;width:32.9pt;height:38.15pt;z-index:251666432" stroked="f">
            <v:textbox style="mso-next-textbox:#_x0000_s1034"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xbxContent>
            </v:textbox>
          </v:shape>
        </w:pict>
      </w: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3000,0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году - 600,0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Объем финансирования</w:t>
      </w:r>
      <w:r>
        <w:rPr>
          <w:sz w:val="28"/>
          <w:szCs w:val="28"/>
        </w:rPr>
        <w:t xml:space="preserve"> программы</w:t>
      </w:r>
      <w:r w:rsidRPr="007133E8">
        <w:rPr>
          <w:sz w:val="28"/>
          <w:szCs w:val="28"/>
        </w:rPr>
        <w:t xml:space="preserve"> 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133E8">
        <w:rPr>
          <w:sz w:val="28"/>
          <w:szCs w:val="28"/>
        </w:rPr>
        <w:t>»</w:t>
      </w:r>
      <w:r>
        <w:rPr>
          <w:sz w:val="28"/>
          <w:szCs w:val="28"/>
        </w:rPr>
        <w:t xml:space="preserve"> составляет 3000,0  тыс. рублей, в том числе: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году - 600,0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6E7EFC" w:rsidP="00B67478">
      <w:pPr>
        <w:ind w:firstLine="709"/>
        <w:jc w:val="both"/>
        <w:rPr>
          <w:sz w:val="28"/>
          <w:szCs w:val="28"/>
        </w:rPr>
      </w:pPr>
      <w:r w:rsidRPr="006E7EFC">
        <w:rPr>
          <w:noProof/>
          <w:lang w:eastAsia="ru-RU"/>
        </w:rPr>
        <w:pict>
          <v:shape id="_x0000_s1055" type="#_x0000_t202" style="position:absolute;left:0;text-align:left;margin-left:225pt;margin-top:-32.65pt;width:32.9pt;height:21.35pt;z-index:251687936" stroked="f">
            <v:textbox style="mso-next-textbox:#_x0000_s1055">
              <w:txbxContent>
                <w:p w:rsidR="00B67478" w:rsidRPr="00EB6FA1" w:rsidRDefault="00B67478" w:rsidP="00B67478"/>
              </w:txbxContent>
            </v:textbox>
          </v:shape>
        </w:pict>
      </w:r>
      <w:r w:rsidR="00B67478">
        <w:rPr>
          <w:sz w:val="28"/>
          <w:szCs w:val="28"/>
        </w:rPr>
        <w:t>2022 году -</w:t>
      </w:r>
      <w:r w:rsidR="00B67478" w:rsidRPr="001F2724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600,0</w:t>
      </w:r>
      <w:r w:rsidR="00B67478" w:rsidRPr="00A010DB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</w:t>
      </w:r>
      <w:r>
        <w:rPr>
          <w:sz w:val="28"/>
          <w:szCs w:val="28"/>
        </w:rPr>
        <w:lastRenderedPageBreak/>
        <w:t>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6E7EFC" w:rsidP="00B67478">
      <w:pPr>
        <w:ind w:firstLine="709"/>
        <w:jc w:val="both"/>
        <w:rPr>
          <w:sz w:val="28"/>
          <w:szCs w:val="28"/>
        </w:rPr>
      </w:pPr>
      <w:r w:rsidRPr="006E7EFC">
        <w:rPr>
          <w:noProof/>
          <w:lang w:eastAsia="ru-RU"/>
        </w:rPr>
        <w:pict>
          <v:shape id="_x0000_s1035" type="#_x0000_t202" style="position:absolute;left:0;text-align:left;margin-left:210pt;margin-top:-68.25pt;width:32.9pt;height:21.35pt;z-index:251667456" stroked="f">
            <v:textbox style="mso-next-textbox:#_x0000_s1035"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8</w:t>
                  </w:r>
                </w:p>
              </w:txbxContent>
            </v:textbox>
          </v:shape>
        </w:pict>
      </w:r>
      <w:r w:rsidR="00B67478"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 w:rsidR="00B67478">
        <w:rPr>
          <w:sz w:val="28"/>
          <w:szCs w:val="28"/>
        </w:rPr>
        <w:t>Белоглинские</w:t>
      </w:r>
      <w:proofErr w:type="spellEnd"/>
      <w:r w:rsidR="00B67478">
        <w:rPr>
          <w:sz w:val="28"/>
          <w:szCs w:val="28"/>
        </w:rPr>
        <w:t xml:space="preserve">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6E7EFC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B67478" w:rsidP="00B67478">
      <w:pPr>
        <w:jc w:val="both"/>
        <w:rPr>
          <w:sz w:val="28"/>
          <w:szCs w:val="28"/>
        </w:rPr>
        <w:sectPr w:rsidR="00B67478" w:rsidRPr="00505870" w:rsidSect="00E01824">
          <w:headerReference w:type="first" r:id="rId10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_GoBack"/>
      <w:bookmarkStart w:id="3" w:name="sub_100207"/>
      <w:bookmarkEnd w:id="2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36706C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01A88">
              <w:rPr>
                <w:sz w:val="28"/>
                <w:szCs w:val="28"/>
              </w:rPr>
              <w:t>/</w:t>
            </w:r>
            <w:proofErr w:type="spellStart"/>
            <w:r w:rsidRPr="00201A8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36706C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36706C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Pr="005578B5" w:rsidRDefault="00B67478" w:rsidP="0036706C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Pr="00201A88" w:rsidRDefault="006E7EFC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6E7EFC">
              <w:rPr>
                <w:noProof/>
                <w:lang w:eastAsia="ru-RU"/>
              </w:rPr>
              <w:pict>
                <v:shape id="_x0000_s1045" type="#_x0000_t202" style="position:absolute;margin-left:745pt;margin-top:71.9pt;width:30pt;height:35.05pt;z-index:251677696;mso-position-horizontal-relative:margin;mso-position-vertical-relative:text" stroked="f">
                  <v:textbox style="layout-flow:vertical;mso-next-textbox:#_x0000_s1045">
                    <w:txbxContent>
                      <w:p w:rsidR="00B67478" w:rsidRPr="00782209" w:rsidRDefault="00B67478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201A88">
              <w:rPr>
                <w:b w:val="0"/>
                <w:szCs w:val="28"/>
              </w:rPr>
              <w:t>Цель:</w:t>
            </w:r>
            <w:r w:rsidR="00B67478" w:rsidRPr="00201A88">
              <w:rPr>
                <w:szCs w:val="28"/>
              </w:rPr>
              <w:t xml:space="preserve"> «</w:t>
            </w:r>
            <w:r w:rsidR="00B67478"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 w:rsidR="00B67478">
              <w:rPr>
                <w:b w:val="0"/>
                <w:szCs w:val="28"/>
              </w:rPr>
              <w:t xml:space="preserve"> сельского поселения Белоглинского</w:t>
            </w:r>
            <w:r w:rsidR="00B67478"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 w:rsidR="00B67478">
              <w:rPr>
                <w:b w:val="0"/>
                <w:szCs w:val="28"/>
              </w:rPr>
              <w:t xml:space="preserve"> сельском поселении Белоглинского</w:t>
            </w:r>
            <w:r w:rsidR="00B67478" w:rsidRPr="00201A88">
              <w:rPr>
                <w:b w:val="0"/>
                <w:szCs w:val="28"/>
              </w:rPr>
              <w:t xml:space="preserve"> район</w:t>
            </w:r>
            <w:r w:rsidR="00B67478">
              <w:rPr>
                <w:b w:val="0"/>
                <w:szCs w:val="28"/>
              </w:rPr>
              <w:t>а</w:t>
            </w:r>
            <w:r w:rsidR="00B67478" w:rsidRPr="00201A88">
              <w:rPr>
                <w:b w:val="0"/>
                <w:szCs w:val="28"/>
              </w:rPr>
              <w:t xml:space="preserve">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Pr="00201A88" w:rsidRDefault="00B67478" w:rsidP="0036706C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Default="00B67478" w:rsidP="0036706C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Pr="00201A88" w:rsidRDefault="00B67478" w:rsidP="0036706C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Pr="00E14BF9" w:rsidRDefault="00B67478" w:rsidP="0036706C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Default="00B67478" w:rsidP="0036706C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36706C">
            <w:pPr>
              <w:rPr>
                <w:sz w:val="28"/>
                <w:szCs w:val="28"/>
              </w:rPr>
            </w:pP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Pr="00E14BF9" w:rsidRDefault="00B67478" w:rsidP="0036706C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36706C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36706C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Pr="00976F7A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Pr="00201A88" w:rsidRDefault="00B67478" w:rsidP="0036706C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Default="006E7EFC" w:rsidP="0036706C">
            <w:pPr>
              <w:jc w:val="center"/>
              <w:rPr>
                <w:b/>
                <w:sz w:val="28"/>
                <w:szCs w:val="28"/>
              </w:rPr>
            </w:pPr>
            <w:r w:rsidRPr="006E7EFC">
              <w:rPr>
                <w:noProof/>
                <w:sz w:val="28"/>
                <w:szCs w:val="28"/>
                <w:lang w:eastAsia="ru-RU"/>
              </w:rPr>
              <w:pict>
                <v:shape id="_x0000_s1050" type="#_x0000_t202" style="position:absolute;left:0;text-align:left;margin-left:737.55pt;margin-top:21pt;width:30pt;height:38.15pt;z-index:251682816;mso-position-horizontal-relative:margin;mso-position-vertical-relative:text" stroked="f">
                  <v:textbox style="layout-flow:vertical;mso-next-textbox:#_x0000_s1050">
                    <w:txbxContent>
                      <w:p w:rsidR="00B67478" w:rsidRPr="00782209" w:rsidRDefault="00B67478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2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 w:rsidR="00B67478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="00B67478"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36706C">
        <w:tc>
          <w:tcPr>
            <w:tcW w:w="514" w:type="dxa"/>
          </w:tcPr>
          <w:p w:rsidR="00B67478" w:rsidRPr="00EB6FA1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36706C">
        <w:tc>
          <w:tcPr>
            <w:tcW w:w="514" w:type="dxa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201A88">
              <w:rPr>
                <w:sz w:val="28"/>
                <w:szCs w:val="28"/>
              </w:rPr>
              <w:t>Белоглинские</w:t>
            </w:r>
            <w:proofErr w:type="spellEnd"/>
            <w:r w:rsidRPr="00201A88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36706C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36706C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36706C">
        <w:tc>
          <w:tcPr>
            <w:tcW w:w="514" w:type="dxa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36706C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</w:tr>
      <w:tr w:rsidR="00B67478" w:rsidRPr="00201A88" w:rsidTr="0036706C">
        <w:tc>
          <w:tcPr>
            <w:tcW w:w="514" w:type="dxa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851" w:type="dxa"/>
            <w:gridSpan w:val="3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63" w:type="dxa"/>
            <w:gridSpan w:val="3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64" w:type="dxa"/>
            <w:gridSpan w:val="4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83" w:type="dxa"/>
            <w:gridSpan w:val="3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</w:tr>
      <w:tr w:rsidR="00B67478" w:rsidRPr="00201A88" w:rsidTr="0036706C">
        <w:tc>
          <w:tcPr>
            <w:tcW w:w="514" w:type="dxa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36706C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36706C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4" w:type="dxa"/>
            <w:gridSpan w:val="4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83" w:type="dxa"/>
            <w:gridSpan w:val="3"/>
          </w:tcPr>
          <w:p w:rsidR="00B67478" w:rsidRDefault="00B67478" w:rsidP="0036706C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36706C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</w:tr>
      <w:tr w:rsidR="00B67478" w:rsidRPr="00201A88" w:rsidTr="0036706C">
        <w:tc>
          <w:tcPr>
            <w:tcW w:w="14425" w:type="dxa"/>
            <w:gridSpan w:val="32"/>
          </w:tcPr>
          <w:p w:rsidR="00B67478" w:rsidRDefault="00B67478" w:rsidP="0036706C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B67478" w:rsidRPr="00524EAA" w:rsidTr="0036706C">
        <w:tc>
          <w:tcPr>
            <w:tcW w:w="514" w:type="dxa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 xml:space="preserve">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524EAA" w:rsidRDefault="00B67478" w:rsidP="0036706C">
            <w:pPr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524EAA" w:rsidRDefault="00B67478" w:rsidP="0036706C">
            <w:pPr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B67478" w:rsidRPr="00524EAA" w:rsidTr="0036706C">
        <w:tc>
          <w:tcPr>
            <w:tcW w:w="514" w:type="dxa"/>
          </w:tcPr>
          <w:p w:rsidR="00B67478" w:rsidRPr="00677375" w:rsidRDefault="00B67478" w:rsidP="0036706C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77375" w:rsidRDefault="00B67478" w:rsidP="0036706C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B67478" w:rsidRPr="00677375" w:rsidRDefault="00B67478" w:rsidP="0036706C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B67478" w:rsidRPr="00677375" w:rsidRDefault="00B67478" w:rsidP="0036706C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677375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677375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677375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677375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677375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677375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>не менее 4</w:t>
            </w:r>
          </w:p>
        </w:tc>
      </w:tr>
      <w:tr w:rsidR="00B67478" w:rsidRPr="008C6A5E" w:rsidTr="0036706C">
        <w:tc>
          <w:tcPr>
            <w:tcW w:w="14425" w:type="dxa"/>
            <w:gridSpan w:val="32"/>
          </w:tcPr>
          <w:p w:rsidR="00B67478" w:rsidRDefault="006E7EFC" w:rsidP="0036706C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6E7EFC">
              <w:rPr>
                <w:noProof/>
                <w:sz w:val="28"/>
                <w:szCs w:val="28"/>
                <w:lang w:eastAsia="ru-RU"/>
              </w:rPr>
              <w:pict>
                <v:shape id="_x0000_s1051" type="#_x0000_t202" style="position:absolute;left:0;text-align:left;margin-left:731.6pt;margin-top:19.15pt;width:30pt;height:21.35pt;z-index:251683840;mso-position-horizontal-relative:margin;mso-position-vertical-relative:text" stroked="f">
                  <v:textbox style="layout-flow:vertical;mso-next-textbox:#_x0000_s1051">
                    <w:txbxContent>
                      <w:p w:rsidR="00B67478" w:rsidRPr="00782209" w:rsidRDefault="00B67478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3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 w:rsidR="00B67478"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="00B67478"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 w:rsidR="00B67478">
              <w:rPr>
                <w:b/>
                <w:sz w:val="28"/>
                <w:szCs w:val="28"/>
              </w:rPr>
              <w:t>.</w:t>
            </w:r>
          </w:p>
          <w:p w:rsidR="00B67478" w:rsidRPr="00C12EFD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B67478" w:rsidRPr="008C6A5E" w:rsidTr="0036706C">
        <w:tc>
          <w:tcPr>
            <w:tcW w:w="514" w:type="dxa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60" w:type="dxa"/>
            <w:gridSpan w:val="4"/>
            <w:vAlign w:val="center"/>
          </w:tcPr>
          <w:p w:rsidR="00B67478" w:rsidRDefault="00B67478" w:rsidP="0036706C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36706C">
        <w:tc>
          <w:tcPr>
            <w:tcW w:w="514" w:type="dxa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A431A9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</w:t>
            </w:r>
            <w:proofErr w:type="gramStart"/>
            <w:r w:rsidRPr="00A431A9">
              <w:rPr>
                <w:sz w:val="28"/>
                <w:szCs w:val="28"/>
              </w:rPr>
              <w:t>электронного</w:t>
            </w:r>
            <w:proofErr w:type="gramEnd"/>
          </w:p>
          <w:p w:rsidR="00B67478" w:rsidRPr="00A431A9" w:rsidRDefault="00B67478" w:rsidP="0036706C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B67478" w:rsidRPr="00A431A9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B67478" w:rsidRPr="00441643" w:rsidRDefault="00B67478" w:rsidP="0036706C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«СИНКОПА»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B67478" w:rsidRPr="00A431A9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A431A9" w:rsidRDefault="00B67478" w:rsidP="0036706C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36706C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36706C">
        <w:tc>
          <w:tcPr>
            <w:tcW w:w="514" w:type="dxa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D90E42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B67478" w:rsidRPr="00252E6F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52E6F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36706C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36706C">
        <w:tc>
          <w:tcPr>
            <w:tcW w:w="14425" w:type="dxa"/>
            <w:gridSpan w:val="32"/>
          </w:tcPr>
          <w:p w:rsidR="00B67478" w:rsidRPr="006F5EEE" w:rsidRDefault="00B67478" w:rsidP="0036706C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2B17E3" w:rsidRDefault="00B67478" w:rsidP="0036706C">
            <w:pPr>
              <w:pStyle w:val="210"/>
              <w:snapToGrid w:val="0"/>
              <w:rPr>
                <w:szCs w:val="28"/>
              </w:rPr>
            </w:pPr>
            <w:r w:rsidRPr="002B17E3">
              <w:rPr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2B17E3" w:rsidRDefault="006E7EFC" w:rsidP="0036706C">
            <w:pPr>
              <w:rPr>
                <w:b/>
                <w:noProof/>
                <w:sz w:val="28"/>
                <w:szCs w:val="28"/>
                <w:lang w:eastAsia="ru-RU"/>
              </w:rPr>
            </w:pPr>
            <w:r w:rsidRPr="006E7EFC">
              <w:rPr>
                <w:noProof/>
                <w:sz w:val="28"/>
                <w:szCs w:val="28"/>
                <w:lang w:eastAsia="ru-RU"/>
              </w:rPr>
              <w:pict>
                <v:shape id="_x0000_s1058" type="#_x0000_t202" style="position:absolute;margin-left:737.05pt;margin-top:9.45pt;width:27.5pt;height:25.85pt;z-index:251691008;mso-position-horizontal-relative:margin;mso-position-vertical-relative:text" stroked="f">
                  <v:textbox style="layout-flow:vertical;mso-next-textbox:#_x0000_s1058">
                    <w:txbxContent>
                      <w:p w:rsidR="00B67478" w:rsidRPr="00782209" w:rsidRDefault="00B67478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4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2B17E3" w:rsidRDefault="00B67478" w:rsidP="0036706C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2B17E3" w:rsidRDefault="00B67478" w:rsidP="0036706C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2B17E3" w:rsidRDefault="00B67478" w:rsidP="0036706C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2B17E3" w:rsidRDefault="00B67478" w:rsidP="0036706C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</w:t>
            </w:r>
            <w:r w:rsidRPr="002B17E3">
              <w:rPr>
                <w:b/>
              </w:rPr>
              <w:t xml:space="preserve"> «</w:t>
            </w:r>
            <w:r w:rsidRPr="002B17E3">
              <w:rPr>
                <w:b/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B67478" w:rsidRPr="002B17E3" w:rsidTr="0036706C">
        <w:tc>
          <w:tcPr>
            <w:tcW w:w="514" w:type="dxa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B17E3" w:rsidTr="0036706C">
        <w:trPr>
          <w:trHeight w:val="1363"/>
        </w:trPr>
        <w:tc>
          <w:tcPr>
            <w:tcW w:w="514" w:type="dxa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661C1F">
              <w:rPr>
                <w:sz w:val="28"/>
                <w:szCs w:val="28"/>
              </w:rPr>
              <w:t>Белоглинские</w:t>
            </w:r>
            <w:proofErr w:type="spellEnd"/>
            <w:r w:rsidRPr="00661C1F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992" w:type="dxa"/>
            <w:gridSpan w:val="3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B67478" w:rsidRPr="00661C1F" w:rsidRDefault="00B67478" w:rsidP="0036706C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661C1F" w:rsidRDefault="00B67478" w:rsidP="0036706C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B17E3" w:rsidTr="0036706C">
        <w:trPr>
          <w:trHeight w:val="1363"/>
        </w:trPr>
        <w:tc>
          <w:tcPr>
            <w:tcW w:w="514" w:type="dxa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4" w:type="dxa"/>
            <w:gridSpan w:val="4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2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73" w:type="dxa"/>
            <w:gridSpan w:val="2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</w:tr>
      <w:tr w:rsidR="00B67478" w:rsidRPr="002B17E3" w:rsidTr="0036706C">
        <w:trPr>
          <w:trHeight w:val="706"/>
        </w:trPr>
        <w:tc>
          <w:tcPr>
            <w:tcW w:w="514" w:type="dxa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992" w:type="dxa"/>
            <w:gridSpan w:val="3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842" w:type="dxa"/>
            <w:gridSpan w:val="6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64" w:type="dxa"/>
            <w:gridSpan w:val="4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563" w:type="dxa"/>
            <w:gridSpan w:val="2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5</w:t>
            </w:r>
          </w:p>
        </w:tc>
        <w:tc>
          <w:tcPr>
            <w:tcW w:w="1573" w:type="dxa"/>
            <w:gridSpan w:val="2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</w:tr>
      <w:tr w:rsidR="00B67478" w:rsidRPr="002B17E3" w:rsidTr="0036706C">
        <w:trPr>
          <w:trHeight w:val="278"/>
        </w:trPr>
        <w:tc>
          <w:tcPr>
            <w:tcW w:w="14425" w:type="dxa"/>
            <w:gridSpan w:val="32"/>
          </w:tcPr>
          <w:p w:rsidR="00B67478" w:rsidRPr="002B17E3" w:rsidRDefault="006E7EFC" w:rsidP="0036706C">
            <w:pPr>
              <w:rPr>
                <w:b/>
                <w:sz w:val="28"/>
                <w:szCs w:val="28"/>
              </w:rPr>
            </w:pPr>
            <w:r w:rsidRPr="006E7EFC">
              <w:rPr>
                <w:noProof/>
                <w:lang w:eastAsia="ru-RU"/>
              </w:rPr>
              <w:pict>
                <v:shape id="_x0000_s1049" type="#_x0000_t202" style="position:absolute;margin-left:735.05pt;margin-top:2.05pt;width:32.9pt;height:21.35pt;z-index:251681792;mso-position-horizontal-relative:margin;mso-position-vertical-relative:text" stroked="f">
                  <v:textbox style="layout-flow:vertical;mso-next-textbox:#_x0000_s1049">
                    <w:txbxContent>
                      <w:p w:rsidR="00B67478" w:rsidRPr="008D6F4D" w:rsidRDefault="00B67478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5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B67478" w:rsidRPr="002B17E3" w:rsidTr="0036706C">
        <w:tc>
          <w:tcPr>
            <w:tcW w:w="514" w:type="dxa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2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B67478" w:rsidRPr="002B17E3" w:rsidTr="0036706C">
        <w:tc>
          <w:tcPr>
            <w:tcW w:w="514" w:type="dxa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B67478" w:rsidRPr="00524EAA" w:rsidRDefault="00B67478" w:rsidP="0036706C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524EAA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524EAA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844" w:type="dxa"/>
            <w:gridSpan w:val="6"/>
            <w:vAlign w:val="center"/>
          </w:tcPr>
          <w:p w:rsidR="00B67478" w:rsidRPr="00524EAA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0" w:type="dxa"/>
            <w:gridSpan w:val="4"/>
            <w:vAlign w:val="center"/>
          </w:tcPr>
          <w:p w:rsidR="00B67478" w:rsidRPr="00524EAA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2"/>
            <w:vAlign w:val="center"/>
          </w:tcPr>
          <w:p w:rsidR="00B67478" w:rsidRPr="00524EAA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vAlign w:val="center"/>
          </w:tcPr>
          <w:p w:rsidR="00B67478" w:rsidRPr="00524EAA" w:rsidRDefault="00B67478" w:rsidP="0036706C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661C1F" w:rsidRDefault="00B67478" w:rsidP="0036706C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B67478" w:rsidRPr="00661C1F" w:rsidRDefault="00B67478" w:rsidP="0036706C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Белоглинский район"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661C1F" w:rsidRDefault="00B67478" w:rsidP="0036706C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661C1F" w:rsidRDefault="00B67478" w:rsidP="0036706C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661C1F">
              <w:rPr>
                <w:sz w:val="28"/>
                <w:szCs w:val="28"/>
              </w:rPr>
              <w:lastRenderedPageBreak/>
              <w:t>населению информационно-коммуникационных услуг».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661C1F" w:rsidRDefault="00B67478" w:rsidP="0036706C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661C1F" w:rsidRDefault="00B67478" w:rsidP="0036706C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661C1F" w:rsidRDefault="00B67478" w:rsidP="0036706C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B67478" w:rsidRPr="002B17E3" w:rsidTr="0036706C">
        <w:tc>
          <w:tcPr>
            <w:tcW w:w="14425" w:type="dxa"/>
            <w:gridSpan w:val="32"/>
          </w:tcPr>
          <w:p w:rsidR="00B67478" w:rsidRPr="00661C1F" w:rsidRDefault="00B67478" w:rsidP="0036706C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B67478" w:rsidRPr="002B17E3" w:rsidTr="0036706C">
        <w:trPr>
          <w:trHeight w:val="614"/>
        </w:trPr>
        <w:tc>
          <w:tcPr>
            <w:tcW w:w="14425" w:type="dxa"/>
            <w:gridSpan w:val="32"/>
          </w:tcPr>
          <w:p w:rsidR="00B67478" w:rsidRPr="002B17E3" w:rsidRDefault="00B67478" w:rsidP="0036706C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B67478" w:rsidRPr="002B17E3" w:rsidTr="0036706C">
        <w:trPr>
          <w:trHeight w:val="994"/>
        </w:trPr>
        <w:tc>
          <w:tcPr>
            <w:tcW w:w="514" w:type="dxa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36706C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6E7EFC" w:rsidP="003670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pict>
                <v:shape id="_x0000_s1059" type="#_x0000_t202" style="position:absolute;left:0;text-align:left;margin-left:79.05pt;margin-top:43.4pt;width:32.9pt;height:21.35pt;z-index:251692032;mso-position-horizontal-relative:margin;mso-position-vertical-relative:text" stroked="f">
                  <v:textbox style="layout-flow:vertical;mso-next-textbox:#_x0000_s1059">
                    <w:txbxContent>
                      <w:p w:rsidR="00B67478" w:rsidRPr="008D6F4D" w:rsidRDefault="00B67478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6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>-</w:t>
            </w:r>
          </w:p>
        </w:tc>
      </w:tr>
      <w:tr w:rsidR="00B67478" w:rsidRPr="002B17E3" w:rsidTr="0036706C">
        <w:tc>
          <w:tcPr>
            <w:tcW w:w="514" w:type="dxa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36706C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сбоев системы </w:t>
            </w:r>
            <w:proofErr w:type="gramStart"/>
            <w:r w:rsidRPr="00661C1F">
              <w:rPr>
                <w:sz w:val="28"/>
                <w:szCs w:val="28"/>
              </w:rPr>
              <w:t>электронного</w:t>
            </w:r>
            <w:proofErr w:type="gramEnd"/>
          </w:p>
          <w:p w:rsidR="00B67478" w:rsidRPr="00661C1F" w:rsidRDefault="00B67478" w:rsidP="0036706C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B67478" w:rsidRPr="00661C1F" w:rsidRDefault="00B67478" w:rsidP="0036706C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B67478" w:rsidRPr="00661C1F" w:rsidRDefault="00B67478" w:rsidP="0036706C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района «СИНКОПА».</w:t>
            </w:r>
          </w:p>
        </w:tc>
        <w:tc>
          <w:tcPr>
            <w:tcW w:w="851" w:type="dxa"/>
            <w:gridSpan w:val="3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36706C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B67478" w:rsidRPr="002B17E3" w:rsidTr="0036706C">
        <w:tc>
          <w:tcPr>
            <w:tcW w:w="514" w:type="dxa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36706C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</w:t>
            </w:r>
            <w:r w:rsidRPr="00661C1F">
              <w:rPr>
                <w:sz w:val="28"/>
                <w:szCs w:val="28"/>
              </w:rPr>
              <w:lastRenderedPageBreak/>
              <w:t xml:space="preserve">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36706C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36706C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                                    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6E7EFC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6E7EFC">
        <w:rPr>
          <w:b/>
          <w:noProof/>
          <w:sz w:val="28"/>
          <w:szCs w:val="28"/>
          <w:lang w:eastAsia="ru-RU"/>
        </w:rPr>
        <w:pict>
          <v:shape id="_x0000_s1060" type="#_x0000_t202" style="position:absolute;margin-left:736.95pt;margin-top:34.45pt;width:32.9pt;height:37.55pt;z-index:251693056;mso-position-horizontal-relative:margin" stroked="f">
            <v:textbox style="layout-flow:vertical;mso-next-textbox:#_x0000_s1060">
              <w:txbxContent>
                <w:p w:rsidR="00B67478" w:rsidRPr="008D6F4D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xbxContent>
            </v:textbox>
            <w10:wrap anchorx="margin"/>
          </v:shape>
        </w:pict>
      </w:r>
      <w:r w:rsidR="00B67478">
        <w:rPr>
          <w:b/>
          <w:sz w:val="28"/>
          <w:szCs w:val="28"/>
        </w:rPr>
        <w:br w:type="page"/>
      </w:r>
    </w:p>
    <w:bookmarkEnd w:id="3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36706C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36706C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36706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36706C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36706C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36706C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</w:tr>
      <w:tr w:rsidR="00B67478" w:rsidRPr="00EA43EA" w:rsidTr="0036706C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36706C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36706C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36706C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36706C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6E7EFC" w:rsidP="0036706C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6E7EFC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B67478" w:rsidRPr="00782209" w:rsidRDefault="00B67478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 w:rsidR="00B67478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="00B67478"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EA43EA" w:rsidTr="0036706C">
        <w:tc>
          <w:tcPr>
            <w:tcW w:w="568" w:type="dxa"/>
            <w:vMerge w:val="restart"/>
            <w:shd w:val="clear" w:color="auto" w:fill="auto"/>
          </w:tcPr>
          <w:p w:rsidR="00B67478" w:rsidRPr="006A7B60" w:rsidRDefault="00B67478" w:rsidP="0036706C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1916,0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370,0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386,5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386,5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386,5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386,5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6E7EFC" w:rsidP="0036706C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57" type="#_x0000_t202" style="position:absolute;left:0;text-align:left;margin-left:118.45pt;margin-top:122.65pt;width:32.15pt;height:23pt;z-index:251689984;mso-position-horizontal-relative:text;mso-position-vertical-relative:text" stroked="f">
                  <v:textbox style="layout-flow:vertical;mso-next-textbox:#_x0000_s1057">
                    <w:txbxContent>
                      <w:p w:rsidR="00B67478" w:rsidRDefault="00B67478" w:rsidP="00B67478"/>
                    </w:txbxContent>
                  </v:textbox>
                </v:shape>
              </w:pict>
            </w:r>
            <w:r w:rsidR="00B67478" w:rsidRPr="00322958">
              <w:t xml:space="preserve">Администрация </w:t>
            </w:r>
            <w:r w:rsidR="00B67478">
              <w:t>Белоглинского сельского поселения Белоглинского района</w:t>
            </w:r>
            <w:r w:rsidR="00B67478" w:rsidRPr="00322958">
              <w:t xml:space="preserve">, </w:t>
            </w:r>
            <w:r w:rsidR="00B67478">
              <w:t xml:space="preserve">организационно-правовой </w:t>
            </w:r>
            <w:r w:rsidR="00B67478" w:rsidRPr="00322958">
              <w:t>отдел</w:t>
            </w:r>
            <w:r w:rsidR="00B67478">
              <w:t xml:space="preserve">а,  общий отдел </w:t>
            </w:r>
            <w:r>
              <w:pict>
                <v:group id="_x0000_s1026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1916,0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370,0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386,5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386,5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386,5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386,5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 w:val="restart"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rPr>
                <w:lang w:val="en-US"/>
              </w:rPr>
              <w:t>1</w:t>
            </w:r>
            <w:r>
              <w:t>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Размещение информации о деятельности администрации и Совета </w:t>
            </w:r>
            <w:r>
              <w:rPr>
                <w:sz w:val="24"/>
                <w:szCs w:val="24"/>
              </w:rPr>
              <w:lastRenderedPageBreak/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электронных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750,0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lastRenderedPageBreak/>
              <w:t xml:space="preserve">организационно-правовой </w:t>
            </w:r>
            <w:r w:rsidRPr="00322958">
              <w:t>отдел</w:t>
            </w:r>
            <w:r>
              <w:t xml:space="preserve">,  общий отдел </w:t>
            </w: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750,0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 xml:space="preserve">федеральный </w:t>
            </w:r>
            <w:r w:rsidRPr="00322958"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lastRenderedPageBreak/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8C75B8" w:rsidTr="0036706C">
        <w:trPr>
          <w:trHeight w:val="244"/>
        </w:trPr>
        <w:tc>
          <w:tcPr>
            <w:tcW w:w="568" w:type="dxa"/>
            <w:vMerge w:val="restart"/>
            <w:shd w:val="clear" w:color="auto" w:fill="auto"/>
          </w:tcPr>
          <w:p w:rsidR="00B67478" w:rsidRPr="008C75B8" w:rsidRDefault="00B67478" w:rsidP="0036706C">
            <w:pPr>
              <w:spacing w:line="216" w:lineRule="auto"/>
              <w:jc w:val="center"/>
            </w:pPr>
            <w:r w:rsidRPr="008C75B8">
              <w:t>1.3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8C75B8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C75B8">
              <w:rPr>
                <w:sz w:val="24"/>
                <w:szCs w:val="24"/>
              </w:rPr>
              <w:t>Изготовление видеороликов, видеороликов, презентаций и др. видов видеопродукции, необходимой для организации работы по информированию населения</w:t>
            </w:r>
          </w:p>
        </w:tc>
        <w:tc>
          <w:tcPr>
            <w:tcW w:w="1417" w:type="dxa"/>
            <w:shd w:val="clear" w:color="auto" w:fill="auto"/>
          </w:tcPr>
          <w:p w:rsidR="00B67478" w:rsidRPr="008C75B8" w:rsidRDefault="00B67478" w:rsidP="0036706C">
            <w:pPr>
              <w:spacing w:line="216" w:lineRule="auto"/>
            </w:pPr>
            <w:r w:rsidRPr="008C75B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8C75B8" w:rsidRDefault="00B67478" w:rsidP="0036706C">
            <w:pPr>
              <w:spacing w:line="216" w:lineRule="auto"/>
              <w:jc w:val="center"/>
            </w:pPr>
            <w:r w:rsidRPr="008C75B8"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B67478" w:rsidP="0036706C">
            <w:pPr>
              <w:spacing w:line="216" w:lineRule="auto"/>
              <w:jc w:val="center"/>
            </w:pPr>
            <w:r w:rsidRPr="008C75B8"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B67478" w:rsidP="0036706C">
            <w:pPr>
              <w:spacing w:line="216" w:lineRule="auto"/>
              <w:jc w:val="center"/>
            </w:pPr>
            <w:r w:rsidRPr="008C75B8">
              <w:t>10,0</w:t>
            </w:r>
          </w:p>
        </w:tc>
        <w:tc>
          <w:tcPr>
            <w:tcW w:w="1134" w:type="dxa"/>
            <w:vAlign w:val="center"/>
          </w:tcPr>
          <w:p w:rsidR="00B67478" w:rsidRPr="008C75B8" w:rsidRDefault="00B67478" w:rsidP="0036706C">
            <w:pPr>
              <w:spacing w:line="216" w:lineRule="auto"/>
              <w:jc w:val="center"/>
            </w:pPr>
            <w:r w:rsidRPr="008C75B8">
              <w:t>10,0</w:t>
            </w:r>
          </w:p>
        </w:tc>
        <w:tc>
          <w:tcPr>
            <w:tcW w:w="993" w:type="dxa"/>
            <w:vAlign w:val="center"/>
          </w:tcPr>
          <w:p w:rsidR="00B67478" w:rsidRPr="008C75B8" w:rsidRDefault="00B67478" w:rsidP="0036706C">
            <w:pPr>
              <w:spacing w:line="216" w:lineRule="auto"/>
              <w:jc w:val="center"/>
            </w:pPr>
            <w:r w:rsidRPr="008C75B8">
              <w:t>10,0</w:t>
            </w:r>
          </w:p>
        </w:tc>
        <w:tc>
          <w:tcPr>
            <w:tcW w:w="1134" w:type="dxa"/>
            <w:vAlign w:val="center"/>
          </w:tcPr>
          <w:p w:rsidR="00B67478" w:rsidRPr="008C75B8" w:rsidRDefault="00B67478" w:rsidP="0036706C">
            <w:pPr>
              <w:spacing w:line="216" w:lineRule="auto"/>
              <w:jc w:val="center"/>
            </w:pPr>
            <w:r w:rsidRPr="008C75B8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8C75B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8C75B8" w:rsidRDefault="006E7EFC" w:rsidP="0036706C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53" type="#_x0000_t202" style="position:absolute;left:0;text-align:left;margin-left:85.25pt;margin-top:79.95pt;width:30pt;height:21.35pt;z-index:251685888;mso-position-horizontal-relative:margin;mso-position-vertical-relative:text" stroked="f">
                  <v:textbox style="layout-flow:vertical;mso-next-textbox:#_x0000_s1053">
                    <w:txbxContent>
                      <w:p w:rsidR="00B67478" w:rsidRPr="00782209" w:rsidRDefault="00B67478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2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8C75B8">
              <w:t>Администрация Белоглинского сельского поселения Белоглинского района, отдел по взаимодействию со СМИ администрации Белоглинского сельского поселения Белоглинского района</w:t>
            </w: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rPr>
          <w:trHeight w:val="1178"/>
        </w:trPr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703AB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67478" w:rsidRPr="00703AB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B67478" w:rsidRPr="00703AB6" w:rsidRDefault="00B67478" w:rsidP="0036706C">
            <w:pPr>
              <w:spacing w:line="216" w:lineRule="auto"/>
            </w:pPr>
          </w:p>
          <w:p w:rsidR="00B67478" w:rsidRPr="00322958" w:rsidRDefault="00B67478" w:rsidP="0036706C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6E7EFC" w:rsidP="0036706C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56" type="#_x0000_t202" style="position:absolute;left:0;text-align:left;margin-left:124.25pt;margin-top:49.95pt;width:32pt;height:32.25pt;z-index:251688960;mso-position-horizontal-relative:text;mso-position-vertical-relative:text" stroked="f">
                  <v:textbox style="layout-flow:vertical;mso-next-textbox:#_x0000_s1056">
                    <w:txbxContent>
                      <w:p w:rsidR="00B67478" w:rsidRDefault="00B67478" w:rsidP="00B67478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322958">
              <w:t xml:space="preserve">Администрация </w:t>
            </w:r>
            <w:r w:rsidR="00B67478">
              <w:t>Белоглинского сельского поселения Белоглинского района</w:t>
            </w:r>
            <w:r w:rsidR="00B67478" w:rsidRPr="00322958">
              <w:t xml:space="preserve">, </w:t>
            </w:r>
            <w:r w:rsidR="00B67478">
              <w:t xml:space="preserve">организационно-правовой </w:t>
            </w:r>
            <w:r w:rsidR="00B67478" w:rsidRPr="00322958">
              <w:t>отдел</w:t>
            </w:r>
            <w:r w:rsidR="00B67478">
              <w:t xml:space="preserve">,  общий отдел </w:t>
            </w: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36706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36706C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>
              <w:lastRenderedPageBreak/>
              <w:t>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36706C">
        <w:tc>
          <w:tcPr>
            <w:tcW w:w="11483" w:type="dxa"/>
            <w:gridSpan w:val="11"/>
            <w:shd w:val="clear" w:color="auto" w:fill="auto"/>
          </w:tcPr>
          <w:p w:rsidR="00B67478" w:rsidRDefault="00B67478" w:rsidP="00367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 w:val="restart"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Приобретение </w:t>
            </w:r>
            <w:r w:rsidRPr="00DC0F36">
              <w:rPr>
                <w:sz w:val="24"/>
                <w:szCs w:val="24"/>
              </w:rPr>
              <w:lastRenderedPageBreak/>
              <w:t xml:space="preserve">специальных технических/электронных средств, адресных папок, фото рамок, заправка цветного принтера для организации работы </w:t>
            </w: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167,5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Default="00B67478" w:rsidP="0036706C">
            <w:pPr>
              <w:jc w:val="center"/>
            </w:pPr>
            <w:r w:rsidRPr="007A7BAB">
              <w:t>33,5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Default="00B67478" w:rsidP="0036706C">
            <w:pPr>
              <w:jc w:val="center"/>
            </w:pPr>
            <w:r w:rsidRPr="007A7BAB">
              <w:t>33,5</w:t>
            </w:r>
          </w:p>
        </w:tc>
        <w:tc>
          <w:tcPr>
            <w:tcW w:w="1134" w:type="dxa"/>
            <w:vAlign w:val="center"/>
          </w:tcPr>
          <w:p w:rsidR="00B67478" w:rsidRDefault="00B67478" w:rsidP="0036706C">
            <w:pPr>
              <w:jc w:val="center"/>
            </w:pPr>
            <w:r w:rsidRPr="007A7BAB">
              <w:t>33,5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7A7BAB">
              <w:t>33,5</w:t>
            </w:r>
          </w:p>
        </w:tc>
        <w:tc>
          <w:tcPr>
            <w:tcW w:w="1134" w:type="dxa"/>
            <w:vAlign w:val="center"/>
          </w:tcPr>
          <w:p w:rsidR="00B67478" w:rsidRDefault="00B67478" w:rsidP="0036706C">
            <w:pPr>
              <w:jc w:val="center"/>
            </w:pPr>
            <w:r w:rsidRPr="007A7BAB">
              <w:t>33,5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167,5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33,5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Default="00B67478" w:rsidP="0036706C">
            <w:pPr>
              <w:jc w:val="center"/>
            </w:pPr>
            <w:r w:rsidRPr="00F303FB">
              <w:t>33,5</w:t>
            </w:r>
          </w:p>
        </w:tc>
        <w:tc>
          <w:tcPr>
            <w:tcW w:w="1134" w:type="dxa"/>
            <w:vAlign w:val="center"/>
          </w:tcPr>
          <w:p w:rsidR="00B67478" w:rsidRDefault="00B67478" w:rsidP="0036706C">
            <w:pPr>
              <w:jc w:val="center"/>
            </w:pPr>
            <w:r w:rsidRPr="00F303FB">
              <w:t>33,5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F303FB">
              <w:t>33,5</w:t>
            </w:r>
          </w:p>
        </w:tc>
        <w:tc>
          <w:tcPr>
            <w:tcW w:w="1134" w:type="dxa"/>
            <w:vAlign w:val="center"/>
          </w:tcPr>
          <w:p w:rsidR="00B67478" w:rsidRDefault="00B67478" w:rsidP="0036706C">
            <w:pPr>
              <w:jc w:val="center"/>
            </w:pPr>
            <w:r w:rsidRPr="00F303FB">
              <w:t>33,5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B67478" w:rsidRPr="00322958" w:rsidRDefault="00B67478" w:rsidP="0036706C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жителей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  <w:p w:rsidR="00B67478" w:rsidRPr="00322958" w:rsidRDefault="006E7EFC" w:rsidP="0036706C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62" type="#_x0000_t202" style="position:absolute;left:0;text-align:left;margin-left:86pt;margin-top:39.85pt;width:30pt;height:21.35pt;z-index:251695104;mso-position-horizontal-relative:margin" stroked="f">
                  <v:textbox style="layout-flow:vertical;mso-next-textbox:#_x0000_s1062">
                    <w:txbxContent>
                      <w:p w:rsidR="00B67478" w:rsidRPr="008C75B8" w:rsidRDefault="00B67478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</w:t>
                        </w:r>
                      </w:p>
                    </w:txbxContent>
                  </v:textbox>
                  <w10:wrap anchorx="margin"/>
                </v:shape>
              </w:pict>
            </w:r>
            <w:r w:rsidRPr="006E7EFC">
              <w:rPr>
                <w:b/>
                <w:noProof/>
                <w:sz w:val="28"/>
                <w:szCs w:val="28"/>
                <w:lang w:eastAsia="ru-RU"/>
              </w:rPr>
              <w:pict>
                <v:shape id="_x0000_s1046" type="#_x0000_t202" style="position:absolute;left:0;text-align:left;margin-left:129.35pt;margin-top:136.45pt;width:24.9pt;height:21.6pt;z-index:251678720" stroked="f">
                  <v:textbox style="layout-flow:vertical;mso-next-textbox:#_x0000_s1046">
                    <w:txbxContent>
                      <w:p w:rsidR="00B67478" w:rsidRPr="00F01868" w:rsidRDefault="00B67478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322958">
              <w:t xml:space="preserve">Администрация </w:t>
            </w:r>
            <w:r w:rsidR="00B67478">
              <w:t>Белоглинского сельского поселения Белоглинского района</w:t>
            </w:r>
            <w:r w:rsidR="00B67478" w:rsidRPr="00322958">
              <w:t xml:space="preserve">, </w:t>
            </w:r>
            <w:r w:rsidR="00B67478">
              <w:t xml:space="preserve">организационно-правовой </w:t>
            </w:r>
            <w:r w:rsidR="00B67478" w:rsidRPr="00322958">
              <w:t>отдел</w:t>
            </w:r>
            <w:r w:rsidR="00B67478">
              <w:t xml:space="preserve"> а</w:t>
            </w:r>
            <w:r w:rsidR="00B67478" w:rsidRPr="00322958">
              <w:t>дминистрации</w:t>
            </w:r>
          </w:p>
        </w:tc>
      </w:tr>
      <w:tr w:rsidR="00B67478" w:rsidRPr="00EA43EA" w:rsidTr="0036706C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B67478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36706C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B67478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5</w:t>
            </w: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Default="00B67478" w:rsidP="0036706C">
            <w:pPr>
              <w:jc w:val="center"/>
            </w:pPr>
            <w:r w:rsidRPr="00887F9A">
              <w:t>10,0</w:t>
            </w:r>
          </w:p>
        </w:tc>
        <w:tc>
          <w:tcPr>
            <w:tcW w:w="1134" w:type="dxa"/>
            <w:vAlign w:val="center"/>
          </w:tcPr>
          <w:p w:rsidR="00B67478" w:rsidRDefault="00B67478" w:rsidP="0036706C">
            <w:pPr>
              <w:jc w:val="center"/>
            </w:pPr>
            <w:r w:rsidRPr="00887F9A">
              <w:t>10,0</w:t>
            </w:r>
          </w:p>
        </w:tc>
        <w:tc>
          <w:tcPr>
            <w:tcW w:w="993" w:type="dxa"/>
          </w:tcPr>
          <w:p w:rsidR="00B67478" w:rsidRDefault="00B67478" w:rsidP="0036706C">
            <w:r w:rsidRPr="00887F9A">
              <w:t>10,0</w:t>
            </w:r>
          </w:p>
        </w:tc>
        <w:tc>
          <w:tcPr>
            <w:tcW w:w="1134" w:type="dxa"/>
          </w:tcPr>
          <w:p w:rsidR="00B67478" w:rsidRDefault="00B67478" w:rsidP="0036706C">
            <w:r w:rsidRPr="00887F9A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B67478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Default="00B67478" w:rsidP="0036706C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50</w:t>
            </w:r>
            <w:r w:rsidRPr="0032295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Default="00B67478" w:rsidP="0036706C">
            <w:pPr>
              <w:jc w:val="center"/>
            </w:pPr>
            <w:r w:rsidRPr="008D5982">
              <w:t>10,0</w:t>
            </w:r>
          </w:p>
        </w:tc>
        <w:tc>
          <w:tcPr>
            <w:tcW w:w="1134" w:type="dxa"/>
            <w:vAlign w:val="center"/>
          </w:tcPr>
          <w:p w:rsidR="00B67478" w:rsidRDefault="00B67478" w:rsidP="0036706C">
            <w:pPr>
              <w:jc w:val="center"/>
            </w:pPr>
            <w:r w:rsidRPr="008D5982">
              <w:t>10,0</w:t>
            </w:r>
          </w:p>
        </w:tc>
        <w:tc>
          <w:tcPr>
            <w:tcW w:w="993" w:type="dxa"/>
          </w:tcPr>
          <w:p w:rsidR="00B67478" w:rsidRDefault="00B67478" w:rsidP="0036706C">
            <w:r w:rsidRPr="008D5982">
              <w:t>10,0</w:t>
            </w:r>
          </w:p>
        </w:tc>
        <w:tc>
          <w:tcPr>
            <w:tcW w:w="1134" w:type="dxa"/>
          </w:tcPr>
          <w:p w:rsidR="00B67478" w:rsidRDefault="00B67478" w:rsidP="0036706C">
            <w:r w:rsidRPr="008D5982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B67478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36706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Default="00B67478" w:rsidP="0036706C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B67478" w:rsidRPr="00DC0F36" w:rsidRDefault="00B67478" w:rsidP="003670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2983,5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583,5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67478" w:rsidRDefault="00B67478" w:rsidP="0036706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2983,5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583,5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A43EA" w:rsidTr="0036706C">
        <w:tc>
          <w:tcPr>
            <w:tcW w:w="568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c>
          <w:tcPr>
            <w:tcW w:w="568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  <w:r w:rsidRPr="00EA43EA">
              <w:t>внебюджетны</w:t>
            </w:r>
            <w:r w:rsidRPr="00EA43EA">
              <w:lastRenderedPageBreak/>
              <w:t>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lastRenderedPageBreak/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C301C" w:rsidTr="0036706C">
        <w:tblPrEx>
          <w:tblLook w:val="00A0"/>
        </w:tblPrEx>
        <w:tc>
          <w:tcPr>
            <w:tcW w:w="15452" w:type="dxa"/>
            <w:gridSpan w:val="13"/>
          </w:tcPr>
          <w:p w:rsidR="00B67478" w:rsidRPr="002126BC" w:rsidRDefault="00B67478" w:rsidP="0036706C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B67478" w:rsidRPr="00EC301C" w:rsidTr="0036706C">
        <w:tblPrEx>
          <w:tblLook w:val="00A0"/>
        </w:tblPrEx>
        <w:tc>
          <w:tcPr>
            <w:tcW w:w="15452" w:type="dxa"/>
            <w:gridSpan w:val="13"/>
          </w:tcPr>
          <w:p w:rsidR="00B67478" w:rsidRPr="00A126F6" w:rsidRDefault="00B67478" w:rsidP="0036706C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B67478" w:rsidRPr="00DA4ED5" w:rsidRDefault="00B67478" w:rsidP="0036706C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B67478" w:rsidRPr="00EC301C" w:rsidTr="0036706C">
        <w:tblPrEx>
          <w:tblLook w:val="00A0"/>
        </w:tblPrEx>
        <w:tc>
          <w:tcPr>
            <w:tcW w:w="568" w:type="dxa"/>
            <w:vMerge w:val="restart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701" w:type="dxa"/>
            <w:vMerge w:val="restart"/>
          </w:tcPr>
          <w:p w:rsidR="00B67478" w:rsidRPr="009D47F2" w:rsidRDefault="00B67478" w:rsidP="0036706C">
            <w:pPr>
              <w:spacing w:line="216" w:lineRule="auto"/>
              <w:jc w:val="center"/>
              <w:rPr>
                <w:sz w:val="24"/>
              </w:rPr>
            </w:pPr>
            <w:r w:rsidRPr="009D47F2">
              <w:rPr>
                <w:sz w:val="24"/>
              </w:rPr>
              <w:t>Развитие официального сайта администрации Белоглинского сельского поселения Белоглинского  района</w:t>
            </w:r>
          </w:p>
        </w:tc>
        <w:tc>
          <w:tcPr>
            <w:tcW w:w="1559" w:type="dxa"/>
            <w:gridSpan w:val="2"/>
          </w:tcPr>
          <w:p w:rsidR="00B67478" w:rsidRPr="00322958" w:rsidRDefault="00B67478" w:rsidP="0036706C">
            <w:pPr>
              <w:spacing w:line="216" w:lineRule="auto"/>
            </w:pPr>
          </w:p>
          <w:p w:rsidR="00B67478" w:rsidRPr="00322958" w:rsidRDefault="00B67478" w:rsidP="0036706C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  <w:r>
              <w:rPr>
                <w:lang w:eastAsia="ru-RU"/>
              </w:rPr>
              <w:t>5,0</w:t>
            </w:r>
          </w:p>
        </w:tc>
        <w:tc>
          <w:tcPr>
            <w:tcW w:w="992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>
              <w:t>5</w:t>
            </w:r>
            <w:r w:rsidRPr="00EF5E18">
              <w:t>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 w:val="restart"/>
          </w:tcPr>
          <w:p w:rsidR="00B67478" w:rsidRPr="00EC301C" w:rsidRDefault="00B67478" w:rsidP="0036706C">
            <w:pPr>
              <w:spacing w:line="216" w:lineRule="auto"/>
            </w:pPr>
            <w:r w:rsidRPr="00EC301C"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C301C" w:rsidRDefault="00B67478" w:rsidP="0036706C">
            <w:pPr>
              <w:spacing w:line="216" w:lineRule="auto"/>
            </w:pPr>
            <w:r>
              <w:t>-</w:t>
            </w:r>
            <w:r w:rsidRPr="00EC301C">
              <w:t xml:space="preserve"> развитие системы межведомственного взаимодействия для предоставления государственных и муниципальных услуг </w:t>
            </w:r>
            <w:proofErr w:type="gramStart"/>
            <w:r w:rsidRPr="00EC301C">
              <w:t>в</w:t>
            </w:r>
            <w:proofErr w:type="gramEnd"/>
          </w:p>
          <w:p w:rsidR="00B67478" w:rsidRPr="00EC301C" w:rsidRDefault="00B67478" w:rsidP="0036706C">
            <w:pPr>
              <w:spacing w:line="216" w:lineRule="auto"/>
            </w:pPr>
            <w:r w:rsidRPr="00EC301C">
              <w:t xml:space="preserve">электронном </w:t>
            </w:r>
            <w:proofErr w:type="gramStart"/>
            <w:r w:rsidRPr="00EC301C">
              <w:t>виде</w:t>
            </w:r>
            <w:proofErr w:type="gramEnd"/>
            <w:r w:rsidRPr="00EC301C">
              <w:t>.</w:t>
            </w:r>
          </w:p>
          <w:p w:rsidR="00B67478" w:rsidRPr="00EC301C" w:rsidRDefault="00B67478" w:rsidP="0036706C">
            <w:pPr>
              <w:spacing w:line="216" w:lineRule="auto"/>
            </w:pPr>
            <w:r>
              <w:t>-</w:t>
            </w:r>
            <w:r w:rsidRPr="00EC301C">
              <w:t>формирование юридически значимого электронного документооборота, усовершенствование и развитие систем учета и отчетности.</w:t>
            </w:r>
          </w:p>
          <w:p w:rsidR="00B67478" w:rsidRPr="00EC301C" w:rsidRDefault="00B67478" w:rsidP="0036706C">
            <w:pPr>
              <w:spacing w:line="216" w:lineRule="auto"/>
            </w:pPr>
            <w:r>
              <w:t>-</w:t>
            </w:r>
            <w:r w:rsidRPr="00EC301C">
              <w:t>проведение общесистемных мероприятий по защите информации и информационных ресурсов.</w:t>
            </w:r>
          </w:p>
          <w:p w:rsidR="00B67478" w:rsidRPr="00EC301C" w:rsidRDefault="00B67478" w:rsidP="0036706C">
            <w:pPr>
              <w:spacing w:line="216" w:lineRule="auto"/>
            </w:pPr>
            <w:r>
              <w:t>-</w:t>
            </w:r>
            <w:r w:rsidRPr="00EC301C">
              <w:t>техническое обеспечение реализации</w:t>
            </w:r>
          </w:p>
          <w:p w:rsidR="00B67478" w:rsidRPr="00EA43EA" w:rsidRDefault="00B67478" w:rsidP="0036706C">
            <w:pPr>
              <w:spacing w:line="216" w:lineRule="auto"/>
            </w:pPr>
            <w:r w:rsidRPr="00EC301C">
              <w:t xml:space="preserve">муниципальных программ </w:t>
            </w:r>
            <w:r>
              <w:lastRenderedPageBreak/>
              <w:t>Белоглинского сельского поселения Белоглинского района</w:t>
            </w:r>
          </w:p>
        </w:tc>
        <w:tc>
          <w:tcPr>
            <w:tcW w:w="1843" w:type="dxa"/>
            <w:vMerge w:val="restart"/>
          </w:tcPr>
          <w:p w:rsidR="00B67478" w:rsidRPr="00EA43EA" w:rsidRDefault="00B67478" w:rsidP="0036706C">
            <w:pPr>
              <w:spacing w:line="216" w:lineRule="auto"/>
            </w:pPr>
            <w:r w:rsidRPr="00322958">
              <w:lastRenderedPageBreak/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  <w:r>
              <w:t>района</w:t>
            </w: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  <w:r>
              <w:rPr>
                <w:lang w:eastAsia="ru-RU"/>
              </w:rPr>
              <w:t>5,0</w:t>
            </w:r>
          </w:p>
        </w:tc>
        <w:tc>
          <w:tcPr>
            <w:tcW w:w="992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>
              <w:t>5</w:t>
            </w:r>
            <w:r w:rsidRPr="00EF5E18">
              <w:t>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rPr>
          <w:trHeight w:val="499"/>
        </w:trPr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Default="00B67478" w:rsidP="0036706C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Default="00B67478" w:rsidP="0036706C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C301C" w:rsidTr="0036706C">
        <w:tblPrEx>
          <w:tblLook w:val="00A0"/>
        </w:tblPrEx>
        <w:tc>
          <w:tcPr>
            <w:tcW w:w="568" w:type="dxa"/>
            <w:vMerge w:val="restart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701" w:type="dxa"/>
            <w:vMerge w:val="restart"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Развитие системы </w:t>
            </w:r>
            <w:proofErr w:type="gramStart"/>
            <w:r w:rsidRPr="00FD72C6">
              <w:rPr>
                <w:sz w:val="24"/>
              </w:rPr>
              <w:t>электронного</w:t>
            </w:r>
            <w:proofErr w:type="gramEnd"/>
          </w:p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документооборота администрации</w:t>
            </w:r>
          </w:p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муниципального образования</w:t>
            </w:r>
          </w:p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Белоглинский район «СИНКОПА»</w:t>
            </w:r>
            <w:r>
              <w:rPr>
                <w:sz w:val="24"/>
              </w:rPr>
              <w:t>, «Муниципал»</w:t>
            </w:r>
          </w:p>
        </w:tc>
        <w:tc>
          <w:tcPr>
            <w:tcW w:w="1559" w:type="dxa"/>
            <w:gridSpan w:val="2"/>
          </w:tcPr>
          <w:p w:rsidR="00B67478" w:rsidRPr="00322958" w:rsidRDefault="00B67478" w:rsidP="0036706C">
            <w:pPr>
              <w:spacing w:line="216" w:lineRule="auto"/>
            </w:pPr>
          </w:p>
          <w:p w:rsidR="00B67478" w:rsidRPr="00322958" w:rsidRDefault="00B67478" w:rsidP="0036706C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  <w:r>
              <w:rPr>
                <w:lang w:eastAsia="ru-RU"/>
              </w:rPr>
              <w:t>5,0</w:t>
            </w:r>
          </w:p>
        </w:tc>
        <w:tc>
          <w:tcPr>
            <w:tcW w:w="992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>
              <w:t>5</w:t>
            </w:r>
            <w:r w:rsidRPr="00EF5E18">
              <w:t>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B67478" w:rsidRPr="00EA43EA" w:rsidRDefault="006E7EFC" w:rsidP="0036706C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63" type="#_x0000_t202" style="position:absolute;left:0;text-align:left;margin-left:88.65pt;margin-top:.2pt;width:30pt;height:21.35pt;z-index:251696128;mso-position-horizontal-relative:margin;mso-position-vertical-relative:text" stroked="f">
                  <v:textbox style="layout-flow:vertical;mso-next-textbox:#_x0000_s1063">
                    <w:txbxContent>
                      <w:p w:rsidR="00B67478" w:rsidRPr="008C75B8" w:rsidRDefault="00B67478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xbxContent>
                  </v:textbox>
                  <w10:wrap anchorx="margin"/>
                </v:shape>
              </w:pict>
            </w:r>
            <w:r>
              <w:rPr>
                <w:noProof/>
                <w:lang w:eastAsia="ru-RU"/>
              </w:rPr>
              <w:pict>
                <v:shape id="_x0000_s1047" type="#_x0000_t202" style="position:absolute;left:0;text-align:left;margin-left:113.45pt;margin-top:69.05pt;width:32.9pt;height:21.35pt;z-index:251679744;mso-position-horizontal-relative:text;mso-position-vertical-relative:text" stroked="f">
                  <v:textbox style="layout-flow:vertical;mso-next-textbox:#_x0000_s1047">
                    <w:txbxContent>
                      <w:p w:rsidR="00B67478" w:rsidRPr="00D66F26" w:rsidRDefault="00B67478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B67478" w:rsidRPr="00C644AD">
              <w:t xml:space="preserve">Администрация </w:t>
            </w:r>
            <w:r w:rsidR="00B67478">
              <w:t xml:space="preserve">Белоглинского сельского поселения Белоглинского района организационно-правовой </w:t>
            </w:r>
            <w:r w:rsidR="00B67478" w:rsidRPr="00322958">
              <w:t>отдел</w:t>
            </w:r>
            <w:r w:rsidR="00B67478">
              <w:t xml:space="preserve"> а</w:t>
            </w:r>
            <w:r w:rsidR="00B67478" w:rsidRPr="00322958">
              <w:t>дминистрации</w:t>
            </w: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  <w:r>
              <w:rPr>
                <w:lang w:eastAsia="ru-RU"/>
              </w:rPr>
              <w:t>5,0</w:t>
            </w:r>
          </w:p>
        </w:tc>
        <w:tc>
          <w:tcPr>
            <w:tcW w:w="992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>
              <w:t>5</w:t>
            </w:r>
            <w:r w:rsidRPr="00EF5E18">
              <w:t>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Default="00B67478" w:rsidP="0036706C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B67478" w:rsidRPr="00EF5E1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Default="00B67478" w:rsidP="0036706C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C301C" w:rsidTr="0036706C">
        <w:tblPrEx>
          <w:tblLook w:val="00A0"/>
        </w:tblPrEx>
        <w:tc>
          <w:tcPr>
            <w:tcW w:w="568" w:type="dxa"/>
            <w:vMerge w:val="restart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1.3.</w:t>
            </w:r>
          </w:p>
        </w:tc>
        <w:tc>
          <w:tcPr>
            <w:tcW w:w="1701" w:type="dxa"/>
            <w:vMerge w:val="restart"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Разработка систем межведомственного электронного взаимодейств</w:t>
            </w:r>
            <w:r w:rsidRPr="00FD72C6">
              <w:rPr>
                <w:sz w:val="24"/>
              </w:rPr>
              <w:lastRenderedPageBreak/>
              <w:t>ия</w:t>
            </w:r>
          </w:p>
        </w:tc>
        <w:tc>
          <w:tcPr>
            <w:tcW w:w="1559" w:type="dxa"/>
            <w:gridSpan w:val="2"/>
          </w:tcPr>
          <w:p w:rsidR="00B67478" w:rsidRPr="00322958" w:rsidRDefault="00B67478" w:rsidP="0036706C">
            <w:pPr>
              <w:spacing w:line="216" w:lineRule="auto"/>
            </w:pPr>
          </w:p>
          <w:p w:rsidR="00B67478" w:rsidRPr="00322958" w:rsidRDefault="00B67478" w:rsidP="0036706C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  <w:r>
              <w:rPr>
                <w:lang w:eastAsia="ru-RU"/>
              </w:rPr>
              <w:t>5,0</w:t>
            </w:r>
          </w:p>
        </w:tc>
        <w:tc>
          <w:tcPr>
            <w:tcW w:w="992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>
              <w:t>5</w:t>
            </w:r>
            <w:r w:rsidRPr="00EF5E18">
              <w:t>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B67478" w:rsidRPr="00EA43EA" w:rsidRDefault="00B67478" w:rsidP="0036706C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</w:t>
            </w:r>
            <w:r>
              <w:lastRenderedPageBreak/>
              <w:t xml:space="preserve">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  <w:r>
              <w:rPr>
                <w:lang w:eastAsia="ru-RU"/>
              </w:rPr>
              <w:t>5,0</w:t>
            </w:r>
          </w:p>
        </w:tc>
        <w:tc>
          <w:tcPr>
            <w:tcW w:w="992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>
              <w:t>5</w:t>
            </w:r>
            <w:r w:rsidRPr="00EF5E18">
              <w:t>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Default="00B67478" w:rsidP="0036706C">
            <w:pPr>
              <w:spacing w:line="216" w:lineRule="auto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lastRenderedPageBreak/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B67478" w:rsidRDefault="00B67478" w:rsidP="0036706C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C301C" w:rsidTr="0036706C">
        <w:tblPrEx>
          <w:tblLook w:val="00A0"/>
        </w:tblPrEx>
        <w:tc>
          <w:tcPr>
            <w:tcW w:w="568" w:type="dxa"/>
            <w:vMerge w:val="restart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701" w:type="dxa"/>
            <w:vMerge w:val="restart"/>
          </w:tcPr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Легализация </w:t>
            </w:r>
            <w:proofErr w:type="gramStart"/>
            <w:r w:rsidRPr="00FD72C6">
              <w:rPr>
                <w:sz w:val="24"/>
              </w:rPr>
              <w:t>программного</w:t>
            </w:r>
            <w:proofErr w:type="gramEnd"/>
          </w:p>
          <w:p w:rsidR="00B67478" w:rsidRPr="00FD72C6" w:rsidRDefault="00B67478" w:rsidP="0036706C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обеспечения (приобретение лицензий),</w:t>
            </w:r>
          </w:p>
        </w:tc>
        <w:tc>
          <w:tcPr>
            <w:tcW w:w="1559" w:type="dxa"/>
            <w:gridSpan w:val="2"/>
          </w:tcPr>
          <w:p w:rsidR="00B67478" w:rsidRPr="00322958" w:rsidRDefault="00B67478" w:rsidP="0036706C">
            <w:pPr>
              <w:spacing w:line="216" w:lineRule="auto"/>
            </w:pPr>
          </w:p>
          <w:p w:rsidR="00B67478" w:rsidRPr="00322958" w:rsidRDefault="00B67478" w:rsidP="0036706C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  <w:r>
              <w:rPr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>
              <w:t>1,5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B67478" w:rsidRPr="00EA43EA" w:rsidRDefault="00B67478" w:rsidP="0036706C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  <w:r>
              <w:rPr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B67478" w:rsidRPr="00EC301C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>
              <w:t>1,5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Default="00B67478" w:rsidP="0036706C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Default="00B67478" w:rsidP="0036706C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B67478" w:rsidRPr="00EC301C" w:rsidRDefault="00B67478" w:rsidP="0036706C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B67478" w:rsidRPr="00EA43EA" w:rsidRDefault="00B67478" w:rsidP="0036706C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 </w:t>
            </w:r>
            <w:r w:rsidRPr="00752ED8">
              <w:rPr>
                <w:sz w:val="24"/>
                <w:szCs w:val="24"/>
              </w:rPr>
              <w:t xml:space="preserve">"Информатизация информационного общества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752ED8">
              <w:rPr>
                <w:sz w:val="24"/>
                <w:szCs w:val="24"/>
              </w:rPr>
              <w:t>"</w:t>
            </w: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16,5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>
              <w:t>16,5</w:t>
            </w: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 w:rsidRPr="00FF2400">
              <w:t>0,0</w:t>
            </w:r>
          </w:p>
        </w:tc>
        <w:tc>
          <w:tcPr>
            <w:tcW w:w="1134" w:type="dxa"/>
            <w:vAlign w:val="center"/>
          </w:tcPr>
          <w:p w:rsidR="00B67478" w:rsidRDefault="00B67478" w:rsidP="0036706C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FF2400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 w:val="restart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B67478" w:rsidRDefault="006E7EFC" w:rsidP="0036706C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64" type="#_x0000_t202" style="position:absolute;left:0;text-align:left;margin-left:86.75pt;margin-top:67.15pt;width:30pt;height:21.35pt;z-index:251697152;mso-position-horizontal-relative:margin;mso-position-vertical-relative:text" stroked="f">
                  <v:textbox style="layout-flow:vertical;mso-next-textbox:#_x0000_s1064">
                    <w:txbxContent>
                      <w:p w:rsidR="00B67478" w:rsidRPr="008C75B8" w:rsidRDefault="00B67478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5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322958">
              <w:t xml:space="preserve">Администрация </w:t>
            </w:r>
            <w:r w:rsidR="00B67478">
              <w:t>Белоглинского сельского поселения Белоглинского района</w:t>
            </w:r>
            <w:r w:rsidR="00B67478" w:rsidRPr="00322958">
              <w:t>,</w:t>
            </w:r>
            <w:r w:rsidR="00B67478">
              <w:t xml:space="preserve"> организационно-правовой </w:t>
            </w:r>
            <w:r w:rsidR="00B67478" w:rsidRPr="00322958">
              <w:t>отдел</w:t>
            </w:r>
          </w:p>
          <w:p w:rsidR="00B67478" w:rsidRPr="00EA43EA" w:rsidRDefault="00B67478" w:rsidP="0036706C">
            <w:pPr>
              <w:spacing w:line="216" w:lineRule="auto"/>
              <w:jc w:val="center"/>
            </w:pPr>
            <w:r>
              <w:t xml:space="preserve">администрации </w:t>
            </w: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Default="00B67478" w:rsidP="0036706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16,5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>
              <w:t>16,5</w:t>
            </w:r>
          </w:p>
        </w:tc>
        <w:tc>
          <w:tcPr>
            <w:tcW w:w="992" w:type="dxa"/>
            <w:vAlign w:val="center"/>
          </w:tcPr>
          <w:p w:rsidR="00B67478" w:rsidRDefault="00B67478" w:rsidP="0036706C">
            <w:pPr>
              <w:jc w:val="center"/>
            </w:pPr>
            <w:r w:rsidRPr="00FF2400">
              <w:t>0,0</w:t>
            </w:r>
          </w:p>
        </w:tc>
        <w:tc>
          <w:tcPr>
            <w:tcW w:w="1134" w:type="dxa"/>
            <w:vAlign w:val="center"/>
          </w:tcPr>
          <w:p w:rsidR="00B67478" w:rsidRPr="00FF2400" w:rsidRDefault="00B67478" w:rsidP="0036706C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Default="00B67478" w:rsidP="0036706C">
            <w:pPr>
              <w:jc w:val="center"/>
            </w:pPr>
            <w:r w:rsidRPr="00FF2400"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B6747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67478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4E0152" w:rsidRDefault="00B67478" w:rsidP="0036706C">
            <w:pPr>
              <w:spacing w:line="216" w:lineRule="auto"/>
              <w:jc w:val="center"/>
              <w:rPr>
                <w:lang w:val="en-US"/>
              </w:rPr>
            </w:pPr>
            <w:r>
              <w:t>0,0</w:t>
            </w:r>
          </w:p>
        </w:tc>
        <w:tc>
          <w:tcPr>
            <w:tcW w:w="1134" w:type="dxa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B67478" w:rsidRPr="00EA43EA" w:rsidRDefault="00B67478" w:rsidP="0036706C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B67478" w:rsidRPr="00EA43EA" w:rsidRDefault="00B67478" w:rsidP="0036706C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программе</w:t>
            </w: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3000,0</w:t>
            </w:r>
          </w:p>
        </w:tc>
        <w:tc>
          <w:tcPr>
            <w:tcW w:w="992" w:type="dxa"/>
            <w:vAlign w:val="center"/>
          </w:tcPr>
          <w:p w:rsidR="00B67478" w:rsidRPr="004F6F69" w:rsidRDefault="00B67478" w:rsidP="0036706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  <w:vAlign w:val="center"/>
          </w:tcPr>
          <w:p w:rsidR="00B67478" w:rsidRPr="004F6F69" w:rsidRDefault="00B67478" w:rsidP="0036706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  <w:vAlign w:val="center"/>
          </w:tcPr>
          <w:p w:rsidR="00B67478" w:rsidRPr="004F6F69" w:rsidRDefault="00B67478" w:rsidP="0036706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 w:val="restart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Default="00B67478" w:rsidP="0036706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3000,0</w:t>
            </w:r>
          </w:p>
        </w:tc>
        <w:tc>
          <w:tcPr>
            <w:tcW w:w="992" w:type="dxa"/>
            <w:vAlign w:val="center"/>
          </w:tcPr>
          <w:p w:rsidR="00B67478" w:rsidRPr="004F6F69" w:rsidRDefault="00B67478" w:rsidP="0036706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  <w:vAlign w:val="center"/>
          </w:tcPr>
          <w:p w:rsidR="00B67478" w:rsidRPr="004F6F69" w:rsidRDefault="00B67478" w:rsidP="0036706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  <w:vAlign w:val="center"/>
          </w:tcPr>
          <w:p w:rsidR="00B67478" w:rsidRPr="004F6F69" w:rsidRDefault="00B67478" w:rsidP="0036706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/>
          </w:tcPr>
          <w:p w:rsidR="00B67478" w:rsidRPr="003E540C" w:rsidRDefault="00B67478" w:rsidP="0036706C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3E540C" w:rsidRDefault="00B67478" w:rsidP="0036706C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3E540C" w:rsidRDefault="00B67478" w:rsidP="0036706C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3E540C" w:rsidRDefault="00B67478" w:rsidP="0036706C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  <w:tr w:rsidR="00B67478" w:rsidRPr="00E047C9" w:rsidTr="0036706C">
        <w:tblPrEx>
          <w:tblLook w:val="00A0"/>
        </w:tblPrEx>
        <w:tc>
          <w:tcPr>
            <w:tcW w:w="568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B67478" w:rsidRPr="00EA43EA" w:rsidRDefault="00B67478" w:rsidP="0036706C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B67478" w:rsidRPr="00EA43EA" w:rsidRDefault="00B67478" w:rsidP="0036706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EA43EA" w:rsidRDefault="00B67478" w:rsidP="0036706C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B67478" w:rsidRPr="00EA43EA" w:rsidRDefault="00B67478" w:rsidP="0036706C">
            <w:pPr>
              <w:spacing w:line="216" w:lineRule="auto"/>
              <w:jc w:val="center"/>
            </w:pPr>
          </w:p>
        </w:tc>
      </w:tr>
    </w:tbl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lastRenderedPageBreak/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                                             М.В.Даньшина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6E7EFC" w:rsidP="00B67478">
      <w:pPr>
        <w:rPr>
          <w:b/>
          <w:sz w:val="28"/>
          <w:szCs w:val="28"/>
        </w:rPr>
        <w:sectPr w:rsidR="00B67478" w:rsidRPr="000A0FF8" w:rsidSect="00C758BB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  <w:r>
        <w:rPr>
          <w:b/>
          <w:noProof/>
          <w:sz w:val="28"/>
          <w:szCs w:val="28"/>
          <w:lang w:eastAsia="ru-RU"/>
        </w:rPr>
        <w:pict>
          <v:shape id="_x0000_s1065" type="#_x0000_t202" style="position:absolute;margin-left:754.8pt;margin-top:154.3pt;width:30pt;height:21.35pt;z-index:251698176;mso-position-horizontal-relative:margin" stroked="f">
            <v:textbox style="layout-flow:vertical;mso-next-textbox:#_x0000_s1065">
              <w:txbxContent>
                <w:p w:rsidR="00B67478" w:rsidRPr="008C75B8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  <w10:wrap anchorx="margin"/>
          </v:shape>
        </w:pict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36706C">
        <w:tc>
          <w:tcPr>
            <w:tcW w:w="4785" w:type="dxa"/>
          </w:tcPr>
          <w:p w:rsidR="00B67478" w:rsidRPr="00EF4CD4" w:rsidRDefault="00B67478" w:rsidP="0036706C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36706C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36706C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36706C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36706C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36706C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36706C">
        <w:tc>
          <w:tcPr>
            <w:tcW w:w="3119" w:type="dxa"/>
          </w:tcPr>
          <w:p w:rsidR="00B67478" w:rsidRPr="00EF4CD4" w:rsidRDefault="00B67478" w:rsidP="0036706C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36706C">
        <w:tc>
          <w:tcPr>
            <w:tcW w:w="3119" w:type="dxa"/>
          </w:tcPr>
          <w:p w:rsidR="00B67478" w:rsidRPr="00EF4CD4" w:rsidRDefault="00B67478" w:rsidP="0036706C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36706C">
            <w:pPr>
              <w:rPr>
                <w:sz w:val="28"/>
                <w:szCs w:val="28"/>
              </w:rPr>
            </w:pPr>
          </w:p>
        </w:tc>
      </w:tr>
      <w:tr w:rsidR="00B67478" w:rsidRPr="00EF0F60" w:rsidTr="0036706C">
        <w:tc>
          <w:tcPr>
            <w:tcW w:w="3119" w:type="dxa"/>
          </w:tcPr>
          <w:p w:rsidR="00B67478" w:rsidRPr="00FD1699" w:rsidRDefault="00B67478" w:rsidP="0036706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36706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36706C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6E7EFC" w:rsidP="0036706C">
            <w:pPr>
              <w:rPr>
                <w:sz w:val="28"/>
                <w:szCs w:val="28"/>
              </w:rPr>
            </w:pPr>
            <w:r w:rsidRPr="006E7EFC">
              <w:rPr>
                <w:noProof/>
                <w:lang w:eastAsia="ru-RU"/>
              </w:rPr>
              <w:lastRenderedPageBreak/>
              <w:pict>
                <v:shape id="_x0000_s1036" type="#_x0000_t202" style="position:absolute;margin-left:50.9pt;margin-top:-20.2pt;width:32.9pt;height:21.35pt;z-index:251668480" stroked="f">
                  <v:textbox style="mso-next-textbox:#_x0000_s1036">
                    <w:txbxContent>
                      <w:p w:rsidR="00B67478" w:rsidRPr="00952C47" w:rsidRDefault="00B67478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2C47">
                          <w:rPr>
                            <w:b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</w:p>
        </w:tc>
      </w:tr>
      <w:tr w:rsidR="00B67478" w:rsidRPr="00EF0F60" w:rsidTr="0036706C">
        <w:tc>
          <w:tcPr>
            <w:tcW w:w="3119" w:type="dxa"/>
          </w:tcPr>
          <w:p w:rsidR="00B67478" w:rsidRDefault="00B67478" w:rsidP="0036706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36706C">
        <w:tc>
          <w:tcPr>
            <w:tcW w:w="3119" w:type="dxa"/>
          </w:tcPr>
          <w:p w:rsidR="00B67478" w:rsidRDefault="00B67478" w:rsidP="0036706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36706C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36706C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  <w:r w:rsidRPr="00626F8A">
              <w:rPr>
                <w:b w:val="0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B67478" w:rsidRPr="00626F8A" w:rsidRDefault="00B67478" w:rsidP="0036706C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36706C">
        <w:trPr>
          <w:trHeight w:val="3200"/>
        </w:trPr>
        <w:tc>
          <w:tcPr>
            <w:tcW w:w="3119" w:type="dxa"/>
          </w:tcPr>
          <w:p w:rsidR="00B67478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3670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36706C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36706C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</w:p>
          <w:p w:rsidR="00B67478" w:rsidRDefault="00B67478" w:rsidP="0036706C">
            <w:pPr>
              <w:rPr>
                <w:sz w:val="28"/>
                <w:szCs w:val="28"/>
              </w:rPr>
            </w:pPr>
          </w:p>
          <w:p w:rsidR="00B67478" w:rsidRDefault="00B67478" w:rsidP="0036706C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583,5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583,5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74658" w:rsidRDefault="00B67478" w:rsidP="0036706C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36706C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6E7EFC" w:rsidP="00B67478">
      <w:pPr>
        <w:rPr>
          <w:b/>
          <w:sz w:val="28"/>
        </w:rPr>
      </w:pPr>
      <w:r w:rsidRPr="006E7EFC">
        <w:rPr>
          <w:noProof/>
          <w:lang w:eastAsia="ru-RU"/>
        </w:rPr>
        <w:lastRenderedPageBreak/>
        <w:pict>
          <v:shape id="_x0000_s1037" type="#_x0000_t202" style="position:absolute;margin-left:215.3pt;margin-top:-31.5pt;width:32.9pt;height:22.65pt;z-index:251669504" stroked="f">
            <v:textbox style="mso-next-textbox:#_x0000_s1037"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6E7EFC" w:rsidP="00B67478">
      <w:pPr>
        <w:ind w:firstLine="709"/>
        <w:jc w:val="both"/>
        <w:rPr>
          <w:sz w:val="28"/>
          <w:szCs w:val="28"/>
        </w:rPr>
      </w:pPr>
      <w:r w:rsidRPr="006E7EFC">
        <w:rPr>
          <w:noProof/>
          <w:lang w:eastAsia="ru-RU"/>
        </w:rPr>
        <w:lastRenderedPageBreak/>
        <w:pict>
          <v:shape id="_x0000_s1038" type="#_x0000_t202" style="position:absolute;left:0;text-align:left;margin-left:217.9pt;margin-top:-34.6pt;width:32.9pt;height:22.65pt;z-index:251670528" stroked="f">
            <v:textbox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  <w:r w:rsidR="00B67478"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16,5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16,5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6E7EFC" w:rsidP="00B67478">
      <w:pPr>
        <w:ind w:firstLine="709"/>
        <w:jc w:val="both"/>
        <w:rPr>
          <w:sz w:val="28"/>
          <w:szCs w:val="28"/>
        </w:rPr>
      </w:pPr>
      <w:r w:rsidRPr="006E7EFC">
        <w:rPr>
          <w:noProof/>
          <w:lang w:eastAsia="ru-RU"/>
        </w:rPr>
        <w:lastRenderedPageBreak/>
        <w:pict>
          <v:shape id="_x0000_s1066" type="#_x0000_t202" style="position:absolute;left:0;text-align:left;margin-left:213.5pt;margin-top:-22.6pt;width:32.9pt;height:22.65pt;z-index:251699200" stroked="f">
            <v:textbox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Pr="006E7EFC">
        <w:rPr>
          <w:noProof/>
          <w:lang w:eastAsia="ru-RU"/>
        </w:rPr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6.Механизм реализации подпрограммы 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1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6E7EFC" w:rsidP="00B67478">
      <w:pPr>
        <w:ind w:firstLine="709"/>
        <w:jc w:val="both"/>
        <w:rPr>
          <w:sz w:val="28"/>
          <w:szCs w:val="28"/>
        </w:rPr>
      </w:pPr>
      <w:r w:rsidRPr="006E7EFC">
        <w:rPr>
          <w:noProof/>
          <w:lang w:eastAsia="ru-RU"/>
        </w:rPr>
        <w:lastRenderedPageBreak/>
        <w:pict>
          <v:shape id="_x0000_s1040" type="#_x0000_t202" style="position:absolute;left:0;text-align:left;margin-left:214.95pt;margin-top:-32.1pt;width:32.9pt;height:22.65pt;z-index:251672576" stroked="f">
            <v:textbox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  <w:r w:rsidR="00B67478"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36706C">
        <w:tc>
          <w:tcPr>
            <w:tcW w:w="4785" w:type="dxa"/>
          </w:tcPr>
          <w:p w:rsidR="00B67478" w:rsidRPr="00EF4CD4" w:rsidRDefault="00B67478" w:rsidP="00367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36706C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36706C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36706C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3670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36706C">
        <w:tc>
          <w:tcPr>
            <w:tcW w:w="3957" w:type="dxa"/>
          </w:tcPr>
          <w:p w:rsidR="00B67478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36706C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36706C">
        <w:tc>
          <w:tcPr>
            <w:tcW w:w="3957" w:type="dxa"/>
          </w:tcPr>
          <w:p w:rsidR="00B67478" w:rsidRPr="00C17F96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36706C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36706C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36706C">
        <w:tc>
          <w:tcPr>
            <w:tcW w:w="3957" w:type="dxa"/>
          </w:tcPr>
          <w:p w:rsidR="00B67478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36706C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36706C">
        <w:tc>
          <w:tcPr>
            <w:tcW w:w="3957" w:type="dxa"/>
          </w:tcPr>
          <w:p w:rsidR="00B67478" w:rsidRPr="00C17F96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36706C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36706C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36706C">
        <w:tc>
          <w:tcPr>
            <w:tcW w:w="3957" w:type="dxa"/>
          </w:tcPr>
          <w:p w:rsidR="00B67478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36706C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36706C">
        <w:tc>
          <w:tcPr>
            <w:tcW w:w="3957" w:type="dxa"/>
          </w:tcPr>
          <w:p w:rsidR="00B67478" w:rsidRPr="00001D10" w:rsidRDefault="00B67478" w:rsidP="0036706C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36706C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36706C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36706C">
        <w:tc>
          <w:tcPr>
            <w:tcW w:w="3957" w:type="dxa"/>
          </w:tcPr>
          <w:p w:rsidR="00B67478" w:rsidRPr="00C17F96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36706C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36706C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36706C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 xml:space="preserve">государственных и муниципальных услуг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</w:t>
            </w:r>
            <w:proofErr w:type="gramEnd"/>
          </w:p>
          <w:p w:rsidR="00B67478" w:rsidRPr="00ED6B46" w:rsidRDefault="006E7EFC" w:rsidP="0036706C">
            <w:pPr>
              <w:rPr>
                <w:sz w:val="28"/>
                <w:szCs w:val="24"/>
                <w:lang w:eastAsia="ru-RU"/>
              </w:rPr>
            </w:pPr>
            <w:r w:rsidRPr="006E7EFC">
              <w:rPr>
                <w:noProof/>
                <w:lang w:eastAsia="ru-RU"/>
              </w:rPr>
              <w:pict>
                <v:shape id="_x0000_s1041" type="#_x0000_t202" style="position:absolute;margin-left:23.45pt;margin-top:-62.45pt;width:32.9pt;height:22.65pt;z-index:251673600" stroked="f">
                  <v:textbox>
                    <w:txbxContent>
                      <w:p w:rsidR="00B67478" w:rsidRPr="00D66F26" w:rsidRDefault="00B67478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="00B67478"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="00B67478"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36706C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36706C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36706C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36706C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36706C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36706C">
        <w:tc>
          <w:tcPr>
            <w:tcW w:w="3957" w:type="dxa"/>
          </w:tcPr>
          <w:p w:rsidR="00B67478" w:rsidRPr="00C723FD" w:rsidRDefault="00B67478" w:rsidP="0036706C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36706C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36706C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36706C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36706C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36706C">
        <w:tc>
          <w:tcPr>
            <w:tcW w:w="3957" w:type="dxa"/>
          </w:tcPr>
          <w:p w:rsidR="00B67478" w:rsidRPr="00C17F96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36706C">
            <w:pPr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реализуется в </w:t>
            </w:r>
            <w:r w:rsidRPr="00C81AA5">
              <w:rPr>
                <w:b/>
                <w:sz w:val="28"/>
                <w:szCs w:val="24"/>
                <w:lang w:eastAsia="ru-RU"/>
              </w:rPr>
              <w:t>20</w:t>
            </w:r>
            <w:r>
              <w:rPr>
                <w:b/>
                <w:sz w:val="28"/>
                <w:szCs w:val="24"/>
                <w:lang w:eastAsia="ru-RU"/>
              </w:rPr>
              <w:t>21</w:t>
            </w:r>
            <w:r>
              <w:rPr>
                <w:sz w:val="28"/>
                <w:szCs w:val="24"/>
                <w:lang w:eastAsia="ru-RU"/>
              </w:rPr>
              <w:t xml:space="preserve"> году</w:t>
            </w:r>
          </w:p>
          <w:p w:rsidR="00B67478" w:rsidRPr="00001D10" w:rsidRDefault="00B67478" w:rsidP="0036706C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36706C">
        <w:tc>
          <w:tcPr>
            <w:tcW w:w="3957" w:type="dxa"/>
          </w:tcPr>
          <w:p w:rsidR="00B67478" w:rsidRPr="00C17F96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36706C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36706C">
        <w:tc>
          <w:tcPr>
            <w:tcW w:w="3957" w:type="dxa"/>
          </w:tcPr>
          <w:p w:rsidR="00B67478" w:rsidRPr="00C17F96" w:rsidRDefault="00B67478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</w:t>
            </w:r>
            <w:proofErr w:type="gramStart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бюджетных</w:t>
            </w:r>
            <w:proofErr w:type="gramEnd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B67478" w:rsidRPr="00C17F96" w:rsidRDefault="006E7EFC" w:rsidP="0036706C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E7EFC">
              <w:rPr>
                <w:noProof/>
                <w:lang w:eastAsia="ru-RU"/>
              </w:rPr>
              <w:pict>
                <v:shape id="_x0000_s1042" type="#_x0000_t202" style="position:absolute;margin-left:74.4pt;margin-top:180.1pt;width:32.9pt;height:22.65pt;z-index:251674624" stroked="f">
                  <v:textbox style="mso-next-textbox:#_x0000_s1042">
                    <w:txbxContent>
                      <w:p w:rsidR="00B67478" w:rsidRPr="00D66F26" w:rsidRDefault="00B67478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16,5 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 16,5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36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36706C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A010DB" w:rsidRDefault="00B67478" w:rsidP="0036706C">
            <w:pPr>
              <w:rPr>
                <w:sz w:val="28"/>
                <w:szCs w:val="28"/>
              </w:rPr>
            </w:pPr>
          </w:p>
          <w:p w:rsidR="00B67478" w:rsidRPr="00001D10" w:rsidRDefault="00B67478" w:rsidP="0036706C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B67478" w:rsidP="00B67478">
      <w:pPr>
        <w:jc w:val="both"/>
        <w:rPr>
          <w:sz w:val="28"/>
          <w:szCs w:val="28"/>
          <w:lang w:eastAsia="ru-RU"/>
        </w:rPr>
      </w:pPr>
    </w:p>
    <w:p w:rsidR="00B67478" w:rsidRDefault="006E7EFC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6E7EFC">
        <w:rPr>
          <w:noProof/>
          <w:lang w:eastAsia="ru-RU"/>
        </w:rPr>
        <w:pict>
          <v:shape id="_x0000_s1043" type="#_x0000_t202" style="position:absolute;left:0;text-align:left;margin-left:207.55pt;margin-top:-27.45pt;width:32.9pt;height:22.65pt;z-index:251675648" stroked="f">
            <v:textbox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  <w:r w:rsidR="00B67478" w:rsidRPr="00585B69">
        <w:rPr>
          <w:b/>
          <w:sz w:val="28"/>
          <w:szCs w:val="28"/>
          <w:lang w:eastAsia="ru-RU"/>
        </w:rPr>
        <w:t xml:space="preserve">1. </w:t>
      </w:r>
      <w:r w:rsidR="00B67478"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 w:rsidR="00B67478">
        <w:rPr>
          <w:b/>
          <w:sz w:val="28"/>
          <w:szCs w:val="28"/>
          <w:lang w:eastAsia="ru-RU"/>
        </w:rPr>
        <w:t>и</w:t>
      </w:r>
      <w:r w:rsidR="00B67478" w:rsidRPr="00585B69">
        <w:rPr>
          <w:b/>
          <w:sz w:val="28"/>
          <w:szCs w:val="28"/>
          <w:lang w:eastAsia="ru-RU"/>
        </w:rPr>
        <w:t xml:space="preserve">нформатизации </w:t>
      </w:r>
      <w:r w:rsidR="00B67478"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района» на 2021 год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 xml:space="preserve">сельском </w:t>
      </w:r>
      <w:proofErr w:type="gramStart"/>
      <w:r>
        <w:rPr>
          <w:sz w:val="28"/>
          <w:szCs w:val="28"/>
          <w:lang w:eastAsia="ru-RU"/>
        </w:rPr>
        <w:t>поселении</w:t>
      </w:r>
      <w:proofErr w:type="gramEnd"/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6E7EFC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6E7EFC">
        <w:rPr>
          <w:noProof/>
          <w:lang w:eastAsia="ru-RU"/>
        </w:rPr>
        <w:lastRenderedPageBreak/>
        <w:pict>
          <v:shape id="_x0000_s1044" type="#_x0000_t202" style="position:absolute;left:0;text-align:left;margin-left:210.75pt;margin-top:-30.85pt;width:32.9pt;height:22.65pt;z-index:251676672" stroked="f">
            <v:textbox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  <w:r w:rsidR="00B67478" w:rsidRPr="00A80142">
        <w:rPr>
          <w:b/>
          <w:bCs/>
          <w:color w:val="26282F"/>
          <w:sz w:val="28"/>
          <w:szCs w:val="28"/>
          <w:lang w:eastAsia="ru-RU"/>
        </w:rPr>
        <w:t>2. Цели, задачи,</w:t>
      </w:r>
      <w:r w:rsidR="00B67478"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="00B67478"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  <w:proofErr w:type="gramEnd"/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6E7EFC" w:rsidP="00B67478">
      <w:pPr>
        <w:rPr>
          <w:sz w:val="28"/>
          <w:szCs w:val="28"/>
          <w:lang w:eastAsia="ru-RU"/>
        </w:rPr>
      </w:pPr>
      <w:r w:rsidRPr="006E7EFC">
        <w:rPr>
          <w:noProof/>
          <w:lang w:eastAsia="ru-RU"/>
        </w:rPr>
        <w:pict>
          <v:shape id="_x0000_s1061" type="#_x0000_t202" style="position:absolute;margin-left:216.3pt;margin-top:-11.9pt;width:32.9pt;height:22.65pt;z-index:251694080" stroked="f">
            <v:textbox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Pr="006E7EFC">
        <w:rPr>
          <w:noProof/>
          <w:lang w:eastAsia="ru-RU"/>
        </w:rPr>
        <w:pict>
          <v:shape id="_x0000_s1048" type="#_x0000_t202" style="position:absolute;margin-left:224.45pt;margin-top:-67.15pt;width:32.9pt;height:22.65pt;z-index:251680768" stroked="f">
            <v:textbox>
              <w:txbxContent>
                <w:p w:rsidR="00B67478" w:rsidRPr="00D66F26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50,0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>
        <w:rPr>
          <w:sz w:val="28"/>
          <w:szCs w:val="28"/>
        </w:rPr>
        <w:t>лей.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67478" w:rsidRPr="001F2724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left="142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Pr="00BF1BAA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Default="006E7EFC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pict>
          <v:shape id="_x0000_s1054" type="#_x0000_t202" style="position:absolute;left:0;text-align:left;margin-left:208.95pt;margin-top:-41.1pt;width:32.9pt;height:22.65pt;z-index:251686912" stroked="f">
            <v:textbox>
              <w:txbxContent>
                <w:p w:rsidR="00B67478" w:rsidRPr="00E54B7C" w:rsidRDefault="00B67478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  <w:r w:rsidR="00B67478">
        <w:rPr>
          <w:b/>
          <w:sz w:val="28"/>
          <w:szCs w:val="28"/>
        </w:rPr>
        <w:t xml:space="preserve">6. Механизм реализации подпрограммы и </w:t>
      </w:r>
      <w:proofErr w:type="gramStart"/>
      <w:r w:rsidR="00B67478">
        <w:rPr>
          <w:b/>
          <w:sz w:val="28"/>
          <w:szCs w:val="28"/>
        </w:rPr>
        <w:t>контроль за</w:t>
      </w:r>
      <w:proofErr w:type="gramEnd"/>
      <w:r w:rsidR="00B67478"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DB6B6A"/>
    <w:sectPr w:rsidR="00DB6B6A" w:rsidSect="003B7CBC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DC0" w:rsidRDefault="00EC1DC0" w:rsidP="0024289C">
      <w:r>
        <w:separator/>
      </w:r>
    </w:p>
  </w:endnote>
  <w:endnote w:type="continuationSeparator" w:id="0">
    <w:p w:rsidR="00EC1DC0" w:rsidRDefault="00EC1DC0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DC0" w:rsidRDefault="00EC1DC0" w:rsidP="0024289C">
      <w:r>
        <w:separator/>
      </w:r>
    </w:p>
  </w:footnote>
  <w:footnote w:type="continuationSeparator" w:id="0">
    <w:p w:rsidR="00EC1DC0" w:rsidRDefault="00EC1DC0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24" w:rsidRDefault="00EC1DC0">
    <w:pPr>
      <w:pStyle w:val="ac"/>
      <w:jc w:val="center"/>
    </w:pPr>
  </w:p>
  <w:p w:rsidR="00E01824" w:rsidRDefault="00EC1DC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153006"/>
    <w:rsid w:val="0024289C"/>
    <w:rsid w:val="0028765F"/>
    <w:rsid w:val="006E7EFC"/>
    <w:rsid w:val="00904AA4"/>
    <w:rsid w:val="00B66992"/>
    <w:rsid w:val="00B67478"/>
    <w:rsid w:val="00C212A5"/>
    <w:rsid w:val="00DB52B4"/>
    <w:rsid w:val="00DB6B6A"/>
    <w:rsid w:val="00EC1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7025346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23800500.137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8030</Words>
  <Characters>45772</Characters>
  <Application>Microsoft Office Word</Application>
  <DocSecurity>0</DocSecurity>
  <Lines>381</Lines>
  <Paragraphs>107</Paragraphs>
  <ScaleCrop>false</ScaleCrop>
  <Company>RePack by SPecialiST</Company>
  <LinksUpToDate>false</LinksUpToDate>
  <CharactersWithSpaces>53695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dcterms:created xsi:type="dcterms:W3CDTF">2019-05-27T10:24:00Z</dcterms:created>
  <dcterms:modified xsi:type="dcterms:W3CDTF">2019-05-27T10:32:00Z</dcterms:modified>
</cp:coreProperties>
</file>