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710" w:rsidRDefault="007A5710" w:rsidP="003F466E">
      <w:pPr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F466E" w:rsidRPr="00EB72E8" w:rsidRDefault="003F466E" w:rsidP="003F466E">
      <w:pPr>
        <w:ind w:firstLine="567"/>
        <w:jc w:val="center"/>
        <w:rPr>
          <w:color w:val="000000"/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488950" cy="605790"/>
            <wp:effectExtent l="19050" t="0" r="6350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66E" w:rsidRPr="003F466E" w:rsidRDefault="003F466E" w:rsidP="003F466E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F466E">
        <w:rPr>
          <w:rFonts w:ascii="Times New Roman" w:hAnsi="Times New Roman"/>
          <w:b/>
          <w:color w:val="000000"/>
          <w:sz w:val="28"/>
          <w:szCs w:val="28"/>
        </w:rPr>
        <w:t>АДМИНИСТРАЦИЯ БЕЛОГЛИНСКОГО СЕЛЬСКОГО ПОСЕЛЕНИЯ</w:t>
      </w:r>
    </w:p>
    <w:p w:rsidR="003F466E" w:rsidRPr="003F466E" w:rsidRDefault="003F466E" w:rsidP="003F466E">
      <w:pPr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F466E">
        <w:rPr>
          <w:rFonts w:ascii="Times New Roman" w:hAnsi="Times New Roman"/>
          <w:b/>
          <w:color w:val="000000"/>
          <w:sz w:val="28"/>
          <w:szCs w:val="28"/>
        </w:rPr>
        <w:t>БЕЛОГЛИНСКОГО РАЙОНА</w:t>
      </w:r>
    </w:p>
    <w:p w:rsidR="003F466E" w:rsidRPr="00EB72E8" w:rsidRDefault="003F466E" w:rsidP="003F466E">
      <w:pPr>
        <w:ind w:firstLine="567"/>
        <w:jc w:val="center"/>
        <w:rPr>
          <w:b/>
          <w:color w:val="000000"/>
          <w:sz w:val="24"/>
          <w:szCs w:val="24"/>
        </w:rPr>
      </w:pPr>
    </w:p>
    <w:p w:rsidR="003F466E" w:rsidRPr="00EB72E8" w:rsidRDefault="003F466E" w:rsidP="003F466E">
      <w:pPr>
        <w:pStyle w:val="2"/>
        <w:spacing w:before="0" w:after="0" w:line="240" w:lineRule="auto"/>
        <w:ind w:firstLine="567"/>
        <w:jc w:val="center"/>
        <w:rPr>
          <w:rFonts w:ascii="Times New Roman" w:hAnsi="Times New Roman" w:cs="Times New Roman"/>
          <w:i w:val="0"/>
          <w:color w:val="000000"/>
          <w:sz w:val="32"/>
          <w:szCs w:val="32"/>
        </w:rPr>
      </w:pPr>
      <w:r w:rsidRPr="00EB72E8">
        <w:rPr>
          <w:rFonts w:ascii="Times New Roman" w:hAnsi="Times New Roman" w:cs="Times New Roman"/>
          <w:i w:val="0"/>
          <w:color w:val="000000"/>
          <w:sz w:val="32"/>
          <w:szCs w:val="32"/>
        </w:rPr>
        <w:t>ПОСТАНОВЛЕНИЕ</w:t>
      </w:r>
    </w:p>
    <w:p w:rsidR="003F466E" w:rsidRPr="00EB72E8" w:rsidRDefault="003F466E" w:rsidP="003F466E">
      <w:pPr>
        <w:ind w:firstLine="567"/>
        <w:jc w:val="center"/>
        <w:rPr>
          <w:b/>
          <w:color w:val="000000"/>
          <w:sz w:val="24"/>
          <w:szCs w:val="24"/>
        </w:rPr>
      </w:pPr>
    </w:p>
    <w:p w:rsidR="003F466E" w:rsidRPr="00EB72E8" w:rsidRDefault="003F466E" w:rsidP="003F466E">
      <w:pPr>
        <w:ind w:firstLine="567"/>
        <w:jc w:val="center"/>
        <w:rPr>
          <w:b/>
          <w:color w:val="000000"/>
          <w:sz w:val="24"/>
          <w:szCs w:val="24"/>
        </w:rPr>
      </w:pPr>
    </w:p>
    <w:p w:rsidR="003F466E" w:rsidRPr="003F466E" w:rsidRDefault="003F466E" w:rsidP="003F466E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F466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1503F">
        <w:rPr>
          <w:rFonts w:ascii="Times New Roman" w:hAnsi="Times New Roman"/>
          <w:color w:val="000000"/>
          <w:sz w:val="28"/>
          <w:szCs w:val="28"/>
        </w:rPr>
        <w:t>02.12</w:t>
      </w:r>
      <w:r w:rsidRPr="003F466E">
        <w:rPr>
          <w:rFonts w:ascii="Times New Roman" w:hAnsi="Times New Roman"/>
          <w:color w:val="000000"/>
          <w:sz w:val="28"/>
          <w:szCs w:val="28"/>
        </w:rPr>
        <w:t>.2</w:t>
      </w:r>
      <w:r>
        <w:rPr>
          <w:rFonts w:ascii="Times New Roman" w:hAnsi="Times New Roman"/>
          <w:color w:val="000000"/>
          <w:sz w:val="28"/>
          <w:szCs w:val="28"/>
        </w:rPr>
        <w:t>024</w:t>
      </w:r>
      <w:r w:rsidRPr="003F466E">
        <w:rPr>
          <w:rFonts w:ascii="Times New Roman" w:hAnsi="Times New Roman"/>
          <w:color w:val="000000"/>
          <w:sz w:val="28"/>
          <w:szCs w:val="28"/>
        </w:rPr>
        <w:tab/>
      </w:r>
      <w:r w:rsidRPr="003F466E"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  <w:r w:rsidRPr="003F466E">
        <w:rPr>
          <w:rFonts w:ascii="Times New Roman" w:hAnsi="Times New Roman"/>
          <w:color w:val="000000"/>
          <w:sz w:val="28"/>
          <w:szCs w:val="28"/>
        </w:rPr>
        <w:tab/>
      </w:r>
      <w:r w:rsidRPr="003F466E">
        <w:rPr>
          <w:rFonts w:ascii="Times New Roman" w:hAnsi="Times New Roman"/>
          <w:color w:val="000000"/>
          <w:sz w:val="28"/>
          <w:szCs w:val="28"/>
        </w:rPr>
        <w:tab/>
      </w:r>
      <w:r w:rsidRPr="003F466E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№ </w:t>
      </w:r>
      <w:r w:rsidR="00B1503F">
        <w:rPr>
          <w:rFonts w:ascii="Times New Roman" w:hAnsi="Times New Roman"/>
          <w:color w:val="000000"/>
          <w:sz w:val="28"/>
          <w:szCs w:val="28"/>
        </w:rPr>
        <w:t>205</w:t>
      </w:r>
    </w:p>
    <w:p w:rsidR="003F466E" w:rsidRPr="003F466E" w:rsidRDefault="003F466E" w:rsidP="003F466E">
      <w:pPr>
        <w:tabs>
          <w:tab w:val="left" w:pos="9356"/>
        </w:tabs>
        <w:ind w:firstLine="567"/>
        <w:jc w:val="center"/>
        <w:rPr>
          <w:rFonts w:ascii="Times New Roman" w:hAnsi="Times New Roman"/>
          <w:color w:val="000000"/>
          <w:sz w:val="28"/>
          <w:szCs w:val="28"/>
        </w:rPr>
      </w:pPr>
      <w:r w:rsidRPr="003F466E">
        <w:rPr>
          <w:rFonts w:ascii="Times New Roman" w:hAnsi="Times New Roman"/>
          <w:color w:val="000000"/>
          <w:sz w:val="28"/>
          <w:szCs w:val="28"/>
        </w:rPr>
        <w:t>с</w:t>
      </w:r>
      <w:proofErr w:type="gramStart"/>
      <w:r w:rsidRPr="003F466E">
        <w:rPr>
          <w:rFonts w:ascii="Times New Roman" w:hAnsi="Times New Roman"/>
          <w:color w:val="000000"/>
          <w:sz w:val="28"/>
          <w:szCs w:val="28"/>
        </w:rPr>
        <w:t>.Б</w:t>
      </w:r>
      <w:proofErr w:type="gramEnd"/>
      <w:r w:rsidRPr="003F466E">
        <w:rPr>
          <w:rFonts w:ascii="Times New Roman" w:hAnsi="Times New Roman"/>
          <w:color w:val="000000"/>
          <w:sz w:val="28"/>
          <w:szCs w:val="28"/>
        </w:rPr>
        <w:t>елая Глина</w:t>
      </w:r>
    </w:p>
    <w:p w:rsidR="004D760C" w:rsidRPr="00757D39" w:rsidRDefault="00A526EF" w:rsidP="00757D39">
      <w:pPr>
        <w:jc w:val="center"/>
        <w:rPr>
          <w:rFonts w:ascii="Times New Roman" w:hAnsi="Times New Roman"/>
          <w:noProof/>
          <w:sz w:val="28"/>
          <w:szCs w:val="28"/>
        </w:rPr>
      </w:pPr>
      <w:r w:rsidRPr="00757D39">
        <w:rPr>
          <w:rFonts w:ascii="Times New Roman" w:hAnsi="Times New Roman"/>
          <w:noProof/>
          <w:sz w:val="28"/>
          <w:szCs w:val="28"/>
        </w:rPr>
        <w:t xml:space="preserve"> </w:t>
      </w:r>
    </w:p>
    <w:p w:rsidR="002913FF" w:rsidRPr="00113D29" w:rsidRDefault="001013C3" w:rsidP="00113D2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D29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комиссии по соблюдению требований к служебному поведению муниципал</w:t>
      </w:r>
      <w:r w:rsidR="00AE0E8C" w:rsidRPr="00113D29">
        <w:rPr>
          <w:rFonts w:ascii="Times New Roman" w:hAnsi="Times New Roman" w:cs="Times New Roman"/>
          <w:b/>
          <w:bCs/>
          <w:sz w:val="28"/>
          <w:szCs w:val="28"/>
        </w:rPr>
        <w:t xml:space="preserve">ьных служащих администрации </w:t>
      </w:r>
      <w:r w:rsidR="003F466E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bCs/>
          <w:sz w:val="28"/>
          <w:szCs w:val="28"/>
        </w:rPr>
        <w:t xml:space="preserve"> района и урегулированию конфликта интересов </w:t>
      </w:r>
    </w:p>
    <w:p w:rsidR="002E0794" w:rsidRPr="00113D29" w:rsidRDefault="002E0794" w:rsidP="00113D29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D760C" w:rsidRPr="00113D29" w:rsidRDefault="004D760C" w:rsidP="00113D29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1376" w:rsidRPr="00113D29" w:rsidRDefault="001013C3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В</w:t>
      </w:r>
      <w:r w:rsidR="002E0794" w:rsidRPr="00113D29">
        <w:rPr>
          <w:rFonts w:ascii="Times New Roman" w:hAnsi="Times New Roman" w:cs="Times New Roman"/>
          <w:sz w:val="28"/>
          <w:szCs w:val="28"/>
        </w:rPr>
        <w:t xml:space="preserve"> целях актуализации регламента работы комиссии по соблюдению требований к слу</w:t>
      </w:r>
      <w:r w:rsidR="004C0F3B" w:rsidRPr="00113D29">
        <w:rPr>
          <w:rFonts w:ascii="Times New Roman" w:hAnsi="Times New Roman" w:cs="Times New Roman"/>
          <w:sz w:val="28"/>
          <w:szCs w:val="28"/>
        </w:rPr>
        <w:t>жебному поведения муниципальных служащих</w:t>
      </w:r>
      <w:r w:rsidR="002E0794" w:rsidRPr="00113D2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E0AB1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2E0794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2E0794" w:rsidRPr="00113D29">
        <w:rPr>
          <w:rFonts w:ascii="Times New Roman" w:hAnsi="Times New Roman" w:cs="Times New Roman"/>
          <w:sz w:val="28"/>
          <w:szCs w:val="28"/>
        </w:rPr>
        <w:t xml:space="preserve"> района в соответствии с требованиями Федерального</w:t>
      </w:r>
      <w:r w:rsidR="002913FF" w:rsidRPr="00113D2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proofErr w:type="gramStart"/>
        <w:r w:rsidR="004F67E1" w:rsidRPr="00113D29">
          <w:rPr>
            <w:rFonts w:ascii="Times New Roman" w:hAnsi="Times New Roman" w:cs="Times New Roman"/>
            <w:sz w:val="28"/>
            <w:szCs w:val="28"/>
          </w:rPr>
          <w:t>з</w:t>
        </w:r>
        <w:r w:rsidR="002913FF" w:rsidRPr="00113D29">
          <w:rPr>
            <w:rFonts w:ascii="Times New Roman" w:hAnsi="Times New Roman" w:cs="Times New Roman"/>
            <w:sz w:val="28"/>
            <w:szCs w:val="28"/>
          </w:rPr>
          <w:t>акон</w:t>
        </w:r>
        <w:proofErr w:type="gramEnd"/>
      </w:hyperlink>
      <w:r w:rsidR="002E0794" w:rsidRPr="00113D29">
        <w:rPr>
          <w:rFonts w:ascii="Times New Roman" w:hAnsi="Times New Roman" w:cs="Times New Roman"/>
          <w:sz w:val="28"/>
          <w:szCs w:val="28"/>
        </w:rPr>
        <w:t>а</w:t>
      </w:r>
      <w:r w:rsidR="002913FF" w:rsidRPr="00113D29">
        <w:rPr>
          <w:rFonts w:ascii="Times New Roman" w:hAnsi="Times New Roman" w:cs="Times New Roman"/>
          <w:sz w:val="28"/>
          <w:szCs w:val="28"/>
        </w:rPr>
        <w:t xml:space="preserve"> от 25 декабря 2008 года</w:t>
      </w:r>
      <w:r w:rsidR="00113D29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2913FF" w:rsidRPr="00113D29">
        <w:rPr>
          <w:rFonts w:ascii="Times New Roman" w:hAnsi="Times New Roman" w:cs="Times New Roman"/>
          <w:sz w:val="28"/>
          <w:szCs w:val="28"/>
        </w:rPr>
        <w:t xml:space="preserve">  №</w:t>
      </w:r>
      <w:r w:rsidR="00113D29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2913FF" w:rsidRPr="00113D29">
        <w:rPr>
          <w:rFonts w:ascii="Times New Roman" w:hAnsi="Times New Roman" w:cs="Times New Roman"/>
          <w:sz w:val="28"/>
          <w:szCs w:val="28"/>
        </w:rPr>
        <w:t>273-ФЗ</w:t>
      </w:r>
      <w:r w:rsidR="00113D29" w:rsidRPr="00113D29"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</w:t>
      </w:r>
      <w:r w:rsidR="007E0AB1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113D29" w:rsidRPr="00113D29">
        <w:rPr>
          <w:rFonts w:ascii="Times New Roman" w:hAnsi="Times New Roman" w:cs="Times New Roman"/>
          <w:sz w:val="28"/>
          <w:szCs w:val="28"/>
        </w:rPr>
        <w:t>и</w:t>
      </w:r>
      <w:r w:rsidR="007E0AB1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2E0794" w:rsidRPr="00113D29">
        <w:rPr>
          <w:rFonts w:ascii="Times New Roman" w:hAnsi="Times New Roman" w:cs="Times New Roman"/>
          <w:sz w:val="28"/>
          <w:szCs w:val="28"/>
        </w:rPr>
        <w:t xml:space="preserve">Указом </w:t>
      </w:r>
      <w:r w:rsidR="007E0AB1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113D29" w:rsidRPr="00113D29">
        <w:rPr>
          <w:rFonts w:ascii="Times New Roman" w:hAnsi="Times New Roman" w:cs="Times New Roman"/>
          <w:sz w:val="28"/>
          <w:szCs w:val="28"/>
        </w:rPr>
        <w:t>Президента</w:t>
      </w:r>
      <w:r w:rsidR="007E0AB1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2E0794" w:rsidRPr="00113D29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7E0AB1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2E0794" w:rsidRPr="00113D29">
        <w:rPr>
          <w:rFonts w:ascii="Times New Roman" w:hAnsi="Times New Roman" w:cs="Times New Roman"/>
          <w:sz w:val="28"/>
          <w:szCs w:val="28"/>
        </w:rPr>
        <w:t>Федерации от 1 июля 2010 года № 821 «</w:t>
      </w:r>
      <w:r w:rsidR="002E0794" w:rsidRPr="00113D2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 w:rsidR="002E0794" w:rsidRPr="00113D29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113D2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для соблюдения основных принципов противодействия коррупции, исключения возможности возникновения конфликта интересов, который мог бы повлиять на принимаемые комиссией решения, </w:t>
      </w:r>
      <w:proofErr w:type="spellStart"/>
      <w:proofErr w:type="gramStart"/>
      <w:r w:rsidR="002913FF" w:rsidRPr="00113D29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2913FF" w:rsidRPr="00113D29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2913FF" w:rsidRPr="00113D2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2913FF" w:rsidRPr="00113D29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E91376" w:rsidRPr="00113D29" w:rsidRDefault="00E91376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1. </w:t>
      </w:r>
      <w:r w:rsidR="002913FF" w:rsidRPr="00113D2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44" w:history="1">
        <w:r w:rsidR="002913FF" w:rsidRPr="00113D2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1013C3" w:rsidRPr="00113D29">
        <w:rPr>
          <w:rFonts w:ascii="Times New Roman" w:hAnsi="Times New Roman" w:cs="Times New Roman"/>
          <w:sz w:val="28"/>
          <w:szCs w:val="28"/>
        </w:rPr>
        <w:t xml:space="preserve"> о комиссии по соблюдению требований к служебному поведению муниципальных служащих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1013C3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1013C3" w:rsidRPr="00113D29">
        <w:rPr>
          <w:rFonts w:ascii="Times New Roman" w:hAnsi="Times New Roman" w:cs="Times New Roman"/>
          <w:sz w:val="28"/>
          <w:szCs w:val="28"/>
        </w:rPr>
        <w:t xml:space="preserve"> района и урегулированию конфликта интересов </w:t>
      </w:r>
      <w:r w:rsidR="002913FF" w:rsidRPr="00113D29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2B0580" w:rsidRDefault="004D760C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2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. Утвердить </w:t>
      </w:r>
      <w:hyperlink w:anchor="Par250" w:history="1">
        <w:r w:rsidR="002B0580" w:rsidRPr="00113D29">
          <w:rPr>
            <w:rFonts w:ascii="Times New Roman" w:hAnsi="Times New Roman" w:cs="Times New Roman"/>
            <w:sz w:val="28"/>
            <w:szCs w:val="28"/>
          </w:rPr>
          <w:t>бланк</w:t>
        </w:r>
      </w:hyperlink>
      <w:r w:rsidR="002B0580" w:rsidRPr="00113D29">
        <w:rPr>
          <w:rFonts w:ascii="Times New Roman" w:hAnsi="Times New Roman" w:cs="Times New Roman"/>
          <w:sz w:val="28"/>
          <w:szCs w:val="28"/>
        </w:rPr>
        <w:t xml:space="preserve"> письма Комиссии по соблюдению требований к служебному поведению муниципальных служащих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 района и урегулированию конфликта интересов</w:t>
      </w:r>
      <w:r w:rsidR="007D1FE9" w:rsidRPr="00113D29">
        <w:rPr>
          <w:rFonts w:ascii="Times New Roman" w:hAnsi="Times New Roman" w:cs="Times New Roman"/>
          <w:sz w:val="28"/>
          <w:szCs w:val="28"/>
        </w:rPr>
        <w:t xml:space="preserve"> (приложение № 2</w:t>
      </w:r>
      <w:r w:rsidR="002B0580" w:rsidRPr="00113D29">
        <w:rPr>
          <w:rFonts w:ascii="Times New Roman" w:hAnsi="Times New Roman" w:cs="Times New Roman"/>
          <w:sz w:val="28"/>
          <w:szCs w:val="28"/>
        </w:rPr>
        <w:t>).</w:t>
      </w:r>
    </w:p>
    <w:p w:rsidR="00B7322D" w:rsidRPr="00113D29" w:rsidRDefault="00B7322D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7322D">
        <w:rPr>
          <w:rFonts w:ascii="Times New Roman" w:hAnsi="Times New Roman" w:cs="Times New Roman"/>
          <w:sz w:val="28"/>
          <w:szCs w:val="28"/>
        </w:rPr>
        <w:t xml:space="preserve"> Утвердить состав комиссии </w:t>
      </w:r>
      <w:r w:rsidR="00D80077" w:rsidRPr="00D80077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администрации Белоглинского сельского поселения Белоглинского района и урегулированию конфликта интересов</w:t>
      </w:r>
      <w:r w:rsidR="00D800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 3</w:t>
      </w:r>
      <w:r w:rsidRPr="00B7322D">
        <w:rPr>
          <w:rFonts w:ascii="Times New Roman" w:hAnsi="Times New Roman" w:cs="Times New Roman"/>
          <w:sz w:val="28"/>
          <w:szCs w:val="28"/>
        </w:rPr>
        <w:t>).</w:t>
      </w:r>
    </w:p>
    <w:p w:rsidR="007D1FE9" w:rsidRPr="00113D29" w:rsidRDefault="00B7322D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4C1F" w:rsidRPr="00113D29">
        <w:rPr>
          <w:rFonts w:ascii="Times New Roman" w:hAnsi="Times New Roman" w:cs="Times New Roman"/>
          <w:sz w:val="28"/>
          <w:szCs w:val="28"/>
        </w:rPr>
        <w:t>. Признать утратившими силу постановлени</w:t>
      </w:r>
      <w:r w:rsidR="000B290F">
        <w:rPr>
          <w:rFonts w:ascii="Times New Roman" w:hAnsi="Times New Roman" w:cs="Times New Roman"/>
          <w:sz w:val="28"/>
          <w:szCs w:val="28"/>
        </w:rPr>
        <w:t>е</w:t>
      </w:r>
      <w:r w:rsidR="00AE4C1F" w:rsidRPr="00113D2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AE4C1F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AE4C1F" w:rsidRPr="00113D2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B290F">
        <w:rPr>
          <w:rFonts w:ascii="Times New Roman" w:hAnsi="Times New Roman" w:cs="Times New Roman"/>
          <w:sz w:val="28"/>
          <w:szCs w:val="28"/>
        </w:rPr>
        <w:t xml:space="preserve"> </w:t>
      </w:r>
      <w:r w:rsidR="00AE0E8C" w:rsidRPr="00113D29">
        <w:rPr>
          <w:rFonts w:ascii="Times New Roman" w:hAnsi="Times New Roman" w:cs="Times New Roman"/>
          <w:sz w:val="28"/>
          <w:szCs w:val="28"/>
        </w:rPr>
        <w:t xml:space="preserve">от </w:t>
      </w:r>
      <w:r w:rsidR="000B290F">
        <w:rPr>
          <w:rFonts w:ascii="Times New Roman" w:hAnsi="Times New Roman" w:cs="Times New Roman"/>
          <w:sz w:val="28"/>
          <w:szCs w:val="28"/>
        </w:rPr>
        <w:t>17</w:t>
      </w:r>
      <w:r w:rsidR="00AE0E8C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0B290F">
        <w:rPr>
          <w:rFonts w:ascii="Times New Roman" w:hAnsi="Times New Roman" w:cs="Times New Roman"/>
          <w:sz w:val="28"/>
          <w:szCs w:val="28"/>
        </w:rPr>
        <w:t>августа</w:t>
      </w:r>
      <w:r w:rsidR="00AE0E8C" w:rsidRPr="00113D29">
        <w:rPr>
          <w:rFonts w:ascii="Times New Roman" w:hAnsi="Times New Roman" w:cs="Times New Roman"/>
          <w:sz w:val="28"/>
          <w:szCs w:val="28"/>
        </w:rPr>
        <w:t xml:space="preserve"> 201</w:t>
      </w:r>
      <w:r w:rsidR="000B290F">
        <w:rPr>
          <w:rFonts w:ascii="Times New Roman" w:hAnsi="Times New Roman" w:cs="Times New Roman"/>
          <w:sz w:val="28"/>
          <w:szCs w:val="28"/>
        </w:rPr>
        <w:t>8</w:t>
      </w:r>
      <w:r w:rsidR="00AE0E8C" w:rsidRPr="00113D29">
        <w:rPr>
          <w:rFonts w:ascii="Times New Roman" w:hAnsi="Times New Roman" w:cs="Times New Roman"/>
          <w:sz w:val="28"/>
          <w:szCs w:val="28"/>
        </w:rPr>
        <w:t xml:space="preserve"> года № 171</w:t>
      </w:r>
      <w:r w:rsidR="007D1FE9" w:rsidRPr="00113D29">
        <w:rPr>
          <w:rFonts w:ascii="Times New Roman" w:hAnsi="Times New Roman" w:cs="Times New Roman"/>
          <w:sz w:val="28"/>
          <w:szCs w:val="28"/>
        </w:rPr>
        <w:t xml:space="preserve"> «</w:t>
      </w:r>
      <w:r w:rsidR="000B290F" w:rsidRPr="000B290F">
        <w:rPr>
          <w:rFonts w:ascii="Times New Roman" w:hAnsi="Times New Roman" w:cs="Times New Roman"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Белоглинского сельского поселения Белоглинского района</w:t>
      </w:r>
      <w:r w:rsidR="000B290F">
        <w:rPr>
          <w:rFonts w:ascii="Times New Roman" w:hAnsi="Times New Roman" w:cs="Times New Roman"/>
          <w:sz w:val="28"/>
          <w:szCs w:val="28"/>
        </w:rPr>
        <w:t>».</w:t>
      </w:r>
    </w:p>
    <w:p w:rsidR="002B0580" w:rsidRPr="00113D29" w:rsidRDefault="00B7322D" w:rsidP="00F15A33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E0E8C" w:rsidRPr="00113D29">
        <w:rPr>
          <w:rFonts w:ascii="Times New Roman" w:hAnsi="Times New Roman"/>
          <w:sz w:val="28"/>
          <w:szCs w:val="28"/>
        </w:rPr>
        <w:t xml:space="preserve">. </w:t>
      </w:r>
      <w:r w:rsidR="00F15A33">
        <w:rPr>
          <w:rFonts w:ascii="Times New Roman" w:hAnsi="Times New Roman"/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F15A33">
        <w:rPr>
          <w:rFonts w:ascii="Times New Roman" w:hAnsi="Times New Roman"/>
          <w:sz w:val="28"/>
          <w:szCs w:val="28"/>
        </w:rPr>
        <w:t>Жигулину</w:t>
      </w:r>
      <w:proofErr w:type="spellEnd"/>
      <w:r w:rsidR="00F15A33">
        <w:rPr>
          <w:rFonts w:ascii="Times New Roman" w:hAnsi="Times New Roman"/>
          <w:sz w:val="28"/>
          <w:szCs w:val="28"/>
        </w:rPr>
        <w:t xml:space="preserve"> А.П. опубликовать настоящее постановление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«Интернет» (</w:t>
      </w:r>
      <w:proofErr w:type="spellStart"/>
      <w:r w:rsidR="00F15A33">
        <w:rPr>
          <w:rFonts w:ascii="Times New Roman" w:hAnsi="Times New Roman"/>
          <w:sz w:val="28"/>
          <w:szCs w:val="28"/>
        </w:rPr>
        <w:t>www.admbelog.ru</w:t>
      </w:r>
      <w:proofErr w:type="spellEnd"/>
      <w:r w:rsidR="00F15A33">
        <w:rPr>
          <w:rFonts w:ascii="Times New Roman" w:hAnsi="Times New Roman"/>
          <w:sz w:val="28"/>
          <w:szCs w:val="28"/>
        </w:rPr>
        <w:t>).</w:t>
      </w:r>
    </w:p>
    <w:p w:rsidR="005F234E" w:rsidRPr="005F234E" w:rsidRDefault="00B7322D" w:rsidP="00113D29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234E" w:rsidRPr="00757C7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F234E" w:rsidRPr="00757C74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 Бело</w:t>
      </w:r>
      <w:r w:rsidR="005F234E">
        <w:rPr>
          <w:rFonts w:ascii="Times New Roman" w:hAnsi="Times New Roman"/>
          <w:sz w:val="28"/>
          <w:szCs w:val="28"/>
        </w:rPr>
        <w:t xml:space="preserve">глинского района В.Н. Сало.    </w:t>
      </w:r>
    </w:p>
    <w:p w:rsidR="004C0F3B" w:rsidRPr="00113D29" w:rsidRDefault="00B7322D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. </w:t>
      </w:r>
      <w:r w:rsidR="00A526EF">
        <w:rPr>
          <w:rFonts w:ascii="Times New Roman" w:hAnsi="Times New Roman" w:cs="Times New Roman"/>
          <w:sz w:val="28"/>
          <w:szCs w:val="28"/>
        </w:rPr>
        <w:t>П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AE4C1F" w:rsidRPr="00113D29">
        <w:rPr>
          <w:rFonts w:ascii="Times New Roman" w:hAnsi="Times New Roman" w:cs="Times New Roman"/>
          <w:sz w:val="28"/>
          <w:szCs w:val="28"/>
        </w:rPr>
        <w:t>после</w:t>
      </w:r>
      <w:r w:rsidR="002B0580" w:rsidRPr="00113D29">
        <w:rPr>
          <w:rFonts w:ascii="Times New Roman" w:hAnsi="Times New Roman" w:cs="Times New Roman"/>
          <w:sz w:val="28"/>
          <w:szCs w:val="28"/>
        </w:rPr>
        <w:t xml:space="preserve"> официального </w:t>
      </w:r>
      <w:r w:rsidR="005F234E" w:rsidRPr="00757C74">
        <w:rPr>
          <w:rFonts w:ascii="Times New Roman" w:hAnsi="Times New Roman"/>
          <w:sz w:val="28"/>
          <w:szCs w:val="28"/>
        </w:rPr>
        <w:t>опубликования</w:t>
      </w:r>
      <w:r w:rsidR="00AE4C1F" w:rsidRPr="00113D29">
        <w:rPr>
          <w:rFonts w:ascii="Times New Roman" w:hAnsi="Times New Roman" w:cs="Times New Roman"/>
          <w:sz w:val="28"/>
          <w:szCs w:val="28"/>
        </w:rPr>
        <w:t>.</w:t>
      </w:r>
    </w:p>
    <w:p w:rsidR="00B96348" w:rsidRPr="00113D29" w:rsidRDefault="00B96348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6348" w:rsidRPr="00113D29" w:rsidRDefault="00B96348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113D2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234E" w:rsidRPr="000F62A9" w:rsidRDefault="005F234E" w:rsidP="005F234E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5F234E" w:rsidRPr="000F62A9" w:rsidRDefault="005F234E" w:rsidP="005F234E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5F234E" w:rsidRDefault="005F234E" w:rsidP="005F234E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А.Г. Слюсаренко</w:t>
      </w:r>
    </w:p>
    <w:p w:rsidR="001013C3" w:rsidRPr="00113D29" w:rsidRDefault="001013C3" w:rsidP="00113D2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013C3" w:rsidRPr="00113D29" w:rsidRDefault="001013C3" w:rsidP="00113D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013C3" w:rsidRPr="00113D29" w:rsidRDefault="001013C3" w:rsidP="00113D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113D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113D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0E8C" w:rsidRPr="00113D29" w:rsidRDefault="00AE0E8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Default="004D760C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7D39" w:rsidRPr="00113D29" w:rsidRDefault="00757D39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D760C" w:rsidRDefault="004D760C" w:rsidP="00912EC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F234E" w:rsidRDefault="005F234E" w:rsidP="00912EC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F234E" w:rsidRDefault="005F234E" w:rsidP="00912EC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F234E" w:rsidRDefault="005F234E" w:rsidP="00912EC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F234E" w:rsidRDefault="005F234E" w:rsidP="00912EC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526EF" w:rsidRPr="00113D29" w:rsidRDefault="00A526EF" w:rsidP="00912EC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74EF" w:rsidRDefault="003D74EF" w:rsidP="00757D39">
      <w:pPr>
        <w:pStyle w:val="ConsPlusNormal"/>
        <w:ind w:left="4399" w:firstLine="557"/>
        <w:rPr>
          <w:rFonts w:ascii="Times New Roman" w:hAnsi="Times New Roman" w:cs="Times New Roman"/>
          <w:caps/>
          <w:sz w:val="28"/>
          <w:szCs w:val="28"/>
        </w:rPr>
      </w:pPr>
      <w:r w:rsidRPr="005F234E">
        <w:rPr>
          <w:rFonts w:ascii="Times New Roman" w:hAnsi="Times New Roman" w:cs="Times New Roman"/>
          <w:caps/>
          <w:sz w:val="28"/>
          <w:szCs w:val="28"/>
        </w:rPr>
        <w:t>П</w:t>
      </w:r>
      <w:r w:rsidR="00B96348" w:rsidRPr="005F234E">
        <w:rPr>
          <w:rFonts w:ascii="Times New Roman" w:hAnsi="Times New Roman" w:cs="Times New Roman"/>
          <w:caps/>
          <w:sz w:val="28"/>
          <w:szCs w:val="28"/>
        </w:rPr>
        <w:t xml:space="preserve">риложение </w:t>
      </w:r>
      <w:r w:rsidRPr="005F234E">
        <w:rPr>
          <w:rFonts w:ascii="Times New Roman" w:hAnsi="Times New Roman" w:cs="Times New Roman"/>
          <w:caps/>
          <w:sz w:val="28"/>
          <w:szCs w:val="28"/>
        </w:rPr>
        <w:t>№ 1</w:t>
      </w:r>
    </w:p>
    <w:p w:rsidR="005F234E" w:rsidRPr="005F234E" w:rsidRDefault="005F234E" w:rsidP="00757D39">
      <w:pPr>
        <w:pStyle w:val="ConsPlusNormal"/>
        <w:ind w:left="4399" w:firstLine="557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УТВЕЖДЕНО</w:t>
      </w:r>
    </w:p>
    <w:p w:rsidR="003D74EF" w:rsidRPr="00113D29" w:rsidRDefault="005F234E" w:rsidP="003D74EF">
      <w:pPr>
        <w:pStyle w:val="ConsPlusNormal"/>
        <w:ind w:left="4679" w:firstLine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3D74EF" w:rsidRPr="00113D29" w:rsidRDefault="003F466E" w:rsidP="003D74EF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D74EF" w:rsidRPr="00113D29" w:rsidRDefault="003F466E" w:rsidP="003D74EF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73AE" w:rsidRPr="00113D29">
        <w:rPr>
          <w:rFonts w:ascii="Times New Roman" w:hAnsi="Times New Roman" w:cs="Times New Roman"/>
          <w:sz w:val="28"/>
          <w:szCs w:val="28"/>
        </w:rPr>
        <w:t>а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4EF" w:rsidRPr="00113D29" w:rsidRDefault="00757D39" w:rsidP="003D74EF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1503F">
        <w:rPr>
          <w:rFonts w:ascii="Times New Roman" w:hAnsi="Times New Roman" w:cs="Times New Roman"/>
          <w:sz w:val="28"/>
          <w:szCs w:val="28"/>
        </w:rPr>
        <w:t>02.12</w:t>
      </w:r>
      <w:r w:rsidR="005F234E">
        <w:rPr>
          <w:rFonts w:ascii="Times New Roman" w:hAnsi="Times New Roman" w:cs="Times New Roman"/>
          <w:sz w:val="28"/>
          <w:szCs w:val="28"/>
        </w:rPr>
        <w:t>.2024</w:t>
      </w:r>
      <w:r w:rsidR="00CE7658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1503F">
        <w:rPr>
          <w:rFonts w:ascii="Times New Roman" w:hAnsi="Times New Roman" w:cs="Times New Roman"/>
          <w:sz w:val="28"/>
          <w:szCs w:val="28"/>
        </w:rPr>
        <w:t xml:space="preserve"> 205</w:t>
      </w:r>
    </w:p>
    <w:p w:rsidR="003D74EF" w:rsidRPr="00113D29" w:rsidRDefault="003D74EF" w:rsidP="003D74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5"/>
      <w:bookmarkEnd w:id="0"/>
    </w:p>
    <w:p w:rsidR="003D74EF" w:rsidRPr="00113D29" w:rsidRDefault="003D74EF" w:rsidP="003D74EF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bookmarkStart w:id="1" w:name="Par44"/>
      <w:bookmarkEnd w:id="1"/>
    </w:p>
    <w:p w:rsidR="00C073AE" w:rsidRPr="00113D29" w:rsidRDefault="00C073AE" w:rsidP="00C073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D74EF" w:rsidRPr="00113D29" w:rsidRDefault="001013C3" w:rsidP="001013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 xml:space="preserve">о комиссии по соблюдению требований к служебному поведению муниципальных служащих администрации </w:t>
      </w:r>
      <w:r w:rsidR="003F466E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sz w:val="28"/>
          <w:szCs w:val="28"/>
        </w:rPr>
        <w:t xml:space="preserve"> района и урегулированию конфликта интересов</w:t>
      </w:r>
    </w:p>
    <w:p w:rsidR="00C073AE" w:rsidRPr="00113D29" w:rsidRDefault="00C073AE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3D74EF" w:rsidP="00757D39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Раздел 1</w:t>
      </w:r>
    </w:p>
    <w:p w:rsidR="003D74EF" w:rsidRPr="00113D29" w:rsidRDefault="003D74EF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F67E1" w:rsidRPr="00113D29" w:rsidRDefault="004F67E1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1.</w:t>
      </w:r>
      <w:r w:rsidR="00B96348" w:rsidRPr="00113D29">
        <w:rPr>
          <w:rFonts w:ascii="Times New Roman" w:hAnsi="Times New Roman" w:cs="Times New Roman"/>
          <w:sz w:val="28"/>
          <w:szCs w:val="28"/>
        </w:rPr>
        <w:t>1.</w:t>
      </w:r>
      <w:r w:rsidRPr="00113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 xml:space="preserve">Положение о комиссии по соблюдению требований к служебному поведению муниципальных служащих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района и урегулированию конфликта интересов (далее - Положение) разработано в соответствии с </w:t>
      </w:r>
      <w:hyperlink r:id="rId8" w:history="1">
        <w:r w:rsidRPr="00113D29">
          <w:rPr>
            <w:rFonts w:ascii="Times New Roman" w:hAnsi="Times New Roman" w:cs="Times New Roman"/>
            <w:sz w:val="28"/>
            <w:szCs w:val="28"/>
          </w:rPr>
          <w:t>частью 4 статьи 14.1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A526EF">
        <w:rPr>
          <w:rFonts w:ascii="Times New Roman" w:hAnsi="Times New Roman" w:cs="Times New Roman"/>
          <w:sz w:val="28"/>
          <w:szCs w:val="28"/>
        </w:rPr>
        <w:t>ого закона от 2 марта 2007 года</w:t>
      </w:r>
      <w:r w:rsidRPr="00113D29">
        <w:rPr>
          <w:rFonts w:ascii="Times New Roman" w:hAnsi="Times New Roman" w:cs="Times New Roman"/>
          <w:sz w:val="28"/>
          <w:szCs w:val="28"/>
        </w:rPr>
        <w:t xml:space="preserve"> № 25-ФЗ «О муниципальной службе в Российской Федерации», Федеральным </w:t>
      </w:r>
      <w:hyperlink r:id="rId9" w:history="1">
        <w:r w:rsidRPr="00113D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</w:t>
      </w:r>
      <w:hyperlink r:id="rId10" w:history="1">
        <w:r w:rsidRPr="00113D29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Президента Российской</w:t>
      </w:r>
      <w:r w:rsidR="00A526EF">
        <w:rPr>
          <w:rFonts w:ascii="Times New Roman" w:hAnsi="Times New Roman" w:cs="Times New Roman"/>
          <w:sz w:val="28"/>
          <w:szCs w:val="28"/>
        </w:rPr>
        <w:t xml:space="preserve"> Федерации</w:t>
      </w:r>
      <w:proofErr w:type="gramEnd"/>
      <w:r w:rsidR="00A526EF">
        <w:rPr>
          <w:rFonts w:ascii="Times New Roman" w:hAnsi="Times New Roman" w:cs="Times New Roman"/>
          <w:sz w:val="28"/>
          <w:szCs w:val="28"/>
        </w:rPr>
        <w:t xml:space="preserve"> от 1 июля 2010 года </w:t>
      </w:r>
      <w:r w:rsidRPr="00113D29">
        <w:rPr>
          <w:rFonts w:ascii="Times New Roman" w:hAnsi="Times New Roman" w:cs="Times New Roman"/>
          <w:sz w:val="28"/>
          <w:szCs w:val="28"/>
        </w:rPr>
        <w:t xml:space="preserve">№ 821 «О комиссиях по соблюдению требований к служебному поведению федеральных государственных служащих и урегулированию конфликта интересов» и определяет порядок работы Комиссии по соблюдению требований к служебному поведению муниципальных служащих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района и урегулированию конфликта интересов (далее - Комиссия).</w:t>
      </w:r>
    </w:p>
    <w:p w:rsidR="003D74EF" w:rsidRPr="00113D29" w:rsidRDefault="00B96348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2. Комиссия в своей работе руководствуется </w:t>
      </w:r>
      <w:hyperlink r:id="rId11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законодательством Российской Федерации и Краснодарского края, </w:t>
      </w:r>
      <w:hyperlink r:id="rId12" w:history="1">
        <w:r w:rsidR="00C073AE" w:rsidRPr="00113D29">
          <w:rPr>
            <w:rFonts w:ascii="Times New Roman" w:hAnsi="Times New Roman" w:cs="Times New Roman"/>
            <w:sz w:val="28"/>
            <w:szCs w:val="28"/>
          </w:rPr>
          <w:t>у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ставом</w:t>
        </w:r>
      </w:hyperlink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района, правовыми актами органов местного самоуправления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района, настоящим Положением.</w:t>
      </w:r>
    </w:p>
    <w:p w:rsidR="003D74EF" w:rsidRPr="00113D29" w:rsidRDefault="00B96348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1.</w:t>
      </w:r>
      <w:r w:rsidR="003D74EF" w:rsidRPr="00113D29"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органам: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t xml:space="preserve">а) в обеспечении соблюдения муниципальными служащими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района 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3" w:history="1">
        <w:r w:rsidRPr="00113D2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от 25 декабря 2008 года № 273-ФЗ «О противодействии коррупции», другими федеральными законами (далее - </w:t>
      </w:r>
      <w:r w:rsidRPr="00113D29">
        <w:rPr>
          <w:rFonts w:ascii="Times New Roman" w:hAnsi="Times New Roman" w:cs="Times New Roman"/>
          <w:sz w:val="28"/>
          <w:szCs w:val="28"/>
        </w:rPr>
        <w:lastRenderedPageBreak/>
        <w:t>требования к служебному поведению и (или) требования об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>урегулировании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конфликта интересов);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б) в осуществлении в органах мер по предупреждению коррупции.</w:t>
      </w:r>
    </w:p>
    <w:p w:rsidR="003D74EF" w:rsidRPr="00113D29" w:rsidRDefault="003D74EF" w:rsidP="003D74EF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832D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Раздел 2</w:t>
      </w:r>
    </w:p>
    <w:p w:rsidR="004D760C" w:rsidRPr="00113D29" w:rsidRDefault="004D760C" w:rsidP="003832D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Порядок образования комиссии</w:t>
      </w:r>
    </w:p>
    <w:p w:rsidR="004F67E1" w:rsidRPr="00113D29" w:rsidRDefault="004F67E1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4C1F" w:rsidRPr="00113D29" w:rsidRDefault="00B96348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2.1.</w:t>
      </w:r>
      <w:r w:rsidR="005776FD" w:rsidRPr="00113D29">
        <w:rPr>
          <w:rFonts w:ascii="Times New Roman" w:eastAsiaTheme="minorEastAsia" w:hAnsi="Times New Roman"/>
          <w:sz w:val="28"/>
          <w:szCs w:val="28"/>
        </w:rPr>
        <w:t xml:space="preserve"> 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Комиссия образуется правовым актом администрации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 района (постановление). Указанным актом утверждаются состав комиссии.</w:t>
      </w:r>
    </w:p>
    <w:p w:rsidR="00AE4C1F" w:rsidRPr="00113D29" w:rsidRDefault="00B96348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2.2.</w:t>
      </w:r>
      <w:r w:rsidR="005776FD" w:rsidRPr="00113D29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</w:t>
      </w:r>
      <w:r w:rsidR="00AE4C1F" w:rsidRPr="00113D29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В состав комиссии входят председатель комиссии, его заместитель, назначаемые главой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район из числа членов комиссии, замещающих должности муниципальной службы в администрации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  <w:shd w:val="clear" w:color="auto" w:fill="FFFFFF"/>
        </w:rPr>
        <w:t xml:space="preserve"> сельского поселения Крымский район,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E4C1F" w:rsidRPr="00113D29" w:rsidRDefault="00AE4C1F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 xml:space="preserve">Число членов комиссии, не замещающих должности муниципальной службы в администрации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Pr="00113D29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Pr="00113D29">
        <w:rPr>
          <w:rFonts w:ascii="Times New Roman" w:eastAsiaTheme="minorEastAsia" w:hAnsi="Times New Roman"/>
          <w:sz w:val="28"/>
          <w:szCs w:val="28"/>
        </w:rPr>
        <w:t xml:space="preserve"> района, должно составлять не менее одной четверти от общего числа членов комиссии.</w:t>
      </w:r>
    </w:p>
    <w:p w:rsidR="00AE4C1F" w:rsidRPr="00113D29" w:rsidRDefault="00B96348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2.3.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> 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E4C1F" w:rsidRPr="00113D29" w:rsidRDefault="00B96348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2.4.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> В заседаниях комиссии с правом совещательного голоса участвуют:</w:t>
      </w:r>
    </w:p>
    <w:p w:rsidR="00AE4C1F" w:rsidRPr="00113D29" w:rsidRDefault="00AE4C1F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а) непосредственный руководитель муниципального служащего, в отношение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E4C1F" w:rsidRPr="00113D29" w:rsidRDefault="00AE4C1F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 xml:space="preserve">б) другие муниципальные служащие, замещающие должности муниципальной службы в администрации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Pr="00113D29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Pr="00113D29">
        <w:rPr>
          <w:rFonts w:ascii="Times New Roman" w:eastAsiaTheme="minorEastAsia" w:hAnsi="Times New Roman"/>
          <w:sz w:val="28"/>
          <w:szCs w:val="28"/>
        </w:rPr>
        <w:t xml:space="preserve"> района;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Pr="00113D29">
        <w:rPr>
          <w:rFonts w:ascii="Times New Roman" w:eastAsiaTheme="minorEastAsia" w:hAnsi="Times New Roman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AE4C1F" w:rsidRPr="00113D29" w:rsidRDefault="00B96348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2.5.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 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 сельского 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lastRenderedPageBreak/>
        <w:t xml:space="preserve">поселения </w:t>
      </w:r>
      <w:r w:rsidR="003F466E">
        <w:rPr>
          <w:rFonts w:ascii="Times New Roman" w:eastAsiaTheme="minorEastAsia" w:hAnsi="Times New Roman"/>
          <w:sz w:val="28"/>
          <w:szCs w:val="28"/>
        </w:rPr>
        <w:t>Белоглинского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 xml:space="preserve"> района, недопустимо.</w:t>
      </w:r>
    </w:p>
    <w:p w:rsidR="00AE4C1F" w:rsidRPr="00113D29" w:rsidRDefault="00B96348" w:rsidP="00AE4C1F">
      <w:pPr>
        <w:widowControl w:val="0"/>
        <w:autoSpaceDE w:val="0"/>
        <w:autoSpaceDN w:val="0"/>
        <w:adjustRightInd w:val="0"/>
        <w:ind w:firstLine="838"/>
        <w:jc w:val="both"/>
        <w:rPr>
          <w:rFonts w:ascii="Times New Roman" w:eastAsiaTheme="minorEastAsia" w:hAnsi="Times New Roman"/>
          <w:sz w:val="28"/>
          <w:szCs w:val="28"/>
        </w:rPr>
      </w:pPr>
      <w:r w:rsidRPr="00113D29">
        <w:rPr>
          <w:rFonts w:ascii="Times New Roman" w:eastAsiaTheme="minorEastAsia" w:hAnsi="Times New Roman"/>
          <w:sz w:val="28"/>
          <w:szCs w:val="28"/>
        </w:rPr>
        <w:t>2.6.</w:t>
      </w:r>
      <w:r w:rsidR="00AE4C1F" w:rsidRPr="00113D29">
        <w:rPr>
          <w:rFonts w:ascii="Times New Roman" w:eastAsiaTheme="minorEastAsia" w:hAnsi="Times New Roman"/>
          <w:sz w:val="28"/>
          <w:szCs w:val="28"/>
        </w:rPr>
        <w:t> 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</w:t>
      </w:r>
      <w:r w:rsidR="003340BC" w:rsidRPr="00113D29">
        <w:rPr>
          <w:rFonts w:ascii="Times New Roman" w:eastAsiaTheme="minorEastAsia" w:hAnsi="Times New Roman"/>
          <w:sz w:val="28"/>
          <w:szCs w:val="28"/>
        </w:rPr>
        <w:t>ссмотрении указанного вопроса.</w:t>
      </w:r>
    </w:p>
    <w:p w:rsidR="003D74EF" w:rsidRPr="00113D29" w:rsidRDefault="003D74EF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832D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Раздел 3</w:t>
      </w:r>
    </w:p>
    <w:p w:rsidR="004D760C" w:rsidRPr="00113D29" w:rsidRDefault="004D760C" w:rsidP="003832D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Порядок работы комиссии</w:t>
      </w:r>
    </w:p>
    <w:p w:rsidR="004F67E1" w:rsidRPr="00113D29" w:rsidRDefault="004F67E1" w:rsidP="003D74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В заседаниях Комиссии с правом совещательного голоса участвуют: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8"/>
      <w:bookmarkEnd w:id="2"/>
      <w:r w:rsidRPr="00113D29">
        <w:rPr>
          <w:rFonts w:ascii="Times New Roman" w:hAnsi="Times New Roman" w:cs="Times New Roman"/>
          <w:sz w:val="28"/>
          <w:szCs w:val="28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органов; представители заинтересованных организаций;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3.2.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Start w:id="3" w:name="Par91"/>
      <w:bookmarkEnd w:id="3"/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Основаниями для проведения заседания Комиссии являются: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92"/>
      <w:bookmarkEnd w:id="4"/>
      <w:r w:rsidRPr="00113D29">
        <w:rPr>
          <w:rFonts w:ascii="Times New Roman" w:hAnsi="Times New Roman" w:cs="Times New Roman"/>
          <w:sz w:val="28"/>
          <w:szCs w:val="28"/>
        </w:rPr>
        <w:t xml:space="preserve">а) представление </w:t>
      </w:r>
      <w:r w:rsidR="0034617F" w:rsidRPr="00113D29">
        <w:rPr>
          <w:rFonts w:ascii="Times New Roman" w:hAnsi="Times New Roman" w:cs="Times New Roman"/>
          <w:sz w:val="28"/>
          <w:szCs w:val="28"/>
        </w:rPr>
        <w:t>главой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D59D0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Pr="00113D29">
        <w:rPr>
          <w:rFonts w:ascii="Times New Roman" w:hAnsi="Times New Roman" w:cs="Times New Roman"/>
          <w:sz w:val="28"/>
          <w:szCs w:val="28"/>
        </w:rPr>
        <w:t>администрации информации: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3"/>
      <w:bookmarkEnd w:id="5"/>
      <w:r w:rsidRPr="00113D29">
        <w:rPr>
          <w:rFonts w:ascii="Times New Roman" w:hAnsi="Times New Roman" w:cs="Times New Roman"/>
          <w:sz w:val="28"/>
          <w:szCs w:val="28"/>
        </w:rPr>
        <w:lastRenderedPageBreak/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своих, супруги (супруга) и несовершеннолетних детей;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94"/>
      <w:bookmarkEnd w:id="6"/>
      <w:r w:rsidRPr="00113D29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5"/>
      <w:bookmarkEnd w:id="7"/>
      <w:proofErr w:type="gramStart"/>
      <w:r w:rsidRPr="00113D29">
        <w:rPr>
          <w:rFonts w:ascii="Times New Roman" w:hAnsi="Times New Roman" w:cs="Times New Roman"/>
          <w:sz w:val="28"/>
          <w:szCs w:val="28"/>
        </w:rPr>
        <w:t>б) поступившее в подразделение либо должностному лицу кадровой службы:</w:t>
      </w:r>
      <w:bookmarkStart w:id="8" w:name="Par96"/>
      <w:bookmarkEnd w:id="8"/>
      <w:proofErr w:type="gramEnd"/>
    </w:p>
    <w:p w:rsidR="003D74EF" w:rsidRPr="00113D29" w:rsidRDefault="003D74EF" w:rsidP="005776F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должность муниципальной службы, включенную в перечень должностей, утвержденный постановлением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района,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в течение двух лет после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увольнения с муниципальной службы,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98"/>
      <w:bookmarkEnd w:id="9"/>
      <w:r w:rsidRPr="00113D29"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своих, супруги (супруга) и несовершеннолетних детей;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заявление муниципального служащего о невозможности выполнить требования Федерального </w:t>
      </w:r>
      <w:hyperlink r:id="rId14" w:history="1">
        <w:r w:rsidRPr="00113D2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закона</w:t>
        </w:r>
      </w:hyperlink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</w:t>
      </w:r>
      <w:r w:rsidR="00CE76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далее - Федеральный закон </w:t>
      </w: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«О запрете отдельным категориям лиц открывать и иметь счета (вклады</w:t>
      </w:r>
      <w:proofErr w:type="gramEnd"/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), </w:t>
      </w:r>
      <w:proofErr w:type="gramStart"/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r w:rsidRPr="00113D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bookmarkStart w:id="10" w:name="Par99"/>
      <w:bookmarkEnd w:id="10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в) представление </w:t>
      </w:r>
      <w:r w:rsidR="0034617F" w:rsidRPr="00113D29">
        <w:rPr>
          <w:rFonts w:ascii="Times New Roman" w:hAnsi="Times New Roman" w:cs="Times New Roman"/>
          <w:sz w:val="28"/>
          <w:szCs w:val="28"/>
        </w:rPr>
        <w:t>главы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113D29">
        <w:rPr>
          <w:rFonts w:ascii="Times New Roman" w:hAnsi="Times New Roman" w:cs="Times New Roman"/>
          <w:sz w:val="28"/>
          <w:szCs w:val="28"/>
        </w:rPr>
        <w:t xml:space="preserve"> или любого члена Комиссии, касающееся обеспечения соблюдения муниципальным служащим требований к служебному поведению </w:t>
      </w:r>
      <w:r w:rsidRPr="00113D29">
        <w:rPr>
          <w:rFonts w:ascii="Times New Roman" w:hAnsi="Times New Roman" w:cs="Times New Roman"/>
          <w:sz w:val="28"/>
          <w:szCs w:val="28"/>
        </w:rPr>
        <w:lastRenderedPageBreak/>
        <w:t>и (или) требований об урегулировании конфликта интересов либо осуществления мер по предупреждению коррупции;</w:t>
      </w:r>
      <w:bookmarkStart w:id="11" w:name="Par100"/>
      <w:bookmarkEnd w:id="11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t xml:space="preserve">г) представление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5" w:history="1">
        <w:r w:rsidRPr="00113D29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Федерального закона от 3 декабря 2012года № 230-ФЗ «О контроле за соответствием расходов лиц, замещающих государственные должности, и иных лиц их доходам»;</w:t>
      </w:r>
      <w:bookmarkStart w:id="12" w:name="Par102"/>
      <w:bookmarkEnd w:id="12"/>
      <w:proofErr w:type="gramEnd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13D2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13D29">
        <w:rPr>
          <w:rFonts w:ascii="Times New Roman" w:hAnsi="Times New Roman" w:cs="Times New Roman"/>
          <w:sz w:val="28"/>
          <w:szCs w:val="28"/>
        </w:rPr>
        <w:t xml:space="preserve">) поступившее в соответствии с </w:t>
      </w:r>
      <w:hyperlink r:id="rId16" w:history="1">
        <w:r w:rsidRPr="00113D29">
          <w:rPr>
            <w:rFonts w:ascii="Times New Roman" w:hAnsi="Times New Roman" w:cs="Times New Roman"/>
            <w:sz w:val="28"/>
            <w:szCs w:val="28"/>
          </w:rPr>
          <w:t>частью 4 статьи 12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 № 273-ФЗ «О противодействии коррупции» </w:t>
      </w: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hyperlink r:id="rId17" w:history="1">
        <w:r w:rsidRPr="00113D2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64.1</w:t>
        </w:r>
      </w:hyperlink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Трудового кодекса Российской Федерации </w:t>
      </w:r>
      <w:r w:rsidRPr="00113D29">
        <w:rPr>
          <w:rFonts w:ascii="Times New Roman" w:hAnsi="Times New Roman" w:cs="Times New Roman"/>
          <w:sz w:val="28"/>
          <w:szCs w:val="28"/>
        </w:rPr>
        <w:t xml:space="preserve">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</w:t>
      </w: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если отдельные функции муниципального</w:t>
      </w:r>
      <w:r w:rsidR="00895466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управления данной организацией</w:t>
      </w:r>
      <w:proofErr w:type="gramEnd"/>
      <w:r w:rsidR="00895466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входили в его должностные (служебные) обязанности, исполняемые во время замещения должности в администрации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3F466E">
        <w:rPr>
          <w:rFonts w:ascii="Times New Roman" w:eastAsiaTheme="minorHAnsi" w:hAnsi="Times New Roman" w:cs="Times New Roman"/>
          <w:sz w:val="28"/>
          <w:szCs w:val="28"/>
          <w:lang w:eastAsia="en-US"/>
        </w:rPr>
        <w:t>Белоглинского</w:t>
      </w: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района </w:t>
      </w:r>
      <w:r w:rsidRPr="00113D29">
        <w:rPr>
          <w:rFonts w:ascii="Times New Roman" w:hAnsi="Times New Roman" w:cs="Times New Roman"/>
          <w:sz w:val="28"/>
          <w:szCs w:val="28"/>
        </w:rP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AE4C1F" w:rsidRPr="00113D29" w:rsidRDefault="00AE4C1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е) поступившее в администрацию муниципального образования представление органа прокуратуры о нарушении муниципальным служащим законодательства о противодействии коррупции путем предоставления неполных или недостоверных сведений о доходах, расходах, имуществе и обязательствах.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3.4.1.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74EF" w:rsidRPr="00113D29">
        <w:rPr>
          <w:rFonts w:ascii="Times New Roman" w:hAnsi="Times New Roman" w:cs="Times New Roman"/>
          <w:sz w:val="28"/>
          <w:szCs w:val="28"/>
        </w:rPr>
        <w:t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</w:t>
      </w:r>
      <w:proofErr w:type="gramEnd"/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течение одного рабочего дня и уведомить его устно в течение трех рабочих дней.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3.5.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D74EF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3.5.1.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Обращение, указанное в </w:t>
      </w:r>
      <w:hyperlink w:anchor="Par96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абза</w:t>
        </w:r>
        <w:r w:rsidR="004D760C" w:rsidRPr="00113D29">
          <w:rPr>
            <w:rFonts w:ascii="Times New Roman" w:hAnsi="Times New Roman" w:cs="Times New Roman"/>
            <w:sz w:val="28"/>
            <w:szCs w:val="28"/>
          </w:rPr>
          <w:t xml:space="preserve">це втором подпункта "б"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D760C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администрации, в подразделение кадровой службы. </w:t>
      </w:r>
      <w:proofErr w:type="gramStart"/>
      <w:r w:rsidR="003D74EF" w:rsidRPr="00113D29">
        <w:rPr>
          <w:rFonts w:ascii="Times New Roman" w:hAnsi="Times New Roman" w:cs="Times New Roman"/>
          <w:sz w:val="28"/>
          <w:szCs w:val="28"/>
        </w:rPr>
        <w:t xml:space="preserve">В обращении указываются: фамилия, имя, отчество гражданина, дата его </w:t>
      </w:r>
      <w:r w:rsidR="003D74EF" w:rsidRPr="00113D29">
        <w:rPr>
          <w:rFonts w:ascii="Times New Roman" w:hAnsi="Times New Roman" w:cs="Times New Roman"/>
          <w:sz w:val="28"/>
          <w:szCs w:val="28"/>
        </w:rPr>
        <w:lastRenderedPageBreak/>
        <w:t>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</w:t>
      </w:r>
      <w:proofErr w:type="gramEnd"/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74EF" w:rsidRPr="00113D29">
        <w:rPr>
          <w:rFonts w:ascii="Times New Roman" w:hAnsi="Times New Roman" w:cs="Times New Roman"/>
          <w:sz w:val="28"/>
          <w:szCs w:val="28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В подразделении кадровой службы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8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 № 273-ФЗ «О противодействии коррупции». </w:t>
      </w:r>
      <w:r w:rsidR="003D74EF" w:rsidRPr="00113D29">
        <w:rPr>
          <w:rFonts w:ascii="Times New Roman" w:hAnsi="Times New Roman" w:cs="Times New Roman"/>
          <w:b/>
          <w:strike/>
          <w:sz w:val="28"/>
          <w:szCs w:val="28"/>
        </w:rPr>
        <w:t xml:space="preserve"> 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3.5.2.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Обращение, указанное в </w:t>
      </w:r>
      <w:hyperlink w:anchor="Par96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абза</w:t>
        </w:r>
        <w:r w:rsidR="004D760C" w:rsidRPr="00113D29">
          <w:rPr>
            <w:rFonts w:ascii="Times New Roman" w:hAnsi="Times New Roman" w:cs="Times New Roman"/>
            <w:sz w:val="28"/>
            <w:szCs w:val="28"/>
          </w:rPr>
          <w:t xml:space="preserve">це втором подпункта "б"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D760C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3.5.3.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Уведомление, указанное в </w:t>
      </w:r>
      <w:hyperlink w:anchor="Par102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подпункте "</w:t>
        </w:r>
        <w:proofErr w:type="spellStart"/>
        <w:r w:rsidR="003D74EF" w:rsidRPr="00113D29">
          <w:rPr>
            <w:rFonts w:ascii="Times New Roman" w:hAnsi="Times New Roman" w:cs="Times New Roman"/>
            <w:sz w:val="28"/>
            <w:szCs w:val="28"/>
          </w:rPr>
          <w:t>д</w:t>
        </w:r>
        <w:proofErr w:type="spellEnd"/>
        <w:r w:rsidR="003D74EF" w:rsidRPr="00113D29">
          <w:rPr>
            <w:rFonts w:ascii="Times New Roman" w:hAnsi="Times New Roman" w:cs="Times New Roman"/>
            <w:sz w:val="28"/>
            <w:szCs w:val="28"/>
          </w:rPr>
          <w:t>" пункта</w:t>
        </w:r>
        <w:r w:rsidR="004D760C" w:rsidRPr="00113D2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D760C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="00C551C5" w:rsidRPr="00113D29">
        <w:rPr>
          <w:rFonts w:ascii="Times New Roman" w:hAnsi="Times New Roman" w:cs="Times New Roman"/>
          <w:sz w:val="28"/>
          <w:szCs w:val="28"/>
        </w:rPr>
        <w:t>ответственным специалистом по профилактике коррупционных и иных правонарушений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</w:t>
      </w:r>
      <w:hyperlink r:id="rId19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 273-ФЗ «О противодействии коррупции». 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3.5.4.</w:t>
      </w:r>
      <w:r w:rsidR="003D74EF" w:rsidRPr="00113D29">
        <w:rPr>
          <w:rFonts w:ascii="Times New Roman" w:hAnsi="Times New Roman"/>
          <w:sz w:val="28"/>
          <w:szCs w:val="28"/>
        </w:rPr>
        <w:t xml:space="preserve"> Уведомление, указанное в абзаце пятом подпункта "б" пункта 3</w:t>
      </w:r>
      <w:r w:rsidR="004D760C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рассматривается соответствующим уполномоченным лицом</w:t>
      </w:r>
      <w:r w:rsidR="00C551C5" w:rsidRPr="00113D29">
        <w:rPr>
          <w:rFonts w:ascii="Times New Roman" w:hAnsi="Times New Roman"/>
          <w:sz w:val="28"/>
          <w:szCs w:val="28"/>
        </w:rPr>
        <w:t xml:space="preserve"> по кадровой работе </w:t>
      </w:r>
      <w:r w:rsidR="003D74EF" w:rsidRPr="00113D29">
        <w:rPr>
          <w:rFonts w:ascii="Times New Roman" w:hAnsi="Times New Roman"/>
          <w:sz w:val="28"/>
          <w:szCs w:val="28"/>
        </w:rPr>
        <w:t xml:space="preserve">администрации, </w:t>
      </w:r>
      <w:proofErr w:type="gramStart"/>
      <w:r w:rsidR="003D74EF" w:rsidRPr="00113D29">
        <w:rPr>
          <w:rFonts w:ascii="Times New Roman" w:hAnsi="Times New Roman"/>
          <w:sz w:val="28"/>
          <w:szCs w:val="28"/>
        </w:rPr>
        <w:t>который</w:t>
      </w:r>
      <w:proofErr w:type="gramEnd"/>
      <w:r w:rsidR="003D74EF" w:rsidRPr="00113D29">
        <w:rPr>
          <w:rFonts w:ascii="Times New Roman" w:hAnsi="Times New Roman"/>
          <w:sz w:val="28"/>
          <w:szCs w:val="28"/>
        </w:rPr>
        <w:t xml:space="preserve"> осуществляет подготовку мотивированного заключения по результатам рассмотрения уведомления.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3.5.5.</w:t>
      </w:r>
      <w:r w:rsidR="003D74EF" w:rsidRPr="00113D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D74EF" w:rsidRPr="00113D29">
        <w:rPr>
          <w:rFonts w:ascii="Times New Roman" w:hAnsi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абза</w:t>
      </w:r>
      <w:r w:rsidR="004D760C" w:rsidRPr="00113D29">
        <w:rPr>
          <w:rFonts w:ascii="Times New Roman" w:hAnsi="Times New Roman"/>
          <w:sz w:val="28"/>
          <w:szCs w:val="28"/>
        </w:rPr>
        <w:t xml:space="preserve">це втором подпункта "б" пункта </w:t>
      </w:r>
      <w:r w:rsidR="003D74EF" w:rsidRPr="00113D29">
        <w:rPr>
          <w:rFonts w:ascii="Times New Roman" w:hAnsi="Times New Roman"/>
          <w:sz w:val="28"/>
          <w:szCs w:val="28"/>
        </w:rPr>
        <w:t>3</w:t>
      </w:r>
      <w:r w:rsidR="004D760C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или уведомлений, указанных в абзаце пятом подпун</w:t>
      </w:r>
      <w:r w:rsidR="004D760C" w:rsidRPr="00113D29">
        <w:rPr>
          <w:rFonts w:ascii="Times New Roman" w:hAnsi="Times New Roman"/>
          <w:sz w:val="28"/>
          <w:szCs w:val="28"/>
        </w:rPr>
        <w:t>кта "б" и подпункте "</w:t>
      </w:r>
      <w:proofErr w:type="spellStart"/>
      <w:r w:rsidR="004D760C" w:rsidRPr="00113D29">
        <w:rPr>
          <w:rFonts w:ascii="Times New Roman" w:hAnsi="Times New Roman"/>
          <w:sz w:val="28"/>
          <w:szCs w:val="28"/>
        </w:rPr>
        <w:t>д</w:t>
      </w:r>
      <w:proofErr w:type="spellEnd"/>
      <w:r w:rsidR="004D760C" w:rsidRPr="00113D29">
        <w:rPr>
          <w:rFonts w:ascii="Times New Roman" w:hAnsi="Times New Roman"/>
          <w:sz w:val="28"/>
          <w:szCs w:val="28"/>
        </w:rPr>
        <w:t xml:space="preserve">" пункта </w:t>
      </w:r>
      <w:r w:rsidR="003D74EF" w:rsidRPr="00113D29">
        <w:rPr>
          <w:rFonts w:ascii="Times New Roman" w:hAnsi="Times New Roman"/>
          <w:sz w:val="28"/>
          <w:szCs w:val="28"/>
        </w:rPr>
        <w:t>3</w:t>
      </w:r>
      <w:r w:rsidR="004D760C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соответс</w:t>
      </w:r>
      <w:r w:rsidR="00DB6F6D" w:rsidRPr="00113D29">
        <w:rPr>
          <w:rFonts w:ascii="Times New Roman" w:hAnsi="Times New Roman"/>
          <w:sz w:val="28"/>
          <w:szCs w:val="28"/>
        </w:rPr>
        <w:t xml:space="preserve">твующее уполномоченное лицо </w:t>
      </w:r>
      <w:r w:rsidR="00C551C5" w:rsidRPr="00113D29">
        <w:rPr>
          <w:rFonts w:ascii="Times New Roman" w:hAnsi="Times New Roman"/>
          <w:sz w:val="28"/>
          <w:szCs w:val="28"/>
        </w:rPr>
        <w:t xml:space="preserve">по кадровой работе </w:t>
      </w:r>
      <w:r w:rsidR="003D74EF" w:rsidRPr="00113D29">
        <w:rPr>
          <w:rFonts w:ascii="Times New Roman" w:hAnsi="Times New Roman"/>
          <w:sz w:val="28"/>
          <w:szCs w:val="28"/>
        </w:rPr>
        <w:t>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</w:t>
      </w:r>
      <w:proofErr w:type="gramEnd"/>
      <w:r w:rsidR="003D74EF" w:rsidRPr="00113D29">
        <w:rPr>
          <w:rFonts w:ascii="Times New Roman" w:hAnsi="Times New Roman"/>
          <w:sz w:val="28"/>
          <w:szCs w:val="28"/>
        </w:rPr>
        <w:t xml:space="preserve">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>3.5.6.</w:t>
      </w:r>
      <w:r w:rsidR="005776FD"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D74EF"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Мотивированные заключения, предусмотренные </w:t>
      </w:r>
      <w:hyperlink w:anchor="sub_10171" w:history="1">
        <w:r w:rsidR="004D760C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пунктами 3.5</w:t>
        </w:r>
        <w:r w:rsidR="003D74EF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.1</w:t>
        </w:r>
      </w:hyperlink>
      <w:r w:rsidR="003D74EF"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w:anchor="sub_10173" w:history="1">
        <w:r w:rsidR="004D760C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3.5</w:t>
        </w:r>
        <w:r w:rsidR="003D74EF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.3</w:t>
        </w:r>
      </w:hyperlink>
      <w:r w:rsidR="003D74EF"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r w:rsidR="004D760C" w:rsidRPr="00113D29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hyperlink w:anchor="sub_10174" w:history="1">
        <w:r w:rsidR="004D760C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5</w:t>
        </w:r>
        <w:r w:rsidR="003D74EF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.4</w:t>
        </w:r>
      </w:hyperlink>
      <w:r w:rsidR="003D74EF"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Положения, должны содержать: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а) информацию, изложенную в обращениях или уведомлениях, указанных в </w:t>
      </w:r>
      <w:hyperlink w:anchor="sub_101622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абзацах втором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w:anchor="sub_101625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пятом подпункта "б"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w:anchor="sub_10165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подпункте "</w:t>
        </w:r>
        <w:proofErr w:type="spellStart"/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д</w:t>
        </w:r>
        <w:proofErr w:type="spellEnd"/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" пункта 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271D67" w:rsidRPr="00113D29">
        <w:rPr>
          <w:rFonts w:ascii="Times New Roman" w:eastAsiaTheme="minorHAnsi" w:hAnsi="Times New Roman"/>
          <w:sz w:val="28"/>
          <w:szCs w:val="28"/>
          <w:lang w:eastAsia="en-US"/>
        </w:rPr>
        <w:t>.4.</w:t>
      </w: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Положения;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абзацах втором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w:anchor="sub_101625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пятом подпункта "б"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w:anchor="sub_10165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подпункте "</w:t>
        </w:r>
        <w:proofErr w:type="spellStart"/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д</w:t>
        </w:r>
        <w:proofErr w:type="spellEnd"/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" пункта</w:t>
        </w:r>
        <w:r w:rsidR="00420607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</w:t>
        </w:r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="00420607" w:rsidRPr="00113D29">
        <w:rPr>
          <w:rFonts w:ascii="Times New Roman" w:eastAsiaTheme="minorHAnsi" w:hAnsi="Times New Roman"/>
          <w:sz w:val="28"/>
          <w:szCs w:val="28"/>
          <w:lang w:eastAsia="en-US"/>
        </w:rPr>
        <w:t>.4.</w:t>
      </w: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20607"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настоящего Положения, а также рекомендации для принятия одного из решений в соответствии с </w:t>
      </w:r>
      <w:hyperlink w:anchor="sub_1024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пунктами </w:t>
        </w:r>
        <w:r w:rsidR="00271D67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3.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271D67" w:rsidRPr="00113D29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271D67" w:rsidRPr="00113D29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hyperlink w:anchor="sub_1253" w:history="1">
        <w:r w:rsidR="00271D67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13</w:t>
        </w:r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.3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271D67" w:rsidRPr="00113D29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hyperlink w:anchor="sub_10261" w:history="1">
        <w:r w:rsidR="00271D67"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14</w:t>
        </w:r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.1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Положения или иного решения</w:t>
      </w:r>
      <w:r w:rsidRPr="00113D29">
        <w:rPr>
          <w:rFonts w:ascii="Times New Roman" w:eastAsiaTheme="minorHAnsi" w:hAnsi="Times New Roman"/>
          <w:b/>
          <w:sz w:val="28"/>
          <w:szCs w:val="28"/>
          <w:lang w:eastAsia="en-US"/>
        </w:rPr>
        <w:t>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3.6.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Председатель Комиссии при поступлении к нему информации, содержащей основания для проведения заседания Комиссии:</w:t>
      </w:r>
      <w:bookmarkStart w:id="13" w:name="sub_10181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</w:t>
      </w:r>
      <w:r w:rsidR="00420607" w:rsidRPr="00113D29">
        <w:rPr>
          <w:rFonts w:ascii="Times New Roman" w:hAnsi="Times New Roman" w:cs="Times New Roman"/>
          <w:sz w:val="28"/>
          <w:szCs w:val="28"/>
        </w:rPr>
        <w:t>аев, предусмотренных пунктами 3.6.1 и 3.6</w:t>
      </w:r>
      <w:r w:rsidRPr="00113D29">
        <w:rPr>
          <w:rFonts w:ascii="Times New Roman" w:hAnsi="Times New Roman" w:cs="Times New Roman"/>
          <w:sz w:val="28"/>
          <w:szCs w:val="28"/>
        </w:rPr>
        <w:t>.2 настоящего Положения;</w:t>
      </w:r>
      <w:bookmarkEnd w:id="13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службы, и с результатами ее проверки;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Par88" w:history="1">
        <w:r w:rsidRPr="00113D29">
          <w:rPr>
            <w:rFonts w:ascii="Times New Roman" w:hAnsi="Times New Roman" w:cs="Times New Roman"/>
            <w:sz w:val="28"/>
            <w:szCs w:val="28"/>
          </w:rPr>
          <w:t xml:space="preserve">подпункте "б" пункта 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>3.</w:t>
        </w:r>
        <w:r w:rsidRPr="00113D29">
          <w:rPr>
            <w:rFonts w:ascii="Times New Roman" w:hAnsi="Times New Roman" w:cs="Times New Roman"/>
            <w:sz w:val="28"/>
            <w:szCs w:val="28"/>
          </w:rPr>
          <w:t>1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18"/>
      <w:bookmarkEnd w:id="14"/>
      <w:r w:rsidRPr="00113D29">
        <w:rPr>
          <w:rFonts w:ascii="Times New Roman" w:hAnsi="Times New Roman" w:cs="Times New Roman"/>
          <w:sz w:val="28"/>
          <w:szCs w:val="28"/>
        </w:rPr>
        <w:t>3.6.1.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Заседание Комиссии по рассмотрению заявлений, указанных в </w:t>
      </w:r>
      <w:hyperlink w:anchor="Par98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 xml:space="preserve">абзацах третьем и 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четвертом подпункта "б"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 </w:t>
      </w:r>
      <w:bookmarkStart w:id="15" w:name="Par120"/>
      <w:bookmarkEnd w:id="15"/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3.6.2.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Уведомление, указанное в </w:t>
      </w:r>
      <w:hyperlink w:anchor="Par102" w:history="1">
        <w:r w:rsidR="00420607" w:rsidRPr="00113D29">
          <w:rPr>
            <w:rFonts w:ascii="Times New Roman" w:hAnsi="Times New Roman" w:cs="Times New Roman"/>
            <w:sz w:val="28"/>
            <w:szCs w:val="28"/>
          </w:rPr>
          <w:t>подпункте "</w:t>
        </w:r>
        <w:proofErr w:type="spellStart"/>
        <w:r w:rsidR="00420607" w:rsidRPr="00113D29">
          <w:rPr>
            <w:rFonts w:ascii="Times New Roman" w:hAnsi="Times New Roman" w:cs="Times New Roman"/>
            <w:sz w:val="28"/>
            <w:szCs w:val="28"/>
          </w:rPr>
          <w:t>д</w:t>
        </w:r>
        <w:proofErr w:type="spellEnd"/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заседании Комиссии.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3.7.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 муниципальный служащий или гражданин указывает в обращении, заявлении или уведомлении, представляемых в соотве</w:t>
      </w:r>
      <w:r w:rsidR="00420607" w:rsidRPr="00113D29">
        <w:rPr>
          <w:rFonts w:ascii="Times New Roman" w:hAnsi="Times New Roman" w:cs="Times New Roman"/>
          <w:sz w:val="28"/>
          <w:szCs w:val="28"/>
        </w:rPr>
        <w:t xml:space="preserve">тствии с подпунктом "б" пункта </w:t>
      </w:r>
      <w:r w:rsidR="003D74EF" w:rsidRPr="00113D29">
        <w:rPr>
          <w:rFonts w:ascii="Times New Roman" w:hAnsi="Times New Roman" w:cs="Times New Roman"/>
          <w:sz w:val="28"/>
          <w:szCs w:val="28"/>
        </w:rPr>
        <w:t>3</w:t>
      </w:r>
      <w:r w:rsidR="00420607" w:rsidRPr="00113D29">
        <w:rPr>
          <w:rFonts w:ascii="Times New Roman" w:hAnsi="Times New Roman" w:cs="Times New Roman"/>
          <w:sz w:val="28"/>
          <w:szCs w:val="28"/>
        </w:rPr>
        <w:t>.4. настоящего Положения.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3.7.1.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Заседания комиссии могут проводиться в отсутствие муниципального служащего или гражданина в случае:</w:t>
      </w:r>
      <w:bookmarkStart w:id="16" w:name="sub_101911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lastRenderedPageBreak/>
        <w:t>а) если в обращении, заявлении или уведомлении, предусм</w:t>
      </w:r>
      <w:r w:rsidR="00420607" w:rsidRPr="00113D29">
        <w:rPr>
          <w:rFonts w:ascii="Times New Roman" w:hAnsi="Times New Roman" w:cs="Times New Roman"/>
          <w:sz w:val="28"/>
          <w:szCs w:val="28"/>
        </w:rPr>
        <w:t xml:space="preserve">отренных подпунктом "б" пункта </w:t>
      </w:r>
      <w:r w:rsidRPr="00113D29">
        <w:rPr>
          <w:rFonts w:ascii="Times New Roman" w:hAnsi="Times New Roman" w:cs="Times New Roman"/>
          <w:sz w:val="28"/>
          <w:szCs w:val="28"/>
        </w:rPr>
        <w:t>3</w:t>
      </w:r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bookmarkEnd w:id="16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3.8.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3.9.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  <w:bookmarkStart w:id="17" w:name="Par127"/>
      <w:bookmarkEnd w:id="17"/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3.10.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</w:t>
      </w:r>
      <w:hyperlink w:anchor="Par93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абза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це втором подпункта "а"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t>а)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  <w:proofErr w:type="gramEnd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t>б)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В этом случае Комиссия рекомендует руководителю отраслевого, функционального или территориального органа администрации применить к муниципальному служащему конкретную меру ответственности.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3.11.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</w:t>
      </w:r>
      <w:hyperlink w:anchor="Par94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абзаце третьем подпунк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та "а"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отраслевого, функционального или территориального органа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3.12.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</w:t>
      </w:r>
      <w:hyperlink w:anchor="Par96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абза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це втором подпункта "б"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lastRenderedPageBreak/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служащего;</w:t>
      </w:r>
      <w:proofErr w:type="gramEnd"/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D29">
        <w:rPr>
          <w:rFonts w:ascii="Times New Roman" w:hAnsi="Times New Roman" w:cs="Times New Roman"/>
          <w:sz w:val="28"/>
          <w:szCs w:val="28"/>
        </w:rPr>
        <w:t>б) отказать гражданину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 муниципального служащего, и мотивировать свой отказ.</w:t>
      </w:r>
      <w:bookmarkStart w:id="18" w:name="Par137"/>
      <w:bookmarkEnd w:id="18"/>
      <w:proofErr w:type="gramEnd"/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3.13.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</w:t>
      </w:r>
      <w:hyperlink w:anchor="Par98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>абзац</w:t>
        </w:r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е третьем подпункта «б»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является объективной и уважительной;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своих,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отраслевого, функционального структурного подразделения администрации применить к муниципальному служащему конкретную меру ответственности.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141"/>
      <w:bookmarkEnd w:id="19"/>
      <w:r w:rsidRPr="00113D29">
        <w:rPr>
          <w:rFonts w:ascii="Times New Roman" w:hAnsi="Times New Roman" w:cs="Times New Roman"/>
          <w:sz w:val="28"/>
          <w:szCs w:val="28"/>
        </w:rPr>
        <w:t>3.13.1.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</w:t>
      </w:r>
      <w:hyperlink w:anchor="Par100" w:history="1"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proofErr w:type="gramStart"/>
        <w:r w:rsidR="00420607" w:rsidRPr="00113D29">
          <w:rPr>
            <w:rFonts w:ascii="Times New Roman" w:hAnsi="Times New Roman" w:cs="Times New Roman"/>
            <w:sz w:val="28"/>
            <w:szCs w:val="28"/>
          </w:rPr>
          <w:t>г</w:t>
        </w:r>
        <w:proofErr w:type="gramEnd"/>
        <w:r w:rsidR="00420607" w:rsidRPr="00113D29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 w:rsidR="003D74EF" w:rsidRPr="00113D2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0607" w:rsidRPr="00113D29">
        <w:rPr>
          <w:rFonts w:ascii="Times New Roman" w:hAnsi="Times New Roman" w:cs="Times New Roman"/>
          <w:sz w:val="28"/>
          <w:szCs w:val="28"/>
        </w:rPr>
        <w:t>.4.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а) признать, что сведения, представленные муниципальным служащим в соответствии с </w:t>
      </w:r>
      <w:hyperlink r:id="rId20" w:history="1">
        <w:r w:rsidRPr="00113D29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Федерального закона «О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б) признать, что сведения, представленные муниципальным служащим в соответствии с </w:t>
      </w:r>
      <w:hyperlink r:id="rId21" w:history="1">
        <w:r w:rsidRPr="00113D29">
          <w:rPr>
            <w:rFonts w:ascii="Times New Roman" w:hAnsi="Times New Roman" w:cs="Times New Roman"/>
            <w:sz w:val="28"/>
            <w:szCs w:val="28"/>
          </w:rPr>
          <w:t>частью 1 статьи 3</w:t>
        </w:r>
      </w:hyperlink>
      <w:r w:rsidRPr="00113D29">
        <w:rPr>
          <w:rFonts w:ascii="Times New Roman" w:hAnsi="Times New Roman" w:cs="Times New Roman"/>
          <w:sz w:val="28"/>
          <w:szCs w:val="28"/>
        </w:rPr>
        <w:t xml:space="preserve"> Федерального закона «О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руководителю органа местного самоуправления </w:t>
      </w:r>
      <w:r w:rsidRPr="00113D29">
        <w:rPr>
          <w:rFonts w:ascii="Times New Roman" w:hAnsi="Times New Roman" w:cs="Times New Roman"/>
          <w:sz w:val="28"/>
          <w:szCs w:val="28"/>
        </w:rPr>
        <w:t xml:space="preserve">применить к муниципальному служащему конкретную меру ответственности </w:t>
      </w:r>
      <w:r w:rsidRPr="00113D29">
        <w:rPr>
          <w:rFonts w:ascii="Times New Roman" w:hAnsi="Times New Roman" w:cs="Times New Roman"/>
          <w:sz w:val="28"/>
          <w:szCs w:val="28"/>
        </w:rPr>
        <w:lastRenderedPageBreak/>
        <w:t xml:space="preserve">и (или) направить материалы, полученные в результате осуществления </w:t>
      </w:r>
      <w:proofErr w:type="gramStart"/>
      <w:r w:rsidRPr="00113D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113D29">
        <w:rPr>
          <w:rFonts w:ascii="Times New Roman" w:hAnsi="Times New Roman" w:cs="Times New Roman"/>
          <w:sz w:val="28"/>
          <w:szCs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3.13.2.</w:t>
      </w:r>
      <w:r w:rsidR="003D74EF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итогам рассмотрения вопроса, указанного в </w:t>
      </w:r>
      <w:hyperlink r:id="rId22" w:history="1">
        <w:r w:rsidR="003D74EF" w:rsidRPr="00113D2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абзаце четвертом подпункта «б» пункта </w:t>
        </w:r>
      </w:hyperlink>
      <w:r w:rsidR="003D74EF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420607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>.4.</w:t>
      </w:r>
      <w:r w:rsidR="003D74EF" w:rsidRPr="00113D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Положения, комиссия принимает одно из следующих решений: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а) признать, что обстоятельства, препятствующие выполнению требований Федерального </w:t>
      </w:r>
      <w:hyperlink r:id="rId23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закона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б) признать, что обстоятельства, препятствующие выполнению требований Федерального </w:t>
      </w:r>
      <w:hyperlink r:id="rId24" w:history="1">
        <w:r w:rsidRPr="00113D29">
          <w:rPr>
            <w:rFonts w:ascii="Times New Roman" w:eastAsiaTheme="minorHAnsi" w:hAnsi="Times New Roman"/>
            <w:sz w:val="28"/>
            <w:szCs w:val="28"/>
            <w:lang w:eastAsia="en-US"/>
          </w:rPr>
          <w:t>закона</w:t>
        </w:r>
      </w:hyperlink>
      <w:r w:rsidRPr="00113D29">
        <w:rPr>
          <w:rFonts w:ascii="Times New Roman" w:eastAsiaTheme="minorHAnsi" w:hAnsi="Times New Roman"/>
          <w:sz w:val="28"/>
          <w:szCs w:val="28"/>
          <w:lang w:eastAsia="en-US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 применить к муниципальному служащему конкретную меру ответственности.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hAnsi="Times New Roman"/>
          <w:sz w:val="28"/>
          <w:szCs w:val="28"/>
        </w:rPr>
        <w:t>3.13.3.</w:t>
      </w:r>
      <w:r w:rsidR="003D74EF" w:rsidRPr="00113D29">
        <w:rPr>
          <w:rFonts w:ascii="Times New Roman" w:hAnsi="Times New Roman"/>
          <w:sz w:val="28"/>
          <w:szCs w:val="28"/>
        </w:rPr>
        <w:t xml:space="preserve"> По итогам рассмотрения вопроса, указанного в </w:t>
      </w:r>
      <w:hyperlink r:id="rId25" w:history="1">
        <w:r w:rsidR="003D74EF" w:rsidRPr="00113D29">
          <w:rPr>
            <w:rFonts w:ascii="Times New Roman" w:hAnsi="Times New Roman"/>
            <w:sz w:val="28"/>
            <w:szCs w:val="28"/>
          </w:rPr>
          <w:t xml:space="preserve">абзаце пятом подпункта «б» пункта </w:t>
        </w:r>
      </w:hyperlink>
      <w:r w:rsidR="003D74EF" w:rsidRPr="00113D29">
        <w:rPr>
          <w:rFonts w:ascii="Times New Roman" w:hAnsi="Times New Roman"/>
          <w:sz w:val="28"/>
          <w:szCs w:val="28"/>
        </w:rPr>
        <w:t>3</w:t>
      </w:r>
      <w:r w:rsidR="00420607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  <w:bookmarkStart w:id="20" w:name="sub_12531"/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hAnsi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  <w:bookmarkStart w:id="21" w:name="sub_12532"/>
      <w:bookmarkEnd w:id="20"/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hAnsi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  <w:bookmarkEnd w:id="21"/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в) признать, что 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3.14.</w:t>
      </w:r>
      <w:r w:rsidR="003D74EF" w:rsidRPr="00113D29">
        <w:rPr>
          <w:rFonts w:ascii="Times New Roman" w:hAnsi="Times New Roman"/>
          <w:sz w:val="28"/>
          <w:szCs w:val="28"/>
        </w:rPr>
        <w:t xml:space="preserve"> По итогам рассмотрения вопросов, указанных в </w:t>
      </w:r>
      <w:hyperlink w:anchor="Par92" w:history="1">
        <w:r w:rsidR="003D74EF" w:rsidRPr="00113D29">
          <w:rPr>
            <w:rFonts w:ascii="Times New Roman" w:hAnsi="Times New Roman"/>
            <w:sz w:val="28"/>
            <w:szCs w:val="28"/>
          </w:rPr>
          <w:t>подпунктах «а</w:t>
        </w:r>
      </w:hyperlink>
      <w:r w:rsidR="003D74EF" w:rsidRPr="00113D29">
        <w:rPr>
          <w:rFonts w:ascii="Times New Roman" w:hAnsi="Times New Roman"/>
          <w:sz w:val="28"/>
          <w:szCs w:val="28"/>
        </w:rPr>
        <w:t>», «</w:t>
      </w:r>
      <w:hyperlink w:anchor="Par95" w:history="1">
        <w:r w:rsidR="003D74EF" w:rsidRPr="00113D29">
          <w:rPr>
            <w:rFonts w:ascii="Times New Roman" w:hAnsi="Times New Roman"/>
            <w:sz w:val="28"/>
            <w:szCs w:val="28"/>
          </w:rPr>
          <w:t>б</w:t>
        </w:r>
      </w:hyperlink>
      <w:r w:rsidR="003D74EF" w:rsidRPr="00113D29">
        <w:rPr>
          <w:rFonts w:ascii="Times New Roman" w:hAnsi="Times New Roman"/>
          <w:sz w:val="28"/>
          <w:szCs w:val="28"/>
        </w:rPr>
        <w:t>»  и «</w:t>
      </w:r>
      <w:hyperlink w:anchor="Par100" w:history="1">
        <w:proofErr w:type="gramStart"/>
        <w:r w:rsidR="0026535A" w:rsidRPr="00113D29">
          <w:rPr>
            <w:rFonts w:ascii="Times New Roman" w:hAnsi="Times New Roman"/>
            <w:sz w:val="28"/>
            <w:szCs w:val="28"/>
          </w:rPr>
          <w:t>г</w:t>
        </w:r>
        <w:proofErr w:type="gramEnd"/>
        <w:r w:rsidR="0026535A" w:rsidRPr="00113D29">
          <w:rPr>
            <w:rFonts w:ascii="Times New Roman" w:hAnsi="Times New Roman"/>
            <w:sz w:val="28"/>
            <w:szCs w:val="28"/>
          </w:rPr>
          <w:t xml:space="preserve">» пункта </w:t>
        </w:r>
        <w:r w:rsidR="003D74EF" w:rsidRPr="00113D29">
          <w:rPr>
            <w:rFonts w:ascii="Times New Roman" w:hAnsi="Times New Roman"/>
            <w:sz w:val="28"/>
            <w:szCs w:val="28"/>
          </w:rPr>
          <w:t>3</w:t>
        </w:r>
      </w:hyperlink>
      <w:r w:rsidR="0026535A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при наличии к тому оснований Комиссия может принять иное, чем предусмотрено </w:t>
      </w:r>
      <w:r w:rsidR="00420607" w:rsidRPr="00113D29">
        <w:rPr>
          <w:rFonts w:ascii="Times New Roman" w:hAnsi="Times New Roman"/>
          <w:sz w:val="28"/>
          <w:szCs w:val="28"/>
        </w:rPr>
        <w:t xml:space="preserve">пунктами 3.10.-3.13.3. </w:t>
      </w:r>
      <w:r w:rsidR="003D74EF" w:rsidRPr="00113D29">
        <w:rPr>
          <w:rFonts w:ascii="Times New Roman" w:hAnsi="Times New Roman"/>
          <w:sz w:val="28"/>
          <w:szCs w:val="28"/>
        </w:rPr>
        <w:t xml:space="preserve">настоящего Положения, решение. Основания и мотивы принятия такого решения должны быть отражены в протоколе заседания Комиссии. 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3.14.1.</w:t>
      </w:r>
      <w:r w:rsidR="003D74EF" w:rsidRPr="00113D29">
        <w:rPr>
          <w:rFonts w:ascii="Times New Roman" w:hAnsi="Times New Roman"/>
          <w:sz w:val="28"/>
          <w:szCs w:val="28"/>
        </w:rPr>
        <w:t xml:space="preserve"> По итогам рассмотрения вопроса, указанного в </w:t>
      </w:r>
      <w:hyperlink w:anchor="Par102" w:history="1">
        <w:r w:rsidR="0026535A" w:rsidRPr="00113D29">
          <w:rPr>
            <w:rFonts w:ascii="Times New Roman" w:hAnsi="Times New Roman"/>
            <w:sz w:val="28"/>
            <w:szCs w:val="28"/>
          </w:rPr>
          <w:t>подпункте "</w:t>
        </w:r>
        <w:proofErr w:type="spellStart"/>
        <w:r w:rsidR="0026535A" w:rsidRPr="00113D29">
          <w:rPr>
            <w:rFonts w:ascii="Times New Roman" w:hAnsi="Times New Roman"/>
            <w:sz w:val="28"/>
            <w:szCs w:val="28"/>
          </w:rPr>
          <w:t>д</w:t>
        </w:r>
        <w:proofErr w:type="spellEnd"/>
        <w:r w:rsidR="0026535A" w:rsidRPr="00113D29">
          <w:rPr>
            <w:rFonts w:ascii="Times New Roman" w:hAnsi="Times New Roman"/>
            <w:sz w:val="28"/>
            <w:szCs w:val="28"/>
          </w:rPr>
          <w:t xml:space="preserve">" пункта </w:t>
        </w:r>
        <w:r w:rsidR="003D74EF" w:rsidRPr="00113D29">
          <w:rPr>
            <w:rFonts w:ascii="Times New Roman" w:hAnsi="Times New Roman"/>
            <w:sz w:val="28"/>
            <w:szCs w:val="28"/>
          </w:rPr>
          <w:t>3</w:t>
        </w:r>
      </w:hyperlink>
      <w:r w:rsidR="0026535A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</w:t>
      </w:r>
      <w:r w:rsidRPr="00113D29">
        <w:rPr>
          <w:rFonts w:ascii="Times New Roman" w:hAnsi="Times New Roman"/>
          <w:sz w:val="28"/>
          <w:szCs w:val="28"/>
        </w:rPr>
        <w:lastRenderedPageBreak/>
        <w:t>организации, если отдельные функции по муниципальному управлению этой организацией входили в его должностные обязанности;</w:t>
      </w:r>
    </w:p>
    <w:p w:rsidR="003D74EF" w:rsidRPr="00113D29" w:rsidRDefault="003D74EF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6" w:history="1">
        <w:r w:rsidRPr="00113D29">
          <w:rPr>
            <w:rFonts w:ascii="Times New Roman" w:hAnsi="Times New Roman"/>
            <w:sz w:val="28"/>
            <w:szCs w:val="28"/>
          </w:rPr>
          <w:t>статьи 12</w:t>
        </w:r>
      </w:hyperlink>
      <w:r w:rsidRPr="00113D29">
        <w:rPr>
          <w:rFonts w:ascii="Times New Roman" w:hAnsi="Times New Roman"/>
          <w:sz w:val="28"/>
          <w:szCs w:val="28"/>
        </w:rPr>
        <w:t xml:space="preserve"> Федерального закона от 25 декабря 2008 года № 273-ФЗ «О противодействии коррупции». В этом случае Комиссия рекомендует главе </w:t>
      </w:r>
      <w:r w:rsidR="003F466E">
        <w:rPr>
          <w:rFonts w:ascii="Times New Roman" w:hAnsi="Times New Roman"/>
          <w:sz w:val="28"/>
          <w:szCs w:val="28"/>
        </w:rPr>
        <w:t>Белоглинского</w:t>
      </w:r>
      <w:r w:rsidRPr="00113D29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/>
          <w:sz w:val="28"/>
          <w:szCs w:val="28"/>
        </w:rPr>
        <w:t>Белоглинского</w:t>
      </w:r>
      <w:r w:rsidRPr="00113D29">
        <w:rPr>
          <w:rFonts w:ascii="Times New Roman" w:hAnsi="Times New Roman"/>
          <w:sz w:val="28"/>
          <w:szCs w:val="28"/>
        </w:rPr>
        <w:t xml:space="preserve"> района проинформировать об указанных обстоятельствах органы прокуратуры и уведомившую организацию.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3.15.</w:t>
      </w:r>
      <w:r w:rsidR="003D74EF" w:rsidRPr="00113D29">
        <w:rPr>
          <w:rFonts w:ascii="Times New Roman" w:hAnsi="Times New Roman"/>
          <w:sz w:val="28"/>
          <w:szCs w:val="28"/>
        </w:rPr>
        <w:t xml:space="preserve"> По итогам рассмотрения вопроса, предусмотренного </w:t>
      </w:r>
      <w:hyperlink w:anchor="Par99" w:history="1">
        <w:r w:rsidR="0026535A" w:rsidRPr="00113D29">
          <w:rPr>
            <w:rFonts w:ascii="Times New Roman" w:hAnsi="Times New Roman"/>
            <w:sz w:val="28"/>
            <w:szCs w:val="28"/>
          </w:rPr>
          <w:t xml:space="preserve">подпунктом "в" пункта </w:t>
        </w:r>
        <w:r w:rsidR="003D74EF" w:rsidRPr="00113D29">
          <w:rPr>
            <w:rFonts w:ascii="Times New Roman" w:hAnsi="Times New Roman"/>
            <w:sz w:val="28"/>
            <w:szCs w:val="28"/>
          </w:rPr>
          <w:t>3</w:t>
        </w:r>
      </w:hyperlink>
      <w:r w:rsidR="0026535A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3.16.</w:t>
      </w:r>
      <w:r w:rsidR="003D74EF" w:rsidRPr="00113D29">
        <w:rPr>
          <w:rFonts w:ascii="Times New Roman" w:hAnsi="Times New Roman"/>
          <w:sz w:val="28"/>
          <w:szCs w:val="28"/>
        </w:rPr>
        <w:t xml:space="preserve"> Для исполнения решений Комиссии могут быть подготовлены проекты правовых актов</w:t>
      </w:r>
      <w:r w:rsidR="00C551C5" w:rsidRPr="00113D29">
        <w:rPr>
          <w:rFonts w:ascii="Times New Roman" w:hAnsi="Times New Roman"/>
          <w:sz w:val="28"/>
          <w:szCs w:val="28"/>
        </w:rPr>
        <w:t xml:space="preserve"> органа местного самоуправления</w:t>
      </w:r>
      <w:r w:rsidR="003D74EF" w:rsidRPr="00113D29">
        <w:rPr>
          <w:rFonts w:ascii="Times New Roman" w:hAnsi="Times New Roman"/>
          <w:sz w:val="28"/>
          <w:szCs w:val="28"/>
        </w:rPr>
        <w:t xml:space="preserve">, решений или поручений </w:t>
      </w:r>
      <w:r w:rsidR="00C551C5" w:rsidRPr="00113D29">
        <w:rPr>
          <w:rFonts w:ascii="Times New Roman" w:hAnsi="Times New Roman"/>
          <w:sz w:val="28"/>
          <w:szCs w:val="28"/>
        </w:rPr>
        <w:t>руководителя органа местного самоуправления</w:t>
      </w:r>
      <w:r w:rsidR="003D74EF" w:rsidRPr="00113D29">
        <w:rPr>
          <w:rFonts w:ascii="Times New Roman" w:hAnsi="Times New Roman"/>
          <w:sz w:val="28"/>
          <w:szCs w:val="28"/>
        </w:rPr>
        <w:t xml:space="preserve"> администрации, которые в установленном порядке представляются ему на рассмотрение.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3.17.</w:t>
      </w:r>
      <w:r w:rsidR="003D74EF" w:rsidRPr="00113D29">
        <w:rPr>
          <w:rFonts w:ascii="Times New Roman" w:hAnsi="Times New Roman"/>
          <w:sz w:val="28"/>
          <w:szCs w:val="28"/>
        </w:rPr>
        <w:t xml:space="preserve"> Решения Комиссии по вопросам, указанным в </w:t>
      </w:r>
      <w:hyperlink w:anchor="Par91" w:history="1">
        <w:r w:rsidR="0026535A" w:rsidRPr="00113D29">
          <w:rPr>
            <w:rFonts w:ascii="Times New Roman" w:hAnsi="Times New Roman"/>
            <w:sz w:val="28"/>
            <w:szCs w:val="28"/>
          </w:rPr>
          <w:t xml:space="preserve">пункте </w:t>
        </w:r>
        <w:r w:rsidR="003D74EF" w:rsidRPr="00113D29">
          <w:rPr>
            <w:rFonts w:ascii="Times New Roman" w:hAnsi="Times New Roman"/>
            <w:sz w:val="28"/>
            <w:szCs w:val="28"/>
          </w:rPr>
          <w:t>3</w:t>
        </w:r>
      </w:hyperlink>
      <w:r w:rsidR="0026535A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113D29">
        <w:rPr>
          <w:rFonts w:ascii="Times New Roman" w:hAnsi="Times New Roman"/>
          <w:sz w:val="28"/>
          <w:szCs w:val="28"/>
        </w:rPr>
        <w:t>3.18.</w:t>
      </w:r>
      <w:r w:rsidR="003D74EF" w:rsidRPr="00113D29">
        <w:rPr>
          <w:rFonts w:ascii="Times New Roman" w:hAnsi="Times New Roman"/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96" w:history="1">
        <w:r w:rsidR="003D74EF" w:rsidRPr="00113D29">
          <w:rPr>
            <w:rFonts w:ascii="Times New Roman" w:hAnsi="Times New Roman"/>
            <w:sz w:val="28"/>
            <w:szCs w:val="28"/>
          </w:rPr>
          <w:t>абза</w:t>
        </w:r>
        <w:r w:rsidR="0026535A" w:rsidRPr="00113D29">
          <w:rPr>
            <w:rFonts w:ascii="Times New Roman" w:hAnsi="Times New Roman"/>
            <w:sz w:val="28"/>
            <w:szCs w:val="28"/>
          </w:rPr>
          <w:t xml:space="preserve">це втором подпункта "б" пункта </w:t>
        </w:r>
        <w:r w:rsidR="003D74EF" w:rsidRPr="00113D29">
          <w:rPr>
            <w:rFonts w:ascii="Times New Roman" w:hAnsi="Times New Roman"/>
            <w:sz w:val="28"/>
            <w:szCs w:val="28"/>
          </w:rPr>
          <w:t>3</w:t>
        </w:r>
      </w:hyperlink>
      <w:r w:rsidR="0026535A" w:rsidRPr="00113D29">
        <w:rPr>
          <w:rFonts w:ascii="Times New Roman" w:hAnsi="Times New Roman"/>
          <w:sz w:val="28"/>
          <w:szCs w:val="28"/>
        </w:rPr>
        <w:t>.4.</w:t>
      </w:r>
      <w:r w:rsidR="003D74EF" w:rsidRPr="00113D29"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="00C551C5" w:rsidRPr="00113D29">
        <w:rPr>
          <w:rFonts w:ascii="Times New Roman" w:hAnsi="Times New Roman"/>
          <w:sz w:val="28"/>
          <w:szCs w:val="28"/>
        </w:rPr>
        <w:t xml:space="preserve">руководителя органа местного самоуправления </w:t>
      </w:r>
      <w:r w:rsidR="003D74EF" w:rsidRPr="00113D29">
        <w:rPr>
          <w:rFonts w:ascii="Times New Roman" w:hAnsi="Times New Roman"/>
          <w:sz w:val="28"/>
          <w:szCs w:val="28"/>
        </w:rPr>
        <w:t xml:space="preserve">носят рекомендательный характер. Решение, принимаемое по итогам рассмотрения вопроса, указанного в </w:t>
      </w:r>
      <w:hyperlink w:anchor="Par96" w:history="1">
        <w:r w:rsidR="003D74EF" w:rsidRPr="00113D29">
          <w:rPr>
            <w:rFonts w:ascii="Times New Roman" w:hAnsi="Times New Roman"/>
            <w:sz w:val="28"/>
            <w:szCs w:val="28"/>
          </w:rPr>
          <w:t xml:space="preserve">абзаце втором подпункта "б" пункта </w:t>
        </w:r>
        <w:r w:rsidR="0026535A" w:rsidRPr="00113D29">
          <w:rPr>
            <w:rFonts w:ascii="Times New Roman" w:hAnsi="Times New Roman"/>
            <w:sz w:val="28"/>
            <w:szCs w:val="28"/>
          </w:rPr>
          <w:t xml:space="preserve"> </w:t>
        </w:r>
        <w:r w:rsidR="003D74EF" w:rsidRPr="00113D29">
          <w:rPr>
            <w:rFonts w:ascii="Times New Roman" w:hAnsi="Times New Roman"/>
            <w:sz w:val="28"/>
            <w:szCs w:val="28"/>
          </w:rPr>
          <w:t>3</w:t>
        </w:r>
      </w:hyperlink>
      <w:r w:rsidR="0026535A" w:rsidRPr="00113D29">
        <w:rPr>
          <w:rFonts w:ascii="Times New Roman" w:hAnsi="Times New Roman"/>
          <w:sz w:val="28"/>
          <w:szCs w:val="28"/>
        </w:rPr>
        <w:t xml:space="preserve">.4.   </w:t>
      </w:r>
      <w:r w:rsidR="003D74EF" w:rsidRPr="00113D29">
        <w:rPr>
          <w:rFonts w:ascii="Times New Roman" w:hAnsi="Times New Roman"/>
          <w:sz w:val="28"/>
          <w:szCs w:val="28"/>
        </w:rPr>
        <w:t>настоящего Положения, носит обязательный характер.</w:t>
      </w:r>
    </w:p>
    <w:p w:rsidR="003D74EF" w:rsidRPr="00113D29" w:rsidRDefault="006D7B60" w:rsidP="003D74EF">
      <w:pPr>
        <w:autoSpaceDE w:val="0"/>
        <w:autoSpaceDN w:val="0"/>
        <w:adjustRightInd w:val="0"/>
        <w:ind w:firstLine="85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13D29">
        <w:rPr>
          <w:rFonts w:ascii="Times New Roman" w:hAnsi="Times New Roman"/>
          <w:sz w:val="28"/>
          <w:szCs w:val="28"/>
        </w:rPr>
        <w:t>3.19.</w:t>
      </w:r>
      <w:r w:rsidR="003D74EF" w:rsidRPr="00113D29">
        <w:rPr>
          <w:rFonts w:ascii="Times New Roman" w:hAnsi="Times New Roman"/>
          <w:sz w:val="28"/>
          <w:szCs w:val="28"/>
        </w:rPr>
        <w:t xml:space="preserve"> В протоколе заседания Комиссии указываются: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3D2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13D29"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3D2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13D29">
        <w:rPr>
          <w:rFonts w:ascii="Times New Roman" w:hAnsi="Times New Roman" w:cs="Times New Roman"/>
          <w:sz w:val="28"/>
          <w:szCs w:val="28"/>
        </w:rPr>
        <w:t>) результаты голосования;</w:t>
      </w:r>
    </w:p>
    <w:p w:rsidR="003D74EF" w:rsidRPr="00113D29" w:rsidRDefault="003D74EF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lastRenderedPageBreak/>
        <w:t>и) решение и обоснование его принятия.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3.20.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3.30.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Копии протокола заседания Комиссии с сопроводительным письмом в 7-дневный срок со дня заседания направляются </w:t>
      </w:r>
      <w:r w:rsidR="00C551C5" w:rsidRPr="00113D29">
        <w:rPr>
          <w:rFonts w:ascii="Times New Roman" w:hAnsi="Times New Roman" w:cs="Times New Roman"/>
          <w:sz w:val="28"/>
          <w:szCs w:val="28"/>
        </w:rPr>
        <w:t xml:space="preserve">руководителю органа местного самоуправления </w:t>
      </w:r>
      <w:r w:rsidR="003D74EF" w:rsidRPr="00113D29">
        <w:rPr>
          <w:rFonts w:ascii="Times New Roman" w:hAnsi="Times New Roman" w:cs="Times New Roman"/>
          <w:sz w:val="28"/>
          <w:szCs w:val="28"/>
        </w:rPr>
        <w:t>полностью или в виде выписок из него - муниципальному служащему, а также по решению Комиссии - иным заинтересованным лицам.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E62991" w:rsidRPr="00113D29">
        <w:rPr>
          <w:rFonts w:ascii="Times New Roman" w:hAnsi="Times New Roman" w:cs="Times New Roman"/>
          <w:sz w:val="28"/>
          <w:szCs w:val="28"/>
        </w:rPr>
        <w:t>Руководитель органа местного самоуправления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E62991" w:rsidRPr="00113D29">
        <w:rPr>
          <w:rFonts w:ascii="Times New Roman" w:hAnsi="Times New Roman" w:cs="Times New Roman"/>
          <w:sz w:val="28"/>
          <w:szCs w:val="28"/>
        </w:rPr>
        <w:t xml:space="preserve">руководитель органа местного самоуправления 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E62991" w:rsidRPr="00113D29">
        <w:rPr>
          <w:rFonts w:ascii="Times New Roman" w:hAnsi="Times New Roman" w:cs="Times New Roman"/>
          <w:sz w:val="28"/>
          <w:szCs w:val="28"/>
        </w:rPr>
        <w:t>руководителя органа местного самоуправления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3.32.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</w:t>
      </w:r>
      <w:r w:rsidR="003D74EF" w:rsidRPr="00113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2991" w:rsidRPr="00113D29">
        <w:rPr>
          <w:rFonts w:ascii="Times New Roman" w:hAnsi="Times New Roman" w:cs="Times New Roman"/>
          <w:sz w:val="28"/>
          <w:szCs w:val="28"/>
        </w:rPr>
        <w:t xml:space="preserve">руководителю органа местного самоуправления </w:t>
      </w:r>
      <w:r w:rsidR="003D74EF" w:rsidRPr="00113D29">
        <w:rPr>
          <w:rFonts w:ascii="Times New Roman" w:hAnsi="Times New Roman" w:cs="Times New Roman"/>
          <w:sz w:val="28"/>
          <w:szCs w:val="28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3.33.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74EF" w:rsidRPr="00113D29">
        <w:rPr>
          <w:rFonts w:ascii="Times New Roman" w:hAnsi="Times New Roman" w:cs="Times New Roman"/>
          <w:sz w:val="28"/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3.34.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>3.34.1.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Выписка из реш</w:t>
      </w:r>
      <w:bookmarkStart w:id="22" w:name="_GoBack"/>
      <w:bookmarkEnd w:id="22"/>
      <w:r w:rsidR="003D74EF" w:rsidRPr="00113D29">
        <w:rPr>
          <w:rFonts w:ascii="Times New Roman" w:hAnsi="Times New Roman" w:cs="Times New Roman"/>
          <w:sz w:val="28"/>
          <w:szCs w:val="28"/>
        </w:rPr>
        <w:t xml:space="preserve">ения Комиссии, заверенная подписью секретаря Комиссии и печатью </w:t>
      </w:r>
      <w:r w:rsidR="004D5A84" w:rsidRPr="00113D29">
        <w:rPr>
          <w:rFonts w:ascii="Times New Roman" w:hAnsi="Times New Roman" w:cs="Times New Roman"/>
          <w:sz w:val="28"/>
          <w:szCs w:val="28"/>
        </w:rPr>
        <w:t>администрации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4D5A84"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sz w:val="28"/>
          <w:szCs w:val="28"/>
        </w:rPr>
        <w:t>Белоглинского</w:t>
      </w:r>
      <w:r w:rsidR="004D5A84" w:rsidRPr="00113D29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3D74EF" w:rsidRPr="00113D29">
        <w:rPr>
          <w:rFonts w:ascii="Times New Roman" w:hAnsi="Times New Roman" w:cs="Times New Roman"/>
          <w:sz w:val="28"/>
          <w:szCs w:val="28"/>
        </w:rPr>
        <w:t>вручается гражданину, замещавшему должность муниципальной слу</w:t>
      </w:r>
      <w:r w:rsidR="004D5A84" w:rsidRPr="00113D29">
        <w:rPr>
          <w:rFonts w:ascii="Times New Roman" w:hAnsi="Times New Roman" w:cs="Times New Roman"/>
          <w:sz w:val="28"/>
          <w:szCs w:val="28"/>
        </w:rPr>
        <w:t xml:space="preserve">жбы в администрации, в </w:t>
      </w:r>
      <w:proofErr w:type="gramStart"/>
      <w:r w:rsidR="004D5A84" w:rsidRPr="00113D29">
        <w:rPr>
          <w:rFonts w:ascii="Times New Roman" w:hAnsi="Times New Roman" w:cs="Times New Roman"/>
          <w:sz w:val="28"/>
          <w:szCs w:val="28"/>
        </w:rPr>
        <w:t>отношение</w:t>
      </w:r>
      <w:proofErr w:type="gramEnd"/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которого рассматривался вопрос, указанный в </w:t>
      </w:r>
      <w:hyperlink w:anchor="Par96" w:history="1">
        <w:r w:rsidR="003D74EF" w:rsidRPr="00113D29">
          <w:rPr>
            <w:rFonts w:ascii="Times New Roman" w:hAnsi="Times New Roman" w:cs="Times New Roman"/>
            <w:sz w:val="28"/>
            <w:szCs w:val="28"/>
          </w:rPr>
          <w:t xml:space="preserve">абзаце втором подпункта "б" пункта </w:t>
        </w:r>
        <w:r w:rsidR="0026535A" w:rsidRPr="00113D29">
          <w:rPr>
            <w:rFonts w:ascii="Times New Roman" w:hAnsi="Times New Roman" w:cs="Times New Roman"/>
            <w:sz w:val="28"/>
            <w:szCs w:val="28"/>
          </w:rPr>
          <w:t>3.4.</w:t>
        </w:r>
      </w:hyperlink>
      <w:r w:rsidR="0026535A" w:rsidRPr="00113D29">
        <w:rPr>
          <w:rFonts w:ascii="Times New Roman" w:hAnsi="Times New Roman" w:cs="Times New Roman"/>
          <w:sz w:val="28"/>
          <w:szCs w:val="28"/>
        </w:rPr>
        <w:t xml:space="preserve"> 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3D74EF" w:rsidRPr="00113D29" w:rsidRDefault="006D7B60" w:rsidP="003D74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lastRenderedPageBreak/>
        <w:t>3.35.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подразделени</w:t>
      </w:r>
      <w:r w:rsidR="00113D29" w:rsidRPr="00113D29">
        <w:rPr>
          <w:rFonts w:ascii="Times New Roman" w:hAnsi="Times New Roman" w:cs="Times New Roman"/>
          <w:sz w:val="28"/>
          <w:szCs w:val="28"/>
        </w:rPr>
        <w:t xml:space="preserve">я администрации, отвечающие за </w:t>
      </w:r>
      <w:r w:rsidR="003D74EF" w:rsidRPr="00113D29">
        <w:rPr>
          <w:rFonts w:ascii="Times New Roman" w:hAnsi="Times New Roman" w:cs="Times New Roman"/>
          <w:sz w:val="28"/>
          <w:szCs w:val="28"/>
        </w:rPr>
        <w:t>кадровую работу.</w:t>
      </w:r>
    </w:p>
    <w:p w:rsidR="004D760C" w:rsidRPr="00113D29" w:rsidRDefault="004D760C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A526EF" w:rsidRDefault="003340BC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4704E" w:rsidRPr="000F62A9" w:rsidRDefault="0064704E" w:rsidP="0064704E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64704E" w:rsidRPr="000F62A9" w:rsidRDefault="0064704E" w:rsidP="0064704E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64704E" w:rsidRDefault="0064704E" w:rsidP="0064704E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А.Г. Слюсаренко</w:t>
      </w:r>
    </w:p>
    <w:p w:rsidR="003D74EF" w:rsidRPr="00113D29" w:rsidRDefault="003D74EF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FF3" w:rsidRPr="00113D29" w:rsidRDefault="00D26FF3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FF3" w:rsidRPr="00113D29" w:rsidRDefault="00D26FF3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760C" w:rsidRPr="00113D29" w:rsidRDefault="004D760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39A0" w:rsidRDefault="005539A0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7D39" w:rsidRPr="00113D29" w:rsidRDefault="00757D39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7658" w:rsidRPr="00113D29" w:rsidRDefault="00CE7658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0BC" w:rsidRPr="00113D29" w:rsidRDefault="003340BC" w:rsidP="00D26F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6FF3" w:rsidRPr="00113D29" w:rsidRDefault="001013C3" w:rsidP="00D26FF3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4704E" w:rsidRPr="005F234E" w:rsidRDefault="0064704E" w:rsidP="0064704E">
      <w:pPr>
        <w:pStyle w:val="ConsPlusNormal"/>
        <w:ind w:left="4399" w:firstLine="557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УТВЕЖДЕН</w:t>
      </w:r>
    </w:p>
    <w:p w:rsidR="0064704E" w:rsidRPr="00113D29" w:rsidRDefault="0064704E" w:rsidP="0064704E">
      <w:pPr>
        <w:pStyle w:val="ConsPlusNormal"/>
        <w:ind w:left="4679" w:firstLine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113D2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4704E" w:rsidRPr="00113D29" w:rsidRDefault="0064704E" w:rsidP="0064704E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4704E" w:rsidRPr="00113D29" w:rsidRDefault="0064704E" w:rsidP="0064704E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4704E" w:rsidRPr="00113D29" w:rsidRDefault="0064704E" w:rsidP="0064704E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1503F">
        <w:rPr>
          <w:rFonts w:ascii="Times New Roman" w:hAnsi="Times New Roman" w:cs="Times New Roman"/>
          <w:sz w:val="28"/>
          <w:szCs w:val="28"/>
        </w:rPr>
        <w:t>02.12</w:t>
      </w:r>
      <w:r>
        <w:rPr>
          <w:rFonts w:ascii="Times New Roman" w:hAnsi="Times New Roman" w:cs="Times New Roman"/>
          <w:sz w:val="28"/>
          <w:szCs w:val="28"/>
        </w:rPr>
        <w:t>.2024 года №</w:t>
      </w:r>
      <w:r w:rsidR="00B1503F">
        <w:rPr>
          <w:rFonts w:ascii="Times New Roman" w:hAnsi="Times New Roman" w:cs="Times New Roman"/>
          <w:sz w:val="28"/>
          <w:szCs w:val="28"/>
        </w:rPr>
        <w:t xml:space="preserve"> 205</w:t>
      </w:r>
    </w:p>
    <w:p w:rsidR="003832DD" w:rsidRPr="00113D29" w:rsidRDefault="003832DD" w:rsidP="003832DD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144EBA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ar250" w:history="1">
        <w:r w:rsidR="003D74EF" w:rsidRPr="00113D29">
          <w:rPr>
            <w:rFonts w:ascii="Times New Roman" w:hAnsi="Times New Roman" w:cs="Times New Roman"/>
            <w:b/>
            <w:sz w:val="28"/>
            <w:szCs w:val="28"/>
          </w:rPr>
          <w:t>Бланк</w:t>
        </w:r>
      </w:hyperlink>
    </w:p>
    <w:p w:rsidR="003D74EF" w:rsidRPr="00113D29" w:rsidRDefault="003D74EF" w:rsidP="003832D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 xml:space="preserve">письма Комиссии по соблюдению требований к служебному поведению муниципальных служащих администрации </w:t>
      </w:r>
      <w:r w:rsidR="003F466E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3F466E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sz w:val="28"/>
          <w:szCs w:val="28"/>
        </w:rPr>
        <w:t xml:space="preserve"> района и урегулированию конфликта интересов</w:t>
      </w:r>
    </w:p>
    <w:p w:rsidR="003D74EF" w:rsidRPr="00113D29" w:rsidRDefault="003D74EF" w:rsidP="003D74E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>КОМИССИЯ</w:t>
      </w:r>
    </w:p>
    <w:p w:rsidR="003D74EF" w:rsidRPr="00113D29" w:rsidRDefault="003D74EF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>ПО СОБЛЮДЕНИЮ ТРЕБОВАНИЙ</w:t>
      </w:r>
    </w:p>
    <w:p w:rsidR="003D74EF" w:rsidRPr="00113D29" w:rsidRDefault="00CE7658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3D74EF" w:rsidRPr="00113D29">
        <w:rPr>
          <w:rFonts w:ascii="Times New Roman" w:hAnsi="Times New Roman" w:cs="Times New Roman"/>
          <w:b/>
          <w:sz w:val="28"/>
          <w:szCs w:val="28"/>
        </w:rPr>
        <w:t>СЛУЖЕБНОМУ ПОВЕДЕНИЮ</w:t>
      </w:r>
    </w:p>
    <w:p w:rsidR="003D74EF" w:rsidRPr="00113D29" w:rsidRDefault="003D74EF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>МУНИЦИПАЛЬНЫХ СЛУЖАЩИХ</w:t>
      </w:r>
    </w:p>
    <w:p w:rsidR="003D74EF" w:rsidRPr="00113D29" w:rsidRDefault="003D74EF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3F466E">
        <w:rPr>
          <w:rFonts w:ascii="Times New Roman" w:hAnsi="Times New Roman" w:cs="Times New Roman"/>
          <w:b/>
          <w:sz w:val="28"/>
          <w:szCs w:val="28"/>
        </w:rPr>
        <w:t>БЕЛОГЛИНСКОГО</w:t>
      </w:r>
    </w:p>
    <w:p w:rsidR="003D74EF" w:rsidRPr="00113D29" w:rsidRDefault="003D74EF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3F466E">
        <w:rPr>
          <w:rFonts w:ascii="Times New Roman" w:hAnsi="Times New Roman" w:cs="Times New Roman"/>
          <w:b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b/>
          <w:sz w:val="28"/>
          <w:szCs w:val="28"/>
        </w:rPr>
        <w:t xml:space="preserve"> РАЙОНА И</w:t>
      </w:r>
    </w:p>
    <w:p w:rsidR="003D74EF" w:rsidRPr="00113D29" w:rsidRDefault="003D74EF" w:rsidP="003D74E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29">
        <w:rPr>
          <w:rFonts w:ascii="Times New Roman" w:hAnsi="Times New Roman" w:cs="Times New Roman"/>
          <w:b/>
          <w:sz w:val="28"/>
          <w:szCs w:val="28"/>
        </w:rPr>
        <w:t>УРЕГУЛИРОВАНИЮ КОНФЛИКТА ИНТЕРЕСОВ</w:t>
      </w:r>
    </w:p>
    <w:p w:rsidR="003D74EF" w:rsidRPr="00113D29" w:rsidRDefault="003D74EF" w:rsidP="003D74E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D74EF" w:rsidP="003D74E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7322D" w:rsidRDefault="003340BC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7322D">
        <w:rPr>
          <w:rFonts w:ascii="Times New Roman" w:hAnsi="Times New Roman" w:cs="Times New Roman"/>
          <w:sz w:val="28"/>
          <w:szCs w:val="28"/>
        </w:rPr>
        <w:t>353040, с</w:t>
      </w:r>
      <w:proofErr w:type="gramStart"/>
      <w:r w:rsidR="00B7322D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B7322D">
        <w:rPr>
          <w:rFonts w:ascii="Times New Roman" w:hAnsi="Times New Roman" w:cs="Times New Roman"/>
          <w:sz w:val="28"/>
          <w:szCs w:val="28"/>
        </w:rPr>
        <w:t>елая Глина, ул. Чехова, 60</w:t>
      </w:r>
    </w:p>
    <w:p w:rsidR="003D74EF" w:rsidRPr="00113D29" w:rsidRDefault="003340BC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            Тел. (861-</w:t>
      </w:r>
      <w:r w:rsidR="00B7322D">
        <w:rPr>
          <w:rFonts w:ascii="Times New Roman" w:hAnsi="Times New Roman" w:cs="Times New Roman"/>
          <w:sz w:val="28"/>
          <w:szCs w:val="28"/>
        </w:rPr>
        <w:t>54</w:t>
      </w:r>
      <w:r w:rsidRPr="00113D29">
        <w:rPr>
          <w:rFonts w:ascii="Times New Roman" w:hAnsi="Times New Roman" w:cs="Times New Roman"/>
          <w:sz w:val="28"/>
          <w:szCs w:val="28"/>
        </w:rPr>
        <w:t xml:space="preserve">) </w:t>
      </w:r>
      <w:r w:rsidR="00B7322D">
        <w:rPr>
          <w:rFonts w:ascii="Times New Roman" w:hAnsi="Times New Roman" w:cs="Times New Roman"/>
          <w:sz w:val="28"/>
          <w:szCs w:val="28"/>
        </w:rPr>
        <w:t>7-28-94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4EF" w:rsidRPr="00113D29" w:rsidRDefault="003340BC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            факс: </w:t>
      </w:r>
      <w:r w:rsidR="00B7322D" w:rsidRPr="00113D29">
        <w:rPr>
          <w:rFonts w:ascii="Times New Roman" w:hAnsi="Times New Roman" w:cs="Times New Roman"/>
          <w:sz w:val="28"/>
          <w:szCs w:val="28"/>
        </w:rPr>
        <w:t>(861-</w:t>
      </w:r>
      <w:r w:rsidR="00B7322D">
        <w:rPr>
          <w:rFonts w:ascii="Times New Roman" w:hAnsi="Times New Roman" w:cs="Times New Roman"/>
          <w:sz w:val="28"/>
          <w:szCs w:val="28"/>
        </w:rPr>
        <w:t>54</w:t>
      </w:r>
      <w:r w:rsidR="00B7322D" w:rsidRPr="00113D29">
        <w:rPr>
          <w:rFonts w:ascii="Times New Roman" w:hAnsi="Times New Roman" w:cs="Times New Roman"/>
          <w:sz w:val="28"/>
          <w:szCs w:val="28"/>
        </w:rPr>
        <w:t xml:space="preserve">) </w:t>
      </w:r>
      <w:r w:rsidR="00B7322D">
        <w:rPr>
          <w:rFonts w:ascii="Times New Roman" w:hAnsi="Times New Roman" w:cs="Times New Roman"/>
          <w:sz w:val="28"/>
          <w:szCs w:val="28"/>
        </w:rPr>
        <w:t>7-28-94</w:t>
      </w:r>
    </w:p>
    <w:p w:rsidR="003D74EF" w:rsidRPr="00113D29" w:rsidRDefault="003340BC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      </w:t>
      </w:r>
      <w:r w:rsidR="00B7322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3D74EF" w:rsidRPr="00113D2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3D74EF" w:rsidRPr="00113D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D74EF" w:rsidRPr="00CB7483">
        <w:rPr>
          <w:rFonts w:ascii="Times New Roman" w:hAnsi="Times New Roman" w:cs="Times New Roman"/>
          <w:sz w:val="28"/>
          <w:szCs w:val="28"/>
        </w:rPr>
        <w:t>mail</w:t>
      </w:r>
      <w:proofErr w:type="spellEnd"/>
      <w:proofErr w:type="gramEnd"/>
      <w:r w:rsidR="00CE7658">
        <w:rPr>
          <w:rFonts w:ascii="Times New Roman" w:hAnsi="Times New Roman" w:cs="Times New Roman"/>
          <w:sz w:val="28"/>
          <w:szCs w:val="28"/>
        </w:rPr>
        <w:t>:</w:t>
      </w:r>
      <w:r w:rsidRPr="00113D29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="00CB7483" w:rsidRPr="00CB7483">
          <w:rPr>
            <w:rFonts w:ascii="Times New Roman" w:hAnsi="Times New Roman" w:cs="Times New Roman"/>
            <w:sz w:val="28"/>
            <w:szCs w:val="28"/>
          </w:rPr>
          <w:t>priemadmbsp.2015@mail.ru</w:t>
        </w:r>
      </w:hyperlink>
    </w:p>
    <w:p w:rsidR="003D74EF" w:rsidRPr="00113D29" w:rsidRDefault="003D74EF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</w:p>
    <w:p w:rsidR="003D74EF" w:rsidRPr="00113D29" w:rsidRDefault="003340BC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       </w:t>
      </w:r>
      <w:r w:rsidR="003D74EF" w:rsidRPr="00113D29">
        <w:rPr>
          <w:rFonts w:ascii="Times New Roman" w:hAnsi="Times New Roman" w:cs="Times New Roman"/>
          <w:sz w:val="28"/>
          <w:szCs w:val="28"/>
        </w:rPr>
        <w:t>______________________№__________________</w:t>
      </w:r>
    </w:p>
    <w:p w:rsidR="003D74EF" w:rsidRPr="00113D29" w:rsidRDefault="003340BC" w:rsidP="003D74EF">
      <w:pPr>
        <w:pStyle w:val="ConsPlusNonformat"/>
        <w:ind w:firstLine="1843"/>
        <w:rPr>
          <w:rFonts w:ascii="Times New Roman" w:hAnsi="Times New Roman" w:cs="Times New Roman"/>
          <w:sz w:val="28"/>
          <w:szCs w:val="28"/>
        </w:rPr>
      </w:pPr>
      <w:r w:rsidRPr="00113D29">
        <w:rPr>
          <w:rFonts w:ascii="Times New Roman" w:hAnsi="Times New Roman" w:cs="Times New Roman"/>
          <w:sz w:val="28"/>
          <w:szCs w:val="28"/>
        </w:rPr>
        <w:t xml:space="preserve">      На № _________________</w:t>
      </w:r>
      <w:r w:rsidR="003D74EF" w:rsidRPr="00113D29">
        <w:rPr>
          <w:rFonts w:ascii="Times New Roman" w:hAnsi="Times New Roman" w:cs="Times New Roman"/>
          <w:sz w:val="28"/>
          <w:szCs w:val="28"/>
        </w:rPr>
        <w:t xml:space="preserve"> от _________________</w:t>
      </w:r>
    </w:p>
    <w:p w:rsidR="003D74EF" w:rsidRDefault="003D74EF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E17B4" w:rsidRPr="000F62A9" w:rsidRDefault="00FE17B4" w:rsidP="00FE17B4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FE17B4" w:rsidRPr="000F62A9" w:rsidRDefault="00FE17B4" w:rsidP="00FE17B4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FE17B4" w:rsidRDefault="00FE17B4" w:rsidP="00FE17B4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А.Г. Слюсаренко</w:t>
      </w: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39A0" w:rsidRDefault="005539A0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39A0" w:rsidRDefault="005539A0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Default="00CB7483" w:rsidP="003D74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7483" w:rsidRPr="00113D29" w:rsidRDefault="00CB7483" w:rsidP="00CB7483">
      <w:pPr>
        <w:pStyle w:val="ConsPlusNormal"/>
        <w:ind w:left="4248" w:firstLine="70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CB7483" w:rsidRPr="005F234E" w:rsidRDefault="00CB7483" w:rsidP="00CB7483">
      <w:pPr>
        <w:pStyle w:val="ConsPlusNormal"/>
        <w:ind w:left="4399" w:firstLine="557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УТВЕЖДЕН</w:t>
      </w:r>
    </w:p>
    <w:p w:rsidR="00CB7483" w:rsidRPr="00113D29" w:rsidRDefault="00CB7483" w:rsidP="00CB7483">
      <w:pPr>
        <w:pStyle w:val="ConsPlusNormal"/>
        <w:ind w:left="4679" w:firstLine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113D2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CB7483" w:rsidRPr="00113D29" w:rsidRDefault="00CB7483" w:rsidP="00CB7483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CB7483" w:rsidRPr="00113D29" w:rsidRDefault="00CB7483" w:rsidP="00CB7483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113D29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CB7483" w:rsidRPr="00113D29" w:rsidRDefault="00CB7483" w:rsidP="00CB7483">
      <w:pPr>
        <w:pStyle w:val="ConsPlusNormal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1503F">
        <w:rPr>
          <w:rFonts w:ascii="Times New Roman" w:hAnsi="Times New Roman" w:cs="Times New Roman"/>
          <w:sz w:val="28"/>
          <w:szCs w:val="28"/>
        </w:rPr>
        <w:t>02.12</w:t>
      </w:r>
      <w:r>
        <w:rPr>
          <w:rFonts w:ascii="Times New Roman" w:hAnsi="Times New Roman" w:cs="Times New Roman"/>
          <w:sz w:val="28"/>
          <w:szCs w:val="28"/>
        </w:rPr>
        <w:t>.2024 года №</w:t>
      </w:r>
      <w:r w:rsidR="000C4755">
        <w:rPr>
          <w:rFonts w:ascii="Times New Roman" w:hAnsi="Times New Roman" w:cs="Times New Roman"/>
          <w:sz w:val="28"/>
          <w:szCs w:val="28"/>
        </w:rPr>
        <w:t xml:space="preserve"> 205</w:t>
      </w:r>
    </w:p>
    <w:p w:rsidR="00CB7483" w:rsidRPr="00CB7483" w:rsidRDefault="00CB7483" w:rsidP="00CB7483">
      <w:pPr>
        <w:pStyle w:val="ad"/>
        <w:rPr>
          <w:rFonts w:ascii="Times New Roman" w:hAnsi="Times New Roman"/>
          <w:sz w:val="28"/>
          <w:szCs w:val="28"/>
        </w:rPr>
      </w:pPr>
    </w:p>
    <w:p w:rsidR="00CB7483" w:rsidRPr="00CB7483" w:rsidRDefault="00CB7483" w:rsidP="00CB7483">
      <w:pPr>
        <w:pStyle w:val="ad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B7483">
        <w:rPr>
          <w:rFonts w:ascii="Times New Roman" w:eastAsia="Times New Roman" w:hAnsi="Times New Roman"/>
          <w:b/>
          <w:color w:val="000000"/>
          <w:sz w:val="28"/>
          <w:szCs w:val="28"/>
        </w:rPr>
        <w:t>С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остав</w:t>
      </w:r>
    </w:p>
    <w:p w:rsidR="00CB7483" w:rsidRDefault="004D3A0D" w:rsidP="004D3A0D">
      <w:pPr>
        <w:pStyle w:val="ad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комиссии </w:t>
      </w:r>
      <w:r w:rsidRPr="004D3A0D">
        <w:rPr>
          <w:rFonts w:ascii="Times New Roman" w:eastAsia="Times New Roman" w:hAnsi="Times New Roman"/>
          <w:b/>
          <w:color w:val="000000"/>
          <w:sz w:val="28"/>
          <w:szCs w:val="28"/>
        </w:rPr>
        <w:t>по соблюдению требований к служебному поведению муниципальных служащих администрации Белоглинского сельского поселения Белоглинского района и урегулированию конфликта интересов</w:t>
      </w:r>
    </w:p>
    <w:p w:rsidR="004D3A0D" w:rsidRPr="004D3A0D" w:rsidRDefault="004D3A0D" w:rsidP="004D3A0D">
      <w:pPr>
        <w:pStyle w:val="ad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3649"/>
        <w:gridCol w:w="6095"/>
        <w:gridCol w:w="6"/>
      </w:tblGrid>
      <w:tr w:rsidR="00CB7483" w:rsidRPr="00CB7483" w:rsidTr="005539A0">
        <w:tc>
          <w:tcPr>
            <w:tcW w:w="3649" w:type="dxa"/>
            <w:shd w:val="clear" w:color="auto" w:fill="auto"/>
          </w:tcPr>
          <w:p w:rsidR="00CB7483" w:rsidRPr="00CB7483" w:rsidRDefault="00A477F8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Васильев Денис Владимирович</w:t>
            </w:r>
            <w:r w:rsidR="00CB7483"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101" w:type="dxa"/>
            <w:gridSpan w:val="2"/>
            <w:shd w:val="clear" w:color="auto" w:fill="auto"/>
          </w:tcPr>
          <w:p w:rsidR="00CB7483" w:rsidRPr="00CB7483" w:rsidRDefault="00CB7483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председатель Совета Белоглинского сельского поселения</w:t>
            </w:r>
            <w:r w:rsidR="00E14B5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председатель комиссии</w:t>
            </w:r>
          </w:p>
        </w:tc>
      </w:tr>
      <w:tr w:rsidR="00E14B54" w:rsidRPr="00CB7483" w:rsidTr="005539A0">
        <w:tc>
          <w:tcPr>
            <w:tcW w:w="3649" w:type="dxa"/>
            <w:shd w:val="clear" w:color="auto" w:fill="auto"/>
          </w:tcPr>
          <w:p w:rsidR="00E14B54" w:rsidRPr="00CB7483" w:rsidRDefault="00E14B54" w:rsidP="00E81F8D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Бородинов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6101" w:type="dxa"/>
            <w:gridSpan w:val="2"/>
            <w:shd w:val="clear" w:color="auto" w:fill="auto"/>
          </w:tcPr>
          <w:p w:rsidR="00E14B54" w:rsidRPr="00CB7483" w:rsidRDefault="00E14B54" w:rsidP="00E14B54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17B4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– 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меститель председателя комиссии</w:t>
            </w:r>
          </w:p>
        </w:tc>
      </w:tr>
      <w:tr w:rsidR="00E14B54" w:rsidRPr="00CB7483" w:rsidTr="005539A0">
        <w:tc>
          <w:tcPr>
            <w:tcW w:w="3649" w:type="dxa"/>
            <w:shd w:val="clear" w:color="auto" w:fill="auto"/>
          </w:tcPr>
          <w:p w:rsidR="00E14B54" w:rsidRPr="00CB7483" w:rsidRDefault="00E14B54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01" w:type="dxa"/>
            <w:gridSpan w:val="2"/>
            <w:shd w:val="clear" w:color="auto" w:fill="auto"/>
          </w:tcPr>
          <w:p w:rsidR="00E14B54" w:rsidRPr="00CB7483" w:rsidRDefault="00E14B54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Члены комиссии:</w:t>
            </w:r>
          </w:p>
        </w:tc>
      </w:tr>
      <w:tr w:rsidR="005539A0" w:rsidRPr="00CB7483" w:rsidTr="005539A0">
        <w:tc>
          <w:tcPr>
            <w:tcW w:w="3649" w:type="dxa"/>
            <w:shd w:val="clear" w:color="auto" w:fill="auto"/>
          </w:tcPr>
          <w:p w:rsidR="005539A0" w:rsidRPr="00CB7483" w:rsidRDefault="005539A0" w:rsidP="00245D10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Михайлюк Галина Петровна</w:t>
            </w:r>
          </w:p>
        </w:tc>
        <w:tc>
          <w:tcPr>
            <w:tcW w:w="6101" w:type="dxa"/>
            <w:gridSpan w:val="2"/>
            <w:shd w:val="clear" w:color="auto" w:fill="auto"/>
          </w:tcPr>
          <w:p w:rsidR="005539A0" w:rsidRPr="00CB7483" w:rsidRDefault="005539A0" w:rsidP="00245D10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ачальник общего отдела администрации Белоглинского сельского поселения</w:t>
            </w:r>
          </w:p>
          <w:p w:rsidR="005539A0" w:rsidRPr="00CB7483" w:rsidRDefault="005539A0" w:rsidP="00245D10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района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секретарь комиссии</w:t>
            </w:r>
          </w:p>
        </w:tc>
      </w:tr>
      <w:tr w:rsidR="005539A0" w:rsidRPr="00CB7483" w:rsidTr="005539A0">
        <w:tc>
          <w:tcPr>
            <w:tcW w:w="3649" w:type="dxa"/>
            <w:shd w:val="clear" w:color="auto" w:fill="auto"/>
          </w:tcPr>
          <w:p w:rsidR="005539A0" w:rsidRPr="00CB7483" w:rsidRDefault="005539A0" w:rsidP="0088650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Сало Владимир Николаевич</w:t>
            </w:r>
          </w:p>
          <w:p w:rsidR="005539A0" w:rsidRPr="00CB7483" w:rsidRDefault="005539A0" w:rsidP="0088650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101" w:type="dxa"/>
            <w:gridSpan w:val="2"/>
            <w:shd w:val="clear" w:color="auto" w:fill="auto"/>
          </w:tcPr>
          <w:p w:rsidR="005539A0" w:rsidRPr="00CB7483" w:rsidRDefault="005539A0" w:rsidP="0088650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заместитель главы Белоглинского </w:t>
            </w:r>
          </w:p>
          <w:p w:rsidR="005539A0" w:rsidRPr="00CB7483" w:rsidRDefault="005539A0" w:rsidP="0088650A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сельского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поселения Белоглинского района </w:t>
            </w:r>
            <w:r w:rsidRPr="00FE17B4">
              <w:rPr>
                <w:rFonts w:ascii="Times New Roman" w:hAnsi="Times New Roman"/>
                <w:color w:val="000000"/>
                <w:sz w:val="28"/>
                <w:szCs w:val="28"/>
              </w:rPr>
              <w:t>по вопросам строительства, транспорта, связи, дорог, ЖКХ и ТЭК Отдела архитектуры и градостроительства</w:t>
            </w:r>
          </w:p>
        </w:tc>
      </w:tr>
      <w:tr w:rsidR="005539A0" w:rsidRPr="00CB7483" w:rsidTr="005539A0">
        <w:tc>
          <w:tcPr>
            <w:tcW w:w="3649" w:type="dxa"/>
            <w:shd w:val="clear" w:color="auto" w:fill="auto"/>
          </w:tcPr>
          <w:p w:rsidR="005539A0" w:rsidRPr="00CB7483" w:rsidRDefault="005539A0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101" w:type="dxa"/>
            <w:gridSpan w:val="2"/>
            <w:shd w:val="clear" w:color="auto" w:fill="auto"/>
          </w:tcPr>
          <w:p w:rsidR="005539A0" w:rsidRPr="00CB7483" w:rsidRDefault="005539A0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ачальник организационно-правового отдела администрации Белоглинского сельского поселения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района</w:t>
            </w:r>
          </w:p>
        </w:tc>
      </w:tr>
      <w:tr w:rsidR="005539A0" w:rsidRPr="00CB7483" w:rsidTr="005539A0">
        <w:trPr>
          <w:gridAfter w:val="1"/>
          <w:wAfter w:w="6" w:type="dxa"/>
          <w:trHeight w:val="980"/>
        </w:trPr>
        <w:tc>
          <w:tcPr>
            <w:tcW w:w="3649" w:type="dxa"/>
            <w:shd w:val="clear" w:color="auto" w:fill="auto"/>
          </w:tcPr>
          <w:p w:rsidR="005539A0" w:rsidRPr="00CB7483" w:rsidRDefault="005539A0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Мардасова</w:t>
            </w:r>
            <w:proofErr w:type="spellEnd"/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Ирина Григорьевна</w:t>
            </w:r>
          </w:p>
          <w:p w:rsidR="005539A0" w:rsidRPr="00CB7483" w:rsidRDefault="005539A0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5539A0" w:rsidRPr="00CB7483" w:rsidRDefault="005539A0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</w:t>
            </w: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специалист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организационно-правового отдела </w:t>
            </w: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Белоглинского сельского поселения</w:t>
            </w:r>
          </w:p>
          <w:p w:rsidR="005539A0" w:rsidRPr="00CB7483" w:rsidRDefault="005539A0" w:rsidP="00CB7483">
            <w:pPr>
              <w:pStyle w:val="ad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483"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района</w:t>
            </w:r>
          </w:p>
        </w:tc>
      </w:tr>
    </w:tbl>
    <w:p w:rsidR="00FE17B4" w:rsidRDefault="00FE17B4" w:rsidP="00FE17B4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17B4" w:rsidRPr="000F62A9" w:rsidRDefault="00FE17B4" w:rsidP="00FE17B4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</w:p>
    <w:p w:rsidR="00FE17B4" w:rsidRPr="000F62A9" w:rsidRDefault="00FE17B4" w:rsidP="00FE17B4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F15A33" w:rsidRPr="000C4755" w:rsidRDefault="00FE17B4" w:rsidP="000C4755">
      <w:pPr>
        <w:pStyle w:val="ad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А.Г. Слюсаренко</w:t>
      </w:r>
    </w:p>
    <w:p w:rsidR="00F15A33" w:rsidRPr="00B16AB1" w:rsidRDefault="00F15A33" w:rsidP="00F15A3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5A33" w:rsidRPr="00CB7483" w:rsidRDefault="00F15A33" w:rsidP="00FE17B4">
      <w:pPr>
        <w:pStyle w:val="ad"/>
        <w:jc w:val="both"/>
        <w:rPr>
          <w:rFonts w:ascii="Times New Roman" w:hAnsi="Times New Roman"/>
          <w:sz w:val="28"/>
          <w:szCs w:val="28"/>
        </w:rPr>
      </w:pPr>
    </w:p>
    <w:sectPr w:rsidR="00F15A33" w:rsidRPr="00CB7483" w:rsidSect="00757D39">
      <w:pgSz w:w="11906" w:h="16838"/>
      <w:pgMar w:top="567" w:right="566" w:bottom="851" w:left="184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211F4"/>
    <w:multiLevelType w:val="hybridMultilevel"/>
    <w:tmpl w:val="98208B66"/>
    <w:lvl w:ilvl="0" w:tplc="859E6C4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5306DE"/>
    <w:multiLevelType w:val="singleLevel"/>
    <w:tmpl w:val="2F6E1F3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5C96D2C"/>
    <w:multiLevelType w:val="hybridMultilevel"/>
    <w:tmpl w:val="2092D4CC"/>
    <w:lvl w:ilvl="0" w:tplc="D1A40A50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5721B"/>
    <w:rsid w:val="000047CF"/>
    <w:rsid w:val="0009771F"/>
    <w:rsid w:val="000B290F"/>
    <w:rsid w:val="000C4755"/>
    <w:rsid w:val="000D61BB"/>
    <w:rsid w:val="000F3B53"/>
    <w:rsid w:val="001013C3"/>
    <w:rsid w:val="00103396"/>
    <w:rsid w:val="00111123"/>
    <w:rsid w:val="00113D29"/>
    <w:rsid w:val="0011702D"/>
    <w:rsid w:val="00144EBA"/>
    <w:rsid w:val="00152B98"/>
    <w:rsid w:val="0016088A"/>
    <w:rsid w:val="001634F3"/>
    <w:rsid w:val="001742B6"/>
    <w:rsid w:val="001B6AE3"/>
    <w:rsid w:val="001F77E3"/>
    <w:rsid w:val="00230D6F"/>
    <w:rsid w:val="0026535A"/>
    <w:rsid w:val="00271D67"/>
    <w:rsid w:val="002913FF"/>
    <w:rsid w:val="002B0580"/>
    <w:rsid w:val="002D398F"/>
    <w:rsid w:val="002E0794"/>
    <w:rsid w:val="00301B89"/>
    <w:rsid w:val="00307614"/>
    <w:rsid w:val="003340BC"/>
    <w:rsid w:val="0034617F"/>
    <w:rsid w:val="003832DD"/>
    <w:rsid w:val="003B2B5D"/>
    <w:rsid w:val="003B333E"/>
    <w:rsid w:val="003D74EF"/>
    <w:rsid w:val="003F2A83"/>
    <w:rsid w:val="003F466E"/>
    <w:rsid w:val="004048BC"/>
    <w:rsid w:val="00411D9F"/>
    <w:rsid w:val="00420607"/>
    <w:rsid w:val="00441830"/>
    <w:rsid w:val="004960E1"/>
    <w:rsid w:val="004C0F3B"/>
    <w:rsid w:val="004D3A0D"/>
    <w:rsid w:val="004D5A84"/>
    <w:rsid w:val="004D760C"/>
    <w:rsid w:val="004E4B0C"/>
    <w:rsid w:val="004F1C29"/>
    <w:rsid w:val="004F67E1"/>
    <w:rsid w:val="005539A0"/>
    <w:rsid w:val="005776FD"/>
    <w:rsid w:val="00580EF1"/>
    <w:rsid w:val="005A6CDA"/>
    <w:rsid w:val="005C5A62"/>
    <w:rsid w:val="005F234E"/>
    <w:rsid w:val="0064704E"/>
    <w:rsid w:val="0066003B"/>
    <w:rsid w:val="006954B0"/>
    <w:rsid w:val="006D7B60"/>
    <w:rsid w:val="00701C87"/>
    <w:rsid w:val="007152B0"/>
    <w:rsid w:val="00755284"/>
    <w:rsid w:val="00757D39"/>
    <w:rsid w:val="007A2CFF"/>
    <w:rsid w:val="007A5710"/>
    <w:rsid w:val="007D1FE9"/>
    <w:rsid w:val="007D5937"/>
    <w:rsid w:val="007E0AB1"/>
    <w:rsid w:val="007E266A"/>
    <w:rsid w:val="00831859"/>
    <w:rsid w:val="00877A07"/>
    <w:rsid w:val="00883759"/>
    <w:rsid w:val="00895466"/>
    <w:rsid w:val="008A7CEA"/>
    <w:rsid w:val="008E0114"/>
    <w:rsid w:val="00900495"/>
    <w:rsid w:val="00912EC0"/>
    <w:rsid w:val="0095721B"/>
    <w:rsid w:val="00961704"/>
    <w:rsid w:val="009750FF"/>
    <w:rsid w:val="00A477F8"/>
    <w:rsid w:val="00A50775"/>
    <w:rsid w:val="00A526EF"/>
    <w:rsid w:val="00A8673D"/>
    <w:rsid w:val="00AC292E"/>
    <w:rsid w:val="00AE0E8C"/>
    <w:rsid w:val="00AE4C1F"/>
    <w:rsid w:val="00AE5A5C"/>
    <w:rsid w:val="00B1503F"/>
    <w:rsid w:val="00B7322D"/>
    <w:rsid w:val="00B96348"/>
    <w:rsid w:val="00BC266B"/>
    <w:rsid w:val="00BD646A"/>
    <w:rsid w:val="00C073AE"/>
    <w:rsid w:val="00C33959"/>
    <w:rsid w:val="00C551C5"/>
    <w:rsid w:val="00CA1E0F"/>
    <w:rsid w:val="00CB7483"/>
    <w:rsid w:val="00CD541A"/>
    <w:rsid w:val="00CD6169"/>
    <w:rsid w:val="00CE7658"/>
    <w:rsid w:val="00D26FF3"/>
    <w:rsid w:val="00D51F17"/>
    <w:rsid w:val="00D80077"/>
    <w:rsid w:val="00DB6F6D"/>
    <w:rsid w:val="00DC1250"/>
    <w:rsid w:val="00DE703D"/>
    <w:rsid w:val="00E14B54"/>
    <w:rsid w:val="00E36690"/>
    <w:rsid w:val="00E62991"/>
    <w:rsid w:val="00E65BC3"/>
    <w:rsid w:val="00E91376"/>
    <w:rsid w:val="00EA4B6D"/>
    <w:rsid w:val="00ED76E9"/>
    <w:rsid w:val="00EF3DB0"/>
    <w:rsid w:val="00EF45EC"/>
    <w:rsid w:val="00F04E6F"/>
    <w:rsid w:val="00F15A33"/>
    <w:rsid w:val="00F363EA"/>
    <w:rsid w:val="00F93991"/>
    <w:rsid w:val="00FC716B"/>
    <w:rsid w:val="00FD59D0"/>
    <w:rsid w:val="00FE0016"/>
    <w:rsid w:val="00FE17B4"/>
    <w:rsid w:val="00FE76F3"/>
    <w:rsid w:val="00FE7DC2"/>
    <w:rsid w:val="00FF0FC4"/>
    <w:rsid w:val="00FF76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E079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3F466E"/>
    <w:pPr>
      <w:keepNext/>
      <w:suppressAutoHyphens/>
      <w:spacing w:before="240" w:after="60" w:line="276" w:lineRule="auto"/>
      <w:outlineLvl w:val="1"/>
    </w:pPr>
    <w:rPr>
      <w:rFonts w:ascii="Arial" w:eastAsia="SimSun" w:hAnsi="Arial" w:cs="Arial"/>
      <w:b/>
      <w:bCs/>
      <w:i/>
      <w:iCs/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13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13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2913FF"/>
    <w:rPr>
      <w:color w:val="0000FF"/>
      <w:u w:val="single"/>
    </w:rPr>
  </w:style>
  <w:style w:type="paragraph" w:customStyle="1" w:styleId="ConsPlusCell">
    <w:name w:val="ConsPlusCell"/>
    <w:rsid w:val="002913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B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B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152B9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E0794"/>
    <w:rPr>
      <w:rFonts w:ascii="Arial" w:hAnsi="Arial" w:cs="Arial"/>
      <w:b/>
      <w:bCs/>
      <w:color w:val="26282F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C1250"/>
  </w:style>
  <w:style w:type="paragraph" w:styleId="a7">
    <w:name w:val="header"/>
    <w:basedOn w:val="a"/>
    <w:link w:val="a8"/>
    <w:uiPriority w:val="99"/>
    <w:unhideWhenUsed/>
    <w:rsid w:val="00DC1250"/>
    <w:pPr>
      <w:tabs>
        <w:tab w:val="center" w:pos="4677"/>
        <w:tab w:val="right" w:pos="9355"/>
      </w:tabs>
    </w:pPr>
    <w:rPr>
      <w:rFonts w:ascii="Times New Roman" w:hAnsi="Times New Roman"/>
      <w:b/>
      <w:bCs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DC12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250"/>
    <w:pPr>
      <w:tabs>
        <w:tab w:val="center" w:pos="4677"/>
        <w:tab w:val="right" w:pos="9355"/>
      </w:tabs>
    </w:pPr>
    <w:rPr>
      <w:rFonts w:ascii="Times New Roman" w:hAnsi="Times New Roman"/>
      <w:b/>
      <w:bCs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DC12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DC1250"/>
    <w:rPr>
      <w:b w:val="0"/>
      <w:bCs w:val="0"/>
      <w:color w:val="26282F"/>
    </w:rPr>
  </w:style>
  <w:style w:type="paragraph" w:customStyle="1" w:styleId="ConsPlusTitle">
    <w:name w:val="ConsPlusTitle"/>
    <w:uiPriority w:val="99"/>
    <w:rsid w:val="00DC125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C12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1">
    <w:name w:val="Body Text Indent 2"/>
    <w:basedOn w:val="a"/>
    <w:link w:val="22"/>
    <w:semiHidden/>
    <w:rsid w:val="00DC1250"/>
    <w:pPr>
      <w:ind w:left="284" w:hanging="284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C12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F466E"/>
    <w:rPr>
      <w:rFonts w:ascii="Arial" w:eastAsia="SimSun" w:hAnsi="Arial" w:cs="Arial"/>
      <w:b/>
      <w:bCs/>
      <w:i/>
      <w:iCs/>
      <w:kern w:val="1"/>
      <w:sz w:val="28"/>
      <w:szCs w:val="28"/>
      <w:lang w:eastAsia="ar-SA"/>
    </w:rPr>
  </w:style>
  <w:style w:type="paragraph" w:styleId="ad">
    <w:name w:val="No Spacing"/>
    <w:link w:val="ae"/>
    <w:qFormat/>
    <w:rsid w:val="005F234E"/>
    <w:pPr>
      <w:suppressAutoHyphens/>
      <w:spacing w:after="0" w:line="240" w:lineRule="auto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e">
    <w:name w:val="Без интервала Знак"/>
    <w:link w:val="ad"/>
    <w:rsid w:val="005F234E"/>
    <w:rPr>
      <w:rFonts w:ascii="Calibri" w:eastAsia="Lucida Sans Unicode" w:hAnsi="Calibri" w:cs="Times New Roman"/>
      <w:kern w:val="1"/>
      <w:lang w:eastAsia="ar-SA"/>
    </w:rPr>
  </w:style>
  <w:style w:type="paragraph" w:styleId="af">
    <w:name w:val="Normal (Web)"/>
    <w:basedOn w:val="a"/>
    <w:rsid w:val="00F15A3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3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E079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13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13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2913FF"/>
    <w:rPr>
      <w:color w:val="0000FF"/>
      <w:u w:val="single"/>
    </w:rPr>
  </w:style>
  <w:style w:type="paragraph" w:customStyle="1" w:styleId="ConsPlusCell">
    <w:name w:val="ConsPlusCell"/>
    <w:rsid w:val="002913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4B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B0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uiPriority w:val="99"/>
    <w:rsid w:val="00152B9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E0794"/>
    <w:rPr>
      <w:rFonts w:ascii="Arial" w:hAnsi="Arial" w:cs="Arial"/>
      <w:b/>
      <w:bCs/>
      <w:color w:val="26282F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DC1250"/>
  </w:style>
  <w:style w:type="paragraph" w:styleId="a7">
    <w:name w:val="header"/>
    <w:basedOn w:val="a"/>
    <w:link w:val="a8"/>
    <w:uiPriority w:val="99"/>
    <w:unhideWhenUsed/>
    <w:rsid w:val="00DC1250"/>
    <w:pPr>
      <w:tabs>
        <w:tab w:val="center" w:pos="4677"/>
        <w:tab w:val="right" w:pos="9355"/>
      </w:tabs>
    </w:pPr>
    <w:rPr>
      <w:rFonts w:ascii="Times New Roman" w:hAnsi="Times New Roman"/>
      <w:b/>
      <w:bCs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DC12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250"/>
    <w:pPr>
      <w:tabs>
        <w:tab w:val="center" w:pos="4677"/>
        <w:tab w:val="right" w:pos="9355"/>
      </w:tabs>
    </w:pPr>
    <w:rPr>
      <w:rFonts w:ascii="Times New Roman" w:hAnsi="Times New Roman"/>
      <w:b/>
      <w:bCs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DC12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DC1250"/>
    <w:rPr>
      <w:b w:val="0"/>
      <w:bCs w:val="0"/>
      <w:color w:val="26282F"/>
    </w:rPr>
  </w:style>
  <w:style w:type="paragraph" w:customStyle="1" w:styleId="ConsPlusTitle">
    <w:name w:val="ConsPlusTitle"/>
    <w:uiPriority w:val="99"/>
    <w:rsid w:val="00DC125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C12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">
    <w:name w:val="Body Text Indent 2"/>
    <w:basedOn w:val="a"/>
    <w:link w:val="20"/>
    <w:semiHidden/>
    <w:rsid w:val="00DC1250"/>
    <w:pPr>
      <w:ind w:left="284" w:hanging="284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C12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6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4F65A872B2F5BCE45555BA8D3E8AFFDB3393D184967F46698288D12445301945B0BC415D75453930q4J" TargetMode="External"/><Relationship Id="rId13" Type="http://schemas.openxmlformats.org/officeDocument/2006/relationships/hyperlink" Target="consultantplus://offline/ref=A74F65A872B2F5BCE45555BA8D3E8AFFDB3393D184927F46698288D12434q5J" TargetMode="External"/><Relationship Id="rId18" Type="http://schemas.openxmlformats.org/officeDocument/2006/relationships/hyperlink" Target="consultantplus://offline/ref=A74F65A872B2F5BCE45555BA8D3E8AFFDB3393D184927F46698288D12445301945B0BC4235q5J" TargetMode="External"/><Relationship Id="rId26" Type="http://schemas.openxmlformats.org/officeDocument/2006/relationships/hyperlink" Target="consultantplus://offline/ref=A74F65A872B2F5BCE45555BA8D3E8AFFDB3393D184927F46698288D12445301945B0BC4235q5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4F65A872B2F5BCE45555BA8D3E8AFFDB3393D182947F46698288D12445301945B0BC415D75473230qFJ" TargetMode="External"/><Relationship Id="rId7" Type="http://schemas.openxmlformats.org/officeDocument/2006/relationships/hyperlink" Target="consultantplus://offline/ref=A74F65A872B2F5BCE45555BA8D3E8AFFDB3393D184927F46698288D12445301945B0BC415D75473930q3J" TargetMode="External"/><Relationship Id="rId12" Type="http://schemas.openxmlformats.org/officeDocument/2006/relationships/hyperlink" Target="consultantplus://offline/ref=A74F65A872B2F5BCE4554BB79B52D5F5DD3FCFD98496771534DDD38C734C3A4E02FFE5031978463007CCEE39q3J" TargetMode="External"/><Relationship Id="rId17" Type="http://schemas.openxmlformats.org/officeDocument/2006/relationships/hyperlink" Target="consultantplus://offline/ref=F405F9A37D49A456412391FD9FB62A4BA5500859F7875DC2CF5F7FA7E9FB5340B840AF516E21zDi5G" TargetMode="External"/><Relationship Id="rId25" Type="http://schemas.openxmlformats.org/officeDocument/2006/relationships/hyperlink" Target="consultantplus://offline/ref=D059C0356DC0F66C707613C1AC08F71C4722282F388E83CEB9A21D2A38A2892B8923637BE6867B2C47H1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74F65A872B2F5BCE45555BA8D3E8AFFDB3393D184927F46698288D12445301945B0BC4335qEJ" TargetMode="External"/><Relationship Id="rId20" Type="http://schemas.openxmlformats.org/officeDocument/2006/relationships/hyperlink" Target="consultantplus://offline/ref=A74F65A872B2F5BCE45555BA8D3E8AFFDB3393D182947F46698288D12445301945B0BC415D75473230qFJ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74F65A872B2F5BCE45555BA8D3E8AFFD83C96D18AC7284438D7863Dq4J" TargetMode="External"/><Relationship Id="rId24" Type="http://schemas.openxmlformats.org/officeDocument/2006/relationships/hyperlink" Target="consultantplus://offline/ref=D059C0356DC0F66C707613C1AC08F71C472D2628368083CEB9A21D2A384AH2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74F65A872B2F5BCE45555BA8D3E8AFFDB3393D182947F46698288D12445301945B0BC415D75473230qFJ" TargetMode="External"/><Relationship Id="rId23" Type="http://schemas.openxmlformats.org/officeDocument/2006/relationships/hyperlink" Target="consultantplus://offline/ref=D059C0356DC0F66C707613C1AC08F71C472D2628368083CEB9A21D2A384AH2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A74F65A872B2F5BCE45555BA8D3E8AFFDB3295D280917F46698288D12445301945B0BC415D75473430q1J" TargetMode="External"/><Relationship Id="rId19" Type="http://schemas.openxmlformats.org/officeDocument/2006/relationships/hyperlink" Target="consultantplus://offline/ref=A74F65A872B2F5BCE45555BA8D3E8AFFDB3393D184927F46698288D12445301945B0BC4235q5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4F65A872B2F5BCE45555BA8D3E8AFFDB3393D184927F46698288D12445301945B0BC415D75473930q3J" TargetMode="External"/><Relationship Id="rId14" Type="http://schemas.openxmlformats.org/officeDocument/2006/relationships/hyperlink" Target="consultantplus://offline/ref=062C32C98832EEF8F9734411A94C26C1045FFE4CA9675E21E9E3E70E12YBgDG" TargetMode="External"/><Relationship Id="rId22" Type="http://schemas.openxmlformats.org/officeDocument/2006/relationships/hyperlink" Target="consultantplus://offline/ref=D059C0356DC0F66C707613C1AC08F71C4722282F388E83CEB9A21D2A38A2892B8923637BE6867B2C47H1H" TargetMode="External"/><Relationship Id="rId27" Type="http://schemas.openxmlformats.org/officeDocument/2006/relationships/hyperlink" Target="mailto:priemadmbsp.2015@mail.ru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852CD-720A-4FCF-BF90-26A57D1EA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6274</Words>
  <Characters>35765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Петровна</cp:lastModifiedBy>
  <cp:revision>7</cp:revision>
  <cp:lastPrinted>2024-12-02T07:45:00Z</cp:lastPrinted>
  <dcterms:created xsi:type="dcterms:W3CDTF">2024-11-28T06:36:00Z</dcterms:created>
  <dcterms:modified xsi:type="dcterms:W3CDTF">2024-12-02T08:00:00Z</dcterms:modified>
</cp:coreProperties>
</file>