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473D" w:rsidRDefault="0082473D" w:rsidP="0082473D">
      <w:pPr>
        <w:jc w:val="right"/>
        <w:rPr>
          <w:b/>
          <w:sz w:val="32"/>
          <w:szCs w:val="32"/>
        </w:rPr>
      </w:pPr>
    </w:p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380377" w:rsidRDefault="00380377" w:rsidP="00380377">
      <w:pPr>
        <w:jc w:val="center"/>
        <w:rPr>
          <w:sz w:val="28"/>
          <w:szCs w:val="28"/>
        </w:rPr>
      </w:pPr>
      <w:r w:rsidRPr="00F807DF">
        <w:rPr>
          <w:sz w:val="28"/>
          <w:szCs w:val="28"/>
        </w:rPr>
        <w:t xml:space="preserve">от </w:t>
      </w:r>
      <w:r w:rsidR="00307E60">
        <w:rPr>
          <w:sz w:val="28"/>
          <w:szCs w:val="28"/>
        </w:rPr>
        <w:t>26</w:t>
      </w:r>
      <w:r w:rsidRPr="00F807DF">
        <w:rPr>
          <w:sz w:val="28"/>
          <w:szCs w:val="28"/>
        </w:rPr>
        <w:t xml:space="preserve"> апреля 2022 года                                                                  № </w:t>
      </w:r>
      <w:r w:rsidR="00307E60">
        <w:rPr>
          <w:sz w:val="28"/>
          <w:szCs w:val="28"/>
        </w:rPr>
        <w:t xml:space="preserve">60 </w:t>
      </w:r>
      <w:r w:rsidRPr="00F807DF">
        <w:rPr>
          <w:sz w:val="28"/>
          <w:szCs w:val="28"/>
        </w:rPr>
        <w:t xml:space="preserve">§ </w:t>
      </w:r>
      <w:r w:rsidR="00307E60">
        <w:rPr>
          <w:sz w:val="28"/>
          <w:szCs w:val="28"/>
        </w:rPr>
        <w:t>3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>
      <w:pPr>
        <w:jc w:val="center"/>
        <w:rPr>
          <w:sz w:val="28"/>
          <w:szCs w:val="28"/>
        </w:rPr>
      </w:pPr>
    </w:p>
    <w:p w:rsidR="00536814" w:rsidRDefault="00536814" w:rsidP="005368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некоторые правовые акты Совета Белоглинского сельского поселения Белоглинского района </w:t>
      </w:r>
    </w:p>
    <w:p w:rsidR="00BD269B" w:rsidRPr="00536814" w:rsidRDefault="004B6D1B" w:rsidP="00536814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064C90" w:rsidRPr="00B75623" w:rsidRDefault="00064C90">
      <w:pPr>
        <w:jc w:val="both"/>
        <w:rPr>
          <w:spacing w:val="-2"/>
          <w:sz w:val="28"/>
          <w:szCs w:val="28"/>
        </w:rPr>
      </w:pPr>
      <w:r>
        <w:tab/>
      </w:r>
      <w:r w:rsidR="00B75623">
        <w:rPr>
          <w:sz w:val="28"/>
          <w:szCs w:val="28"/>
        </w:rPr>
        <w:t xml:space="preserve">В соответствии с главой 31 </w:t>
      </w:r>
      <w:r w:rsidR="00B75623" w:rsidRPr="00CE37CC">
        <w:rPr>
          <w:sz w:val="28"/>
          <w:szCs w:val="28"/>
        </w:rPr>
        <w:t>Налогового кодекса Российской Федерации</w:t>
      </w:r>
      <w:r w:rsidR="00B75623">
        <w:rPr>
          <w:sz w:val="28"/>
          <w:szCs w:val="28"/>
        </w:rPr>
        <w:t xml:space="preserve"> и отдельные законодательные акты </w:t>
      </w:r>
      <w:r w:rsidR="00B75623" w:rsidRPr="00CE37CC">
        <w:rPr>
          <w:sz w:val="28"/>
          <w:szCs w:val="28"/>
        </w:rPr>
        <w:t>Российской Федерации</w:t>
      </w:r>
      <w:r w:rsidR="00B75623">
        <w:rPr>
          <w:sz w:val="28"/>
          <w:szCs w:val="28"/>
        </w:rPr>
        <w:t xml:space="preserve">», </w:t>
      </w:r>
      <w:r w:rsidR="00B75623" w:rsidRPr="007251DB">
        <w:rPr>
          <w:spacing w:val="-2"/>
          <w:sz w:val="28"/>
          <w:szCs w:val="28"/>
        </w:rPr>
        <w:t>Федеральным законом от 6 октября 2003 г</w:t>
      </w:r>
      <w:r w:rsidR="00B75623">
        <w:rPr>
          <w:spacing w:val="-2"/>
          <w:sz w:val="28"/>
          <w:szCs w:val="28"/>
        </w:rPr>
        <w:t>ода</w:t>
      </w:r>
      <w:r w:rsidR="00B75623" w:rsidRPr="007251DB">
        <w:rPr>
          <w:spacing w:val="-2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руководствуясь Уставом Белоглинского сельского поселения, Совет депутатов Белоглинского сельского поселения решил:</w:t>
      </w:r>
    </w:p>
    <w:p w:rsidR="00B75623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04E58" w:rsidRPr="00AC5F45">
        <w:rPr>
          <w:bCs/>
          <w:sz w:val="28"/>
          <w:szCs w:val="28"/>
        </w:rPr>
        <w:t>1.Внести</w:t>
      </w:r>
      <w:r w:rsidR="00104E58">
        <w:rPr>
          <w:bCs/>
          <w:sz w:val="28"/>
          <w:szCs w:val="28"/>
        </w:rPr>
        <w:t xml:space="preserve"> </w:t>
      </w:r>
      <w:r w:rsidR="00104E58" w:rsidRPr="00AC5F45">
        <w:rPr>
          <w:bCs/>
          <w:sz w:val="28"/>
          <w:szCs w:val="28"/>
        </w:rPr>
        <w:t xml:space="preserve">в решение Совета Белоглинского сельского поселения Белоглинского района от </w:t>
      </w:r>
      <w:r w:rsidR="004B31C4" w:rsidRPr="00D756C1">
        <w:rPr>
          <w:sz w:val="28"/>
          <w:szCs w:val="28"/>
        </w:rPr>
        <w:t>1</w:t>
      </w:r>
      <w:r w:rsidR="004B31C4">
        <w:rPr>
          <w:sz w:val="28"/>
          <w:szCs w:val="28"/>
        </w:rPr>
        <w:t>8</w:t>
      </w:r>
      <w:r w:rsidR="004B31C4" w:rsidRPr="00D756C1">
        <w:rPr>
          <w:sz w:val="28"/>
          <w:szCs w:val="28"/>
        </w:rPr>
        <w:t xml:space="preserve"> </w:t>
      </w:r>
      <w:r w:rsidR="004B31C4">
        <w:rPr>
          <w:sz w:val="28"/>
          <w:szCs w:val="28"/>
        </w:rPr>
        <w:t>февраля</w:t>
      </w:r>
      <w:r w:rsidR="004B31C4" w:rsidRPr="00D756C1">
        <w:rPr>
          <w:sz w:val="28"/>
          <w:szCs w:val="28"/>
        </w:rPr>
        <w:t xml:space="preserve"> 20</w:t>
      </w:r>
      <w:r w:rsidR="004B31C4">
        <w:rPr>
          <w:sz w:val="28"/>
          <w:szCs w:val="28"/>
        </w:rPr>
        <w:t>22 года № 56</w:t>
      </w:r>
      <w:r w:rsidR="004B31C4" w:rsidRPr="00D756C1">
        <w:rPr>
          <w:sz w:val="28"/>
          <w:szCs w:val="28"/>
        </w:rPr>
        <w:t xml:space="preserve"> §</w:t>
      </w:r>
      <w:r w:rsidR="004B31C4">
        <w:rPr>
          <w:sz w:val="28"/>
          <w:szCs w:val="28"/>
        </w:rPr>
        <w:t>1</w:t>
      </w:r>
      <w:r w:rsidR="004B31C4" w:rsidRPr="00AC5F45">
        <w:rPr>
          <w:sz w:val="28"/>
          <w:szCs w:val="28"/>
        </w:rPr>
        <w:t xml:space="preserve"> </w:t>
      </w:r>
      <w:r w:rsidR="004966C2">
        <w:rPr>
          <w:sz w:val="28"/>
          <w:szCs w:val="28"/>
        </w:rPr>
        <w:t>«</w:t>
      </w:r>
      <w:r w:rsidR="004966C2" w:rsidRPr="006B22EE">
        <w:rPr>
          <w:sz w:val="28"/>
          <w:szCs w:val="28"/>
        </w:rPr>
        <w:t xml:space="preserve">О внесении изменений в решение Совета Белоглинского сельского поселения Белоглинского района </w:t>
      </w:r>
      <w:hyperlink r:id="rId4" w:history="1">
        <w:r w:rsidR="004966C2" w:rsidRPr="006B22EE">
          <w:rPr>
            <w:sz w:val="28"/>
            <w:szCs w:val="28"/>
          </w:rPr>
          <w:t xml:space="preserve"> №30 § 3 от 23.11.2020 года «</w:t>
        </w:r>
        <w:r w:rsidR="004966C2" w:rsidRPr="006B22EE">
          <w:rPr>
            <w:bCs/>
            <w:sz w:val="28"/>
            <w:szCs w:val="28"/>
          </w:rPr>
          <w:t>Об установлении земельного налога на территории Белоглинского сельского поселения Белоглинского района</w:t>
        </w:r>
        <w:r w:rsidR="004966C2" w:rsidRPr="006B22EE">
          <w:rPr>
            <w:sz w:val="28"/>
            <w:szCs w:val="28"/>
          </w:rPr>
          <w:t>»</w:t>
        </w:r>
      </w:hyperlink>
      <w:r w:rsidR="004966C2" w:rsidRPr="006B22EE">
        <w:rPr>
          <w:sz w:val="28"/>
          <w:szCs w:val="28"/>
        </w:rPr>
        <w:t>»</w:t>
      </w:r>
      <w:r w:rsidR="00B75623" w:rsidRPr="006B22EE">
        <w:rPr>
          <w:sz w:val="28"/>
          <w:szCs w:val="28"/>
        </w:rPr>
        <w:t xml:space="preserve"> </w:t>
      </w:r>
      <w:r w:rsidR="00B75623">
        <w:rPr>
          <w:sz w:val="28"/>
          <w:szCs w:val="28"/>
        </w:rPr>
        <w:t>(далее – решение) следующие изменения:</w:t>
      </w:r>
    </w:p>
    <w:p w:rsidR="00E43FC5" w:rsidRDefault="004966C2" w:rsidP="006B22EE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="004B31C4">
        <w:rPr>
          <w:bCs/>
          <w:sz w:val="28"/>
          <w:szCs w:val="28"/>
        </w:rPr>
        <w:t xml:space="preserve">.1. </w:t>
      </w:r>
      <w:r w:rsidR="004B31C4">
        <w:rPr>
          <w:sz w:val="28"/>
          <w:szCs w:val="28"/>
        </w:rPr>
        <w:t xml:space="preserve">Пункт 3 решения </w:t>
      </w:r>
      <w:r w:rsidR="004B31C4">
        <w:rPr>
          <w:bCs/>
          <w:sz w:val="28"/>
          <w:szCs w:val="28"/>
        </w:rPr>
        <w:t>дополнить словами</w:t>
      </w:r>
      <w:r w:rsidR="004B31C4" w:rsidRPr="000B2D22">
        <w:rPr>
          <w:sz w:val="28"/>
          <w:szCs w:val="28"/>
        </w:rPr>
        <w:t xml:space="preserve"> </w:t>
      </w:r>
      <w:r w:rsidR="004B31C4">
        <w:rPr>
          <w:sz w:val="28"/>
          <w:szCs w:val="28"/>
        </w:rPr>
        <w:t>«и распространяется на правоотношения, возникшие с 1 января 2020 года</w:t>
      </w:r>
      <w:proofErr w:type="gramStart"/>
      <w:r w:rsidR="004B31C4" w:rsidRPr="00994203">
        <w:rPr>
          <w:sz w:val="28"/>
          <w:szCs w:val="28"/>
        </w:rPr>
        <w:t>.</w:t>
      </w:r>
      <w:r w:rsidR="004B31C4">
        <w:rPr>
          <w:sz w:val="28"/>
          <w:szCs w:val="28"/>
        </w:rPr>
        <w:t>».</w:t>
      </w:r>
      <w:proofErr w:type="gramEnd"/>
    </w:p>
    <w:p w:rsidR="00BB5671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6814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BB5671">
        <w:rPr>
          <w:sz w:val="28"/>
          <w:szCs w:val="28"/>
        </w:rPr>
        <w:t>Организационно - правовому отделу (Сотников</w:t>
      </w:r>
      <w:r w:rsidR="00BB5671" w:rsidRPr="00591473">
        <w:rPr>
          <w:sz w:val="28"/>
          <w:szCs w:val="28"/>
        </w:rPr>
        <w:t>) опубликовать настоящее решение</w:t>
      </w:r>
      <w:r w:rsidR="00BB5671">
        <w:rPr>
          <w:sz w:val="28"/>
          <w:szCs w:val="28"/>
        </w:rPr>
        <w:t xml:space="preserve"> в газете «</w:t>
      </w:r>
      <w:proofErr w:type="spellStart"/>
      <w:r w:rsidR="00BB5671">
        <w:rPr>
          <w:sz w:val="28"/>
          <w:szCs w:val="28"/>
        </w:rPr>
        <w:t>Белоглинские</w:t>
      </w:r>
      <w:proofErr w:type="spellEnd"/>
      <w:r w:rsidR="00BB5671">
        <w:rPr>
          <w:sz w:val="28"/>
          <w:szCs w:val="28"/>
        </w:rPr>
        <w:t xml:space="preserve"> вести»</w:t>
      </w:r>
      <w:r w:rsidR="00BB5671" w:rsidRPr="00591473">
        <w:rPr>
          <w:sz w:val="28"/>
          <w:szCs w:val="28"/>
        </w:rPr>
        <w:t xml:space="preserve"> </w:t>
      </w:r>
      <w:r w:rsidR="00BB5671">
        <w:rPr>
          <w:sz w:val="28"/>
          <w:szCs w:val="28"/>
        </w:rPr>
        <w:t>и обеспечить его размещение</w:t>
      </w:r>
      <w:r w:rsidR="009F7A07">
        <w:rPr>
          <w:sz w:val="28"/>
          <w:szCs w:val="28"/>
        </w:rPr>
        <w:t xml:space="preserve"> (опубликование)</w:t>
      </w:r>
      <w:r w:rsidR="00BB5671" w:rsidRPr="00591473">
        <w:rPr>
          <w:sz w:val="28"/>
          <w:szCs w:val="28"/>
        </w:rPr>
        <w:t xml:space="preserve"> на</w:t>
      </w:r>
      <w:r w:rsidR="00BB5671">
        <w:rPr>
          <w:sz w:val="28"/>
          <w:szCs w:val="28"/>
        </w:rPr>
        <w:t xml:space="preserve"> официальном </w:t>
      </w:r>
      <w:r w:rsidR="00BB5671" w:rsidRPr="00591473">
        <w:rPr>
          <w:sz w:val="28"/>
          <w:szCs w:val="28"/>
        </w:rPr>
        <w:t>сайте Белоглинского сельского поселения Белоглинского района</w:t>
      </w:r>
      <w:r w:rsidR="009F7A07">
        <w:rPr>
          <w:sz w:val="28"/>
          <w:szCs w:val="28"/>
        </w:rPr>
        <w:t xml:space="preserve"> в информационно-телекоммуникационной сети Интернет</w:t>
      </w:r>
      <w:r w:rsidR="00BB5671">
        <w:rPr>
          <w:sz w:val="28"/>
          <w:szCs w:val="28"/>
        </w:rPr>
        <w:t xml:space="preserve"> </w:t>
      </w:r>
      <w:r w:rsidR="00BB5671" w:rsidRPr="00A8411F">
        <w:rPr>
          <w:sz w:val="28"/>
          <w:szCs w:val="28"/>
        </w:rPr>
        <w:t>(</w:t>
      </w:r>
      <w:hyperlink r:id="rId5" w:history="1">
        <w:r w:rsidR="00BB5671" w:rsidRPr="009214F0">
          <w:rPr>
            <w:sz w:val="28"/>
            <w:szCs w:val="28"/>
            <w:lang w:val="en-US"/>
          </w:rPr>
          <w:t>www</w:t>
        </w:r>
        <w:r w:rsidR="00BB5671" w:rsidRPr="009214F0">
          <w:rPr>
            <w:sz w:val="28"/>
            <w:szCs w:val="28"/>
          </w:rPr>
          <w:t>.</w:t>
        </w:r>
        <w:r w:rsidR="00BB5671" w:rsidRPr="009214F0">
          <w:t xml:space="preserve"> </w:t>
        </w:r>
        <w:proofErr w:type="spellStart"/>
        <w:r w:rsidR="00BB5671" w:rsidRPr="009214F0">
          <w:rPr>
            <w:sz w:val="28"/>
            <w:szCs w:val="28"/>
          </w:rPr>
          <w:t>adm</w:t>
        </w:r>
        <w:r w:rsidR="00BB5671" w:rsidRPr="009214F0">
          <w:rPr>
            <w:sz w:val="28"/>
            <w:szCs w:val="28"/>
            <w:lang w:val="en-US"/>
          </w:rPr>
          <w:t>belog</w:t>
        </w:r>
        <w:proofErr w:type="spellEnd"/>
        <w:r w:rsidR="00BB5671" w:rsidRPr="009214F0">
          <w:rPr>
            <w:sz w:val="28"/>
            <w:szCs w:val="28"/>
          </w:rPr>
          <w:t>.</w:t>
        </w:r>
        <w:proofErr w:type="spellStart"/>
        <w:r w:rsidR="00BB5671" w:rsidRPr="009214F0">
          <w:rPr>
            <w:sz w:val="28"/>
            <w:szCs w:val="28"/>
            <w:lang w:val="en-US"/>
          </w:rPr>
          <w:t>ru</w:t>
        </w:r>
        <w:proofErr w:type="spellEnd"/>
      </w:hyperlink>
      <w:r w:rsidR="00BB5671" w:rsidRPr="009214F0">
        <w:rPr>
          <w:sz w:val="28"/>
          <w:szCs w:val="28"/>
        </w:rPr>
        <w:t>.</w:t>
      </w:r>
      <w:r w:rsidR="00BB5671" w:rsidRPr="00A8411F">
        <w:rPr>
          <w:sz w:val="28"/>
          <w:szCs w:val="28"/>
        </w:rPr>
        <w:t>)</w:t>
      </w:r>
      <w:r w:rsidR="00BB5671" w:rsidRPr="00591473">
        <w:rPr>
          <w:sz w:val="28"/>
          <w:szCs w:val="28"/>
        </w:rPr>
        <w:t>.</w:t>
      </w:r>
    </w:p>
    <w:p w:rsidR="008B6FFD" w:rsidRDefault="00064C90">
      <w:pPr>
        <w:jc w:val="both"/>
        <w:rPr>
          <w:sz w:val="28"/>
          <w:szCs w:val="28"/>
        </w:rPr>
      </w:pPr>
      <w:r>
        <w:tab/>
      </w:r>
      <w:r w:rsidR="0053681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 w:rsidR="008F50E7" w:rsidRPr="00360FFE">
        <w:rPr>
          <w:rFonts w:eastAsia="Calibri"/>
          <w:spacing w:val="-2"/>
          <w:sz w:val="28"/>
          <w:szCs w:val="28"/>
        </w:rPr>
        <w:t>Контроль за</w:t>
      </w:r>
      <w:proofErr w:type="gramEnd"/>
      <w:r w:rsidR="008F50E7" w:rsidRPr="00360FFE">
        <w:rPr>
          <w:rFonts w:eastAsia="Calibri"/>
          <w:spacing w:val="-2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</w:t>
      </w:r>
      <w:r w:rsidR="008F50E7" w:rsidRPr="00360FFE">
        <w:rPr>
          <w:spacing w:val="-2"/>
          <w:sz w:val="28"/>
          <w:szCs w:val="28"/>
        </w:rPr>
        <w:t xml:space="preserve"> промышленности, вопросам АПК (Куракина</w:t>
      </w:r>
      <w:r w:rsidR="008F50E7" w:rsidRPr="00360FFE">
        <w:rPr>
          <w:rFonts w:eastAsia="Calibri"/>
          <w:spacing w:val="-2"/>
          <w:sz w:val="28"/>
          <w:szCs w:val="28"/>
        </w:rPr>
        <w:t>).</w:t>
      </w:r>
    </w:p>
    <w:p w:rsidR="00380377" w:rsidRDefault="005368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4C90">
        <w:rPr>
          <w:sz w:val="28"/>
          <w:szCs w:val="28"/>
        </w:rPr>
        <w:t xml:space="preserve">. </w:t>
      </w:r>
      <w:r w:rsidRPr="00994203">
        <w:rPr>
          <w:sz w:val="28"/>
          <w:szCs w:val="28"/>
        </w:rPr>
        <w:t>Настоящее решение вступает в силу по истечении одного месяца со дня 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правоотношения, возникшие с 1 января 2020 года</w:t>
      </w:r>
      <w:r w:rsidRPr="00994203">
        <w:rPr>
          <w:sz w:val="28"/>
          <w:szCs w:val="28"/>
        </w:rPr>
        <w:t>.</w:t>
      </w:r>
    </w:p>
    <w:p w:rsidR="00807C86" w:rsidRDefault="00807C86">
      <w:pPr>
        <w:ind w:firstLine="720"/>
        <w:jc w:val="both"/>
        <w:rPr>
          <w:sz w:val="28"/>
          <w:szCs w:val="28"/>
        </w:rPr>
      </w:pPr>
    </w:p>
    <w:p w:rsidR="00A268D8" w:rsidRDefault="00A268D8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4A0"/>
      </w:tblPr>
      <w:tblGrid>
        <w:gridCol w:w="4503"/>
        <w:gridCol w:w="4961"/>
      </w:tblGrid>
      <w:tr w:rsidR="00A268D8" w:rsidRPr="00FF12D7" w:rsidTr="00A268D8">
        <w:tc>
          <w:tcPr>
            <w:tcW w:w="4503" w:type="dxa"/>
          </w:tcPr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Глава Белоглинского </w:t>
            </w:r>
            <w:proofErr w:type="gramStart"/>
            <w:r w:rsidRPr="00A268D8">
              <w:rPr>
                <w:sz w:val="28"/>
                <w:szCs w:val="28"/>
              </w:rPr>
              <w:t>сельского</w:t>
            </w:r>
            <w:proofErr w:type="gramEnd"/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>поселения  Белоглинского района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                              А.Г.Слюсаренко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A268D8" w:rsidRPr="00A268D8" w:rsidTr="00A268D8">
              <w:tc>
                <w:tcPr>
                  <w:tcW w:w="4853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сельского поселения Белоглинского района</w:t>
                  </w:r>
                </w:p>
              </w:tc>
              <w:tc>
                <w:tcPr>
                  <w:tcW w:w="1620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  <w:p w:rsidR="00A268D8" w:rsidRPr="00A268D8" w:rsidRDefault="00A268D8" w:rsidP="00A268D8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268D8" w:rsidRPr="00A268D8" w:rsidRDefault="00A268D8" w:rsidP="00A268D8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Pr="00A268D8">
              <w:rPr>
                <w:sz w:val="28"/>
                <w:szCs w:val="28"/>
              </w:rPr>
              <w:t>Д.В.Васильев</w:t>
            </w:r>
          </w:p>
          <w:p w:rsidR="00A268D8" w:rsidRPr="00A268D8" w:rsidRDefault="00A268D8" w:rsidP="00A268D8">
            <w:pPr>
              <w:pStyle w:val="af6"/>
              <w:rPr>
                <w:sz w:val="28"/>
                <w:szCs w:val="28"/>
              </w:rPr>
            </w:pPr>
          </w:p>
        </w:tc>
      </w:tr>
    </w:tbl>
    <w:p w:rsidR="00A268D8" w:rsidRDefault="00A268D8" w:rsidP="00A268D8">
      <w:pPr>
        <w:ind w:firstLine="720"/>
        <w:jc w:val="both"/>
        <w:rPr>
          <w:sz w:val="28"/>
          <w:szCs w:val="28"/>
        </w:rPr>
      </w:pPr>
    </w:p>
    <w:sectPr w:rsidR="00A268D8" w:rsidSect="00536814">
      <w:pgSz w:w="11906" w:h="16838"/>
      <w:pgMar w:top="709" w:right="850" w:bottom="284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33B79"/>
    <w:rsid w:val="00054128"/>
    <w:rsid w:val="00064C90"/>
    <w:rsid w:val="000A04A9"/>
    <w:rsid w:val="000E577F"/>
    <w:rsid w:val="00104E58"/>
    <w:rsid w:val="00112C4D"/>
    <w:rsid w:val="001A17BD"/>
    <w:rsid w:val="001A6731"/>
    <w:rsid w:val="001A7FB3"/>
    <w:rsid w:val="002241CC"/>
    <w:rsid w:val="00262B26"/>
    <w:rsid w:val="00280D8E"/>
    <w:rsid w:val="002D4BC2"/>
    <w:rsid w:val="003048EA"/>
    <w:rsid w:val="00307E60"/>
    <w:rsid w:val="00380377"/>
    <w:rsid w:val="00380EC6"/>
    <w:rsid w:val="00403FB2"/>
    <w:rsid w:val="004966C2"/>
    <w:rsid w:val="004A00AC"/>
    <w:rsid w:val="004B31C4"/>
    <w:rsid w:val="004B6D1B"/>
    <w:rsid w:val="00536814"/>
    <w:rsid w:val="0058472E"/>
    <w:rsid w:val="005A1150"/>
    <w:rsid w:val="00616FFD"/>
    <w:rsid w:val="0064337B"/>
    <w:rsid w:val="00654868"/>
    <w:rsid w:val="0065648F"/>
    <w:rsid w:val="00697C00"/>
    <w:rsid w:val="006B22EE"/>
    <w:rsid w:val="006F6720"/>
    <w:rsid w:val="00716EC9"/>
    <w:rsid w:val="00730196"/>
    <w:rsid w:val="0074306A"/>
    <w:rsid w:val="00755CF0"/>
    <w:rsid w:val="007A781F"/>
    <w:rsid w:val="007B2DB0"/>
    <w:rsid w:val="007C6DAD"/>
    <w:rsid w:val="007E40CD"/>
    <w:rsid w:val="007E6682"/>
    <w:rsid w:val="00807C86"/>
    <w:rsid w:val="0082473D"/>
    <w:rsid w:val="008B0302"/>
    <w:rsid w:val="008B6FFD"/>
    <w:rsid w:val="008F5051"/>
    <w:rsid w:val="008F50E7"/>
    <w:rsid w:val="0094400E"/>
    <w:rsid w:val="00977C32"/>
    <w:rsid w:val="00986B28"/>
    <w:rsid w:val="009B140E"/>
    <w:rsid w:val="009F7A07"/>
    <w:rsid w:val="00A268D8"/>
    <w:rsid w:val="00A637AA"/>
    <w:rsid w:val="00A86B6F"/>
    <w:rsid w:val="00AE407C"/>
    <w:rsid w:val="00AF3860"/>
    <w:rsid w:val="00B36595"/>
    <w:rsid w:val="00B56943"/>
    <w:rsid w:val="00B570E5"/>
    <w:rsid w:val="00B75623"/>
    <w:rsid w:val="00BB5671"/>
    <w:rsid w:val="00BD269B"/>
    <w:rsid w:val="00C84B41"/>
    <w:rsid w:val="00CF72CC"/>
    <w:rsid w:val="00D31FCB"/>
    <w:rsid w:val="00D577AA"/>
    <w:rsid w:val="00DB5F18"/>
    <w:rsid w:val="00E43FC5"/>
    <w:rsid w:val="00E531B4"/>
    <w:rsid w:val="00E97BAF"/>
    <w:rsid w:val="00EF0906"/>
    <w:rsid w:val="00F876E8"/>
    <w:rsid w:val="00FE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hyperlink" Target="http://admbelog.ru/images/resheniya/2018/resh_57.5_ot_21.02.18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8</cp:revision>
  <cp:lastPrinted>2022-02-15T12:00:00Z</cp:lastPrinted>
  <dcterms:created xsi:type="dcterms:W3CDTF">2022-04-13T07:50:00Z</dcterms:created>
  <dcterms:modified xsi:type="dcterms:W3CDTF">2022-04-25T07:25:00Z</dcterms:modified>
</cp:coreProperties>
</file>