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D147B" w:rsidRDefault="002C62F3" w:rsidP="006D147B">
      <w:pPr>
        <w:pStyle w:val="1"/>
        <w:rPr>
          <w:rFonts w:ascii="Times New Roman" w:hAnsi="Times New Roman"/>
          <w:caps/>
          <w:sz w:val="28"/>
          <w:szCs w:val="28"/>
        </w:rPr>
      </w:pPr>
      <w:r w:rsidRPr="002C62F3">
        <w:rPr>
          <w:rFonts w:ascii="Times New Roman" w:hAnsi="Times New Roman"/>
          <w:caps/>
          <w:noProof/>
          <w:sz w:val="28"/>
          <w:szCs w:val="28"/>
        </w:rPr>
        <w:drawing>
          <wp:inline distT="0" distB="0" distL="0" distR="0">
            <wp:extent cx="485775" cy="609600"/>
            <wp:effectExtent l="19050" t="0" r="9525" b="0"/>
            <wp:docPr id="3" name="Рисунок 1" descr="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D147B" w:rsidRPr="00C30CBE" w:rsidRDefault="006D147B" w:rsidP="006D147B">
      <w:pPr>
        <w:pStyle w:val="1"/>
        <w:rPr>
          <w:rFonts w:ascii="Times New Roman" w:hAnsi="Times New Roman"/>
          <w:caps/>
          <w:sz w:val="28"/>
          <w:szCs w:val="28"/>
        </w:rPr>
      </w:pPr>
      <w:r w:rsidRPr="00C30CBE">
        <w:rPr>
          <w:rFonts w:ascii="Times New Roman" w:hAnsi="Times New Roman"/>
          <w:caps/>
          <w:sz w:val="28"/>
          <w:szCs w:val="28"/>
        </w:rPr>
        <w:t xml:space="preserve">АДМИНИСТРАЦИЯ </w:t>
      </w:r>
      <w:r w:rsidR="002F311D">
        <w:rPr>
          <w:rFonts w:ascii="Times New Roman" w:hAnsi="Times New Roman"/>
          <w:caps/>
          <w:sz w:val="28"/>
          <w:szCs w:val="28"/>
        </w:rPr>
        <w:t>Белоглинского</w:t>
      </w:r>
      <w:r w:rsidRPr="00C30CBE">
        <w:rPr>
          <w:rFonts w:ascii="Times New Roman" w:hAnsi="Times New Roman"/>
          <w:caps/>
          <w:sz w:val="28"/>
          <w:szCs w:val="28"/>
        </w:rPr>
        <w:t xml:space="preserve"> сельского поселения Белоглинского района</w:t>
      </w:r>
    </w:p>
    <w:p w:rsidR="006D147B" w:rsidRPr="00C30CBE" w:rsidRDefault="006D147B" w:rsidP="006D147B">
      <w:pPr>
        <w:jc w:val="center"/>
        <w:rPr>
          <w:i/>
          <w:sz w:val="28"/>
          <w:szCs w:val="28"/>
        </w:rPr>
      </w:pPr>
    </w:p>
    <w:p w:rsidR="006D147B" w:rsidRPr="006D147B" w:rsidRDefault="006D147B" w:rsidP="006D147B">
      <w:pPr>
        <w:jc w:val="center"/>
        <w:rPr>
          <w:b/>
          <w:sz w:val="32"/>
          <w:szCs w:val="32"/>
        </w:rPr>
      </w:pPr>
      <w:r w:rsidRPr="006D147B">
        <w:rPr>
          <w:b/>
          <w:sz w:val="32"/>
          <w:szCs w:val="32"/>
        </w:rPr>
        <w:t>ПОСТАНОВЛЕНИЕ</w:t>
      </w:r>
    </w:p>
    <w:p w:rsidR="006D147B" w:rsidRPr="006D147B" w:rsidRDefault="006D147B" w:rsidP="006D147B">
      <w:pPr>
        <w:pStyle w:val="3"/>
        <w:ind w:left="-12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r w:rsidRPr="006D147B">
        <w:rPr>
          <w:rFonts w:ascii="Times New Roman" w:hAnsi="Times New Roman"/>
          <w:b w:val="0"/>
          <w:color w:val="auto"/>
          <w:sz w:val="28"/>
          <w:szCs w:val="28"/>
        </w:rPr>
        <w:t xml:space="preserve">от </w:t>
      </w:r>
      <w:r w:rsidR="00760E1C">
        <w:rPr>
          <w:rFonts w:ascii="Times New Roman" w:hAnsi="Times New Roman"/>
          <w:b w:val="0"/>
          <w:color w:val="auto"/>
          <w:sz w:val="28"/>
          <w:szCs w:val="28"/>
        </w:rPr>
        <w:t>24.06.2025</w:t>
      </w:r>
      <w:r w:rsidRPr="006D147B">
        <w:rPr>
          <w:rFonts w:ascii="Times New Roman" w:hAnsi="Times New Roman"/>
          <w:b w:val="0"/>
          <w:color w:val="auto"/>
          <w:sz w:val="28"/>
          <w:szCs w:val="28"/>
        </w:rPr>
        <w:t xml:space="preserve">                                                                                              № </w:t>
      </w:r>
      <w:r w:rsidR="00760E1C">
        <w:rPr>
          <w:rFonts w:ascii="Times New Roman" w:hAnsi="Times New Roman"/>
          <w:b w:val="0"/>
          <w:color w:val="auto"/>
          <w:sz w:val="28"/>
          <w:szCs w:val="28"/>
        </w:rPr>
        <w:t>113</w:t>
      </w:r>
    </w:p>
    <w:p w:rsidR="006D147B" w:rsidRDefault="006D147B" w:rsidP="006D147B">
      <w:pPr>
        <w:jc w:val="center"/>
        <w:rPr>
          <w:sz w:val="28"/>
          <w:szCs w:val="28"/>
        </w:rPr>
      </w:pPr>
    </w:p>
    <w:p w:rsidR="006D147B" w:rsidRPr="006D147B" w:rsidRDefault="006D147B" w:rsidP="006D147B">
      <w:pPr>
        <w:jc w:val="center"/>
        <w:rPr>
          <w:sz w:val="28"/>
          <w:szCs w:val="28"/>
        </w:rPr>
      </w:pPr>
      <w:proofErr w:type="gramStart"/>
      <w:r w:rsidRPr="006D147B">
        <w:rPr>
          <w:sz w:val="28"/>
          <w:szCs w:val="28"/>
        </w:rPr>
        <w:t>с</w:t>
      </w:r>
      <w:proofErr w:type="gramEnd"/>
      <w:r w:rsidRPr="006D147B">
        <w:rPr>
          <w:sz w:val="28"/>
          <w:szCs w:val="28"/>
        </w:rPr>
        <w:t xml:space="preserve">. </w:t>
      </w:r>
      <w:r w:rsidR="00E17A98">
        <w:rPr>
          <w:sz w:val="28"/>
          <w:szCs w:val="28"/>
        </w:rPr>
        <w:t>Белая Глина</w:t>
      </w:r>
    </w:p>
    <w:p w:rsidR="00AA33AC" w:rsidRDefault="00AA33AC" w:rsidP="00AA33AC">
      <w:pPr>
        <w:tabs>
          <w:tab w:val="left" w:pos="0"/>
        </w:tabs>
        <w:jc w:val="center"/>
        <w:rPr>
          <w:sz w:val="28"/>
        </w:rPr>
      </w:pPr>
    </w:p>
    <w:tbl>
      <w:tblPr>
        <w:tblW w:w="0" w:type="auto"/>
        <w:jc w:val="center"/>
        <w:tblInd w:w="-436" w:type="dxa"/>
        <w:tblLayout w:type="fixed"/>
        <w:tblLook w:val="0000"/>
      </w:tblPr>
      <w:tblGrid>
        <w:gridCol w:w="8692"/>
      </w:tblGrid>
      <w:tr w:rsidR="0055346E" w:rsidRPr="00AF20C9" w:rsidTr="0055346E">
        <w:trPr>
          <w:jc w:val="center"/>
        </w:trPr>
        <w:tc>
          <w:tcPr>
            <w:tcW w:w="8692" w:type="dxa"/>
          </w:tcPr>
          <w:p w:rsidR="005C32AB" w:rsidRDefault="0055346E" w:rsidP="00B60924">
            <w:pPr>
              <w:shd w:val="clear" w:color="auto" w:fill="FFFFFF"/>
              <w:jc w:val="center"/>
              <w:rPr>
                <w:b/>
                <w:bCs/>
                <w:color w:val="000000"/>
                <w:spacing w:val="-1"/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3"/>
                <w:sz w:val="28"/>
                <w:szCs w:val="28"/>
              </w:rPr>
              <w:t xml:space="preserve">Об утверждении требований к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отдельным видам товаров, работ, услуг (в том числе предельных цен товаров, работ, услуг), закупаемых администрацией </w:t>
            </w:r>
            <w:r w:rsidR="002F311D">
              <w:rPr>
                <w:b/>
                <w:bCs/>
                <w:color w:val="000000"/>
                <w:spacing w:val="-1"/>
                <w:sz w:val="28"/>
                <w:szCs w:val="28"/>
              </w:rPr>
              <w:t>Белоглинского</w:t>
            </w:r>
            <w:r w:rsidR="00B60924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сельского поселения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Белоглинск</w:t>
            </w:r>
            <w:r w:rsidR="00B60924">
              <w:rPr>
                <w:b/>
                <w:bCs/>
                <w:color w:val="000000"/>
                <w:spacing w:val="-1"/>
                <w:sz w:val="28"/>
                <w:szCs w:val="28"/>
              </w:rPr>
              <w:t>ого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район</w:t>
            </w:r>
            <w:r w:rsidR="00B60924">
              <w:rPr>
                <w:b/>
                <w:bCs/>
                <w:color w:val="000000"/>
                <w:spacing w:val="-1"/>
                <w:sz w:val="28"/>
                <w:szCs w:val="28"/>
              </w:rPr>
              <w:t>а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и подведомственными ей казенными</w:t>
            </w:r>
            <w:r w:rsidR="00627963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и</w:t>
            </w:r>
            <w:r w:rsidR="00286D20"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бюджетными </w:t>
            </w: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>учреждениями</w:t>
            </w:r>
          </w:p>
          <w:p w:rsidR="0055346E" w:rsidRPr="00A045A6" w:rsidRDefault="00286D20" w:rsidP="00B60924">
            <w:pPr>
              <w:shd w:val="clear" w:color="auto" w:fill="FFFFFF"/>
              <w:jc w:val="center"/>
              <w:rPr>
                <w:sz w:val="28"/>
                <w:szCs w:val="28"/>
              </w:rPr>
            </w:pPr>
            <w:r>
              <w:rPr>
                <w:b/>
                <w:bCs/>
                <w:color w:val="000000"/>
                <w:spacing w:val="-1"/>
                <w:sz w:val="28"/>
                <w:szCs w:val="28"/>
              </w:rPr>
              <w:t xml:space="preserve"> </w:t>
            </w:r>
          </w:p>
        </w:tc>
      </w:tr>
    </w:tbl>
    <w:p w:rsidR="0055346E" w:rsidRDefault="0055346E" w:rsidP="00E02380">
      <w:pPr>
        <w:jc w:val="both"/>
        <w:rPr>
          <w:sz w:val="28"/>
          <w:szCs w:val="28"/>
        </w:rPr>
      </w:pPr>
    </w:p>
    <w:p w:rsidR="0055346E" w:rsidRPr="008540A5" w:rsidRDefault="0055346E" w:rsidP="00406445">
      <w:pPr>
        <w:ind w:firstLine="709"/>
        <w:contextualSpacing/>
        <w:jc w:val="both"/>
        <w:rPr>
          <w:noProof/>
          <w:kern w:val="6"/>
          <w:sz w:val="28"/>
          <w:szCs w:val="28"/>
        </w:rPr>
      </w:pPr>
      <w:proofErr w:type="gramStart"/>
      <w:r w:rsidRPr="008540A5">
        <w:rPr>
          <w:sz w:val="28"/>
          <w:szCs w:val="28"/>
          <w:lang w:eastAsia="en-US"/>
        </w:rPr>
        <w:t>В соответствии со статьей 19 Федер</w:t>
      </w:r>
      <w:r w:rsidR="00927F8D">
        <w:rPr>
          <w:sz w:val="28"/>
          <w:szCs w:val="28"/>
          <w:lang w:eastAsia="en-US"/>
        </w:rPr>
        <w:t xml:space="preserve">ального закона </w:t>
      </w:r>
      <w:r w:rsidR="00B43156">
        <w:rPr>
          <w:sz w:val="28"/>
          <w:szCs w:val="28"/>
          <w:lang w:eastAsia="en-US"/>
        </w:rPr>
        <w:t xml:space="preserve">                                       </w:t>
      </w:r>
      <w:r w:rsidR="00927F8D">
        <w:rPr>
          <w:sz w:val="28"/>
          <w:szCs w:val="28"/>
          <w:lang w:eastAsia="en-US"/>
        </w:rPr>
        <w:t xml:space="preserve">от </w:t>
      </w:r>
      <w:r w:rsidR="00975D4A">
        <w:rPr>
          <w:sz w:val="28"/>
          <w:szCs w:val="28"/>
          <w:lang w:eastAsia="en-US"/>
        </w:rPr>
        <w:t>0</w:t>
      </w:r>
      <w:r w:rsidR="00927F8D">
        <w:rPr>
          <w:sz w:val="28"/>
          <w:szCs w:val="28"/>
          <w:lang w:eastAsia="en-US"/>
        </w:rPr>
        <w:t>5 апреля 2013</w:t>
      </w:r>
      <w:r w:rsidR="000D6FA4"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года № 44-ФЗ «О контрактной системе в сфере закупок това</w:t>
      </w:r>
      <w:r w:rsidR="00D701FF">
        <w:rPr>
          <w:sz w:val="28"/>
          <w:szCs w:val="28"/>
          <w:lang w:eastAsia="en-US"/>
        </w:rPr>
        <w:softHyphen/>
      </w:r>
      <w:r w:rsidRPr="008540A5">
        <w:rPr>
          <w:sz w:val="28"/>
          <w:szCs w:val="28"/>
          <w:lang w:eastAsia="en-US"/>
        </w:rPr>
        <w:t>ров, работ, услуг для обеспечения государственных и муниципальных нужд»</w:t>
      </w:r>
      <w:r w:rsidRPr="006B5223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руководствуясь</w:t>
      </w:r>
      <w:r w:rsidR="00F13D79" w:rsidRPr="00F13D79">
        <w:rPr>
          <w:sz w:val="28"/>
          <w:szCs w:val="28"/>
        </w:rPr>
        <w:t xml:space="preserve"> </w:t>
      </w:r>
      <w:r w:rsidR="00F13D79" w:rsidRPr="006B5223">
        <w:rPr>
          <w:sz w:val="28"/>
          <w:szCs w:val="28"/>
        </w:rPr>
        <w:t>Федеральн</w:t>
      </w:r>
      <w:r w:rsidR="00F13D79">
        <w:rPr>
          <w:sz w:val="28"/>
          <w:szCs w:val="28"/>
        </w:rPr>
        <w:t>ым</w:t>
      </w:r>
      <w:r w:rsidR="00F13D79" w:rsidRPr="006B5223">
        <w:rPr>
          <w:sz w:val="28"/>
          <w:szCs w:val="28"/>
        </w:rPr>
        <w:t xml:space="preserve"> закон</w:t>
      </w:r>
      <w:r w:rsidR="00F13D79">
        <w:rPr>
          <w:sz w:val="28"/>
          <w:szCs w:val="28"/>
        </w:rPr>
        <w:t>ом</w:t>
      </w:r>
      <w:r w:rsidR="00F13D79" w:rsidRPr="006B5223">
        <w:rPr>
          <w:sz w:val="28"/>
          <w:szCs w:val="28"/>
        </w:rPr>
        <w:t xml:space="preserve"> от 6 октября 2003 года №</w:t>
      </w:r>
      <w:r w:rsidR="00B43156">
        <w:rPr>
          <w:sz w:val="28"/>
          <w:szCs w:val="28"/>
        </w:rPr>
        <w:t xml:space="preserve"> </w:t>
      </w:r>
      <w:r w:rsidR="00F13D79" w:rsidRPr="006B5223">
        <w:rPr>
          <w:sz w:val="28"/>
          <w:szCs w:val="28"/>
        </w:rPr>
        <w:t>131-ФЗ</w:t>
      </w:r>
      <w:r w:rsidR="00D701FF">
        <w:rPr>
          <w:sz w:val="28"/>
          <w:szCs w:val="28"/>
        </w:rPr>
        <w:t xml:space="preserve">                  </w:t>
      </w:r>
      <w:r w:rsidR="00F13D79" w:rsidRPr="006B5223">
        <w:rPr>
          <w:sz w:val="28"/>
          <w:szCs w:val="28"/>
        </w:rPr>
        <w:t xml:space="preserve"> «Об </w:t>
      </w:r>
      <w:r w:rsidR="00F13D79">
        <w:rPr>
          <w:sz w:val="28"/>
          <w:szCs w:val="28"/>
        </w:rPr>
        <w:t>о</w:t>
      </w:r>
      <w:r w:rsidR="00F13D79" w:rsidRPr="006B5223">
        <w:rPr>
          <w:sz w:val="28"/>
          <w:szCs w:val="28"/>
        </w:rPr>
        <w:t>бщих принципах орга</w:t>
      </w:r>
      <w:r w:rsidR="00D701FF">
        <w:rPr>
          <w:sz w:val="28"/>
          <w:szCs w:val="28"/>
        </w:rPr>
        <w:t xml:space="preserve">низации местного самоуправления </w:t>
      </w:r>
      <w:r w:rsidR="00F13D79" w:rsidRPr="006B5223">
        <w:rPr>
          <w:sz w:val="28"/>
          <w:szCs w:val="28"/>
        </w:rPr>
        <w:t>в Российской Федерации»</w:t>
      </w:r>
      <w:r w:rsidR="00F13D79">
        <w:rPr>
          <w:sz w:val="28"/>
          <w:szCs w:val="28"/>
        </w:rPr>
        <w:t>,</w:t>
      </w:r>
      <w:r w:rsidR="004E381C">
        <w:rPr>
          <w:sz w:val="28"/>
          <w:szCs w:val="28"/>
        </w:rPr>
        <w:t xml:space="preserve"> </w:t>
      </w:r>
      <w:r w:rsidRPr="008540A5">
        <w:rPr>
          <w:sz w:val="28"/>
          <w:szCs w:val="28"/>
          <w:lang w:eastAsia="en-US"/>
        </w:rPr>
        <w:t>постановлением Правительства Российской Федераци</w:t>
      </w:r>
      <w:r w:rsidR="004E381C">
        <w:rPr>
          <w:sz w:val="28"/>
          <w:szCs w:val="28"/>
          <w:lang w:eastAsia="en-US"/>
        </w:rPr>
        <w:t>и</w:t>
      </w:r>
      <w:r w:rsidR="00D701FF">
        <w:rPr>
          <w:sz w:val="28"/>
          <w:szCs w:val="28"/>
          <w:lang w:eastAsia="en-US"/>
        </w:rPr>
        <w:t xml:space="preserve">                    </w:t>
      </w:r>
      <w:r w:rsidR="004E381C">
        <w:rPr>
          <w:sz w:val="28"/>
          <w:szCs w:val="28"/>
          <w:lang w:eastAsia="en-US"/>
        </w:rPr>
        <w:t xml:space="preserve"> от </w:t>
      </w:r>
      <w:r w:rsidR="00975D4A">
        <w:rPr>
          <w:sz w:val="28"/>
          <w:szCs w:val="28"/>
          <w:lang w:eastAsia="en-US"/>
        </w:rPr>
        <w:t xml:space="preserve"> 0</w:t>
      </w:r>
      <w:r w:rsidR="004E381C">
        <w:rPr>
          <w:sz w:val="28"/>
          <w:szCs w:val="28"/>
          <w:lang w:eastAsia="en-US"/>
        </w:rPr>
        <w:t xml:space="preserve">2 сентября 2015 года № 926 </w:t>
      </w:r>
      <w:r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 xml:space="preserve">«Об утверждении </w:t>
      </w:r>
      <w:r>
        <w:rPr>
          <w:sz w:val="28"/>
          <w:szCs w:val="28"/>
          <w:lang w:eastAsia="en-US"/>
        </w:rPr>
        <w:t>О</w:t>
      </w:r>
      <w:r w:rsidRPr="008540A5">
        <w:rPr>
          <w:sz w:val="28"/>
          <w:szCs w:val="28"/>
          <w:lang w:eastAsia="en-US"/>
        </w:rPr>
        <w:t>бщих правил</w:t>
      </w:r>
      <w:proofErr w:type="gramEnd"/>
      <w:r w:rsidRPr="008540A5">
        <w:rPr>
          <w:sz w:val="28"/>
          <w:szCs w:val="28"/>
          <w:lang w:eastAsia="en-US"/>
        </w:rPr>
        <w:t xml:space="preserve"> опреде</w:t>
      </w:r>
      <w:r w:rsidR="00D701FF">
        <w:rPr>
          <w:sz w:val="28"/>
          <w:szCs w:val="28"/>
          <w:lang w:eastAsia="en-US"/>
        </w:rPr>
        <w:softHyphen/>
      </w:r>
      <w:r w:rsidRPr="008540A5">
        <w:rPr>
          <w:sz w:val="28"/>
          <w:szCs w:val="28"/>
          <w:lang w:eastAsia="en-US"/>
        </w:rPr>
        <w:t>ления требований к закупаемым заказчиками отдельным видам товаров, работ, услуг (в том числе предельных цен товаров,</w:t>
      </w:r>
      <w:r w:rsidR="00D701FF">
        <w:rPr>
          <w:sz w:val="28"/>
          <w:szCs w:val="28"/>
          <w:lang w:eastAsia="en-US"/>
        </w:rPr>
        <w:t xml:space="preserve"> </w:t>
      </w:r>
      <w:r w:rsidRPr="008540A5">
        <w:rPr>
          <w:sz w:val="28"/>
          <w:szCs w:val="28"/>
          <w:lang w:eastAsia="en-US"/>
        </w:rPr>
        <w:t>работ, услуг)»</w:t>
      </w:r>
      <w:r w:rsidR="007355AF">
        <w:rPr>
          <w:sz w:val="28"/>
          <w:szCs w:val="28"/>
          <w:lang w:eastAsia="en-US"/>
        </w:rPr>
        <w:t>,</w:t>
      </w:r>
      <w:r w:rsidRPr="008540A5">
        <w:rPr>
          <w:sz w:val="28"/>
          <w:szCs w:val="28"/>
          <w:lang w:eastAsia="en-US"/>
        </w:rPr>
        <w:t xml:space="preserve"> постановлением </w:t>
      </w:r>
      <w:proofErr w:type="gramStart"/>
      <w:r w:rsidRPr="008540A5">
        <w:rPr>
          <w:sz w:val="28"/>
          <w:szCs w:val="28"/>
          <w:lang w:eastAsia="en-US"/>
        </w:rPr>
        <w:t xml:space="preserve">Правительства Российской Федерации </w:t>
      </w:r>
      <w:r w:rsidRPr="008540A5">
        <w:rPr>
          <w:sz w:val="28"/>
          <w:szCs w:val="28"/>
        </w:rPr>
        <w:t xml:space="preserve">от </w:t>
      </w:r>
      <w:r w:rsidR="00975D4A">
        <w:rPr>
          <w:sz w:val="28"/>
          <w:szCs w:val="28"/>
        </w:rPr>
        <w:t>0</w:t>
      </w:r>
      <w:r w:rsidRPr="008540A5">
        <w:rPr>
          <w:sz w:val="28"/>
          <w:szCs w:val="28"/>
        </w:rPr>
        <w:t>2 сентября 2015 года №</w:t>
      </w:r>
      <w:r w:rsidR="005F4F7E"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>927</w:t>
      </w:r>
      <w:r w:rsidR="00D701FF">
        <w:rPr>
          <w:sz w:val="28"/>
          <w:szCs w:val="28"/>
        </w:rPr>
        <w:t xml:space="preserve">                 </w:t>
      </w:r>
      <w:r w:rsidR="007355AF">
        <w:rPr>
          <w:sz w:val="28"/>
          <w:szCs w:val="28"/>
        </w:rPr>
        <w:t xml:space="preserve"> </w:t>
      </w:r>
      <w:r w:rsidRPr="008540A5">
        <w:rPr>
          <w:sz w:val="28"/>
          <w:szCs w:val="28"/>
        </w:rPr>
        <w:t xml:space="preserve">«Об определении требований к закупаемым федеральными государственными органами, органами управления государственными внебюджетными фондами Российской Федерации, их территориальными органами и подведомственными </w:t>
      </w:r>
      <w:r w:rsidR="006B6808">
        <w:rPr>
          <w:sz w:val="28"/>
          <w:szCs w:val="28"/>
        </w:rPr>
        <w:t xml:space="preserve">                    </w:t>
      </w:r>
      <w:r w:rsidRPr="008540A5">
        <w:rPr>
          <w:sz w:val="28"/>
          <w:szCs w:val="28"/>
        </w:rPr>
        <w:t>им казенными и бюджетными учреждениями отдельным видам товаров, работ, услуг (в том числе предельных цен товаров, работ, услуг</w:t>
      </w:r>
      <w:r w:rsidRPr="00745F37">
        <w:rPr>
          <w:sz w:val="28"/>
          <w:szCs w:val="28"/>
        </w:rPr>
        <w:t xml:space="preserve">)», </w:t>
      </w:r>
      <w:r w:rsidR="007355AF" w:rsidRPr="00745F37">
        <w:rPr>
          <w:sz w:val="28"/>
          <w:szCs w:val="28"/>
        </w:rPr>
        <w:t>постановление</w:t>
      </w:r>
      <w:r w:rsidR="00CC48C7" w:rsidRPr="00745F37">
        <w:rPr>
          <w:sz w:val="28"/>
          <w:szCs w:val="28"/>
        </w:rPr>
        <w:t>м</w:t>
      </w:r>
      <w:r w:rsidR="007355AF" w:rsidRPr="00745F37">
        <w:rPr>
          <w:sz w:val="28"/>
          <w:szCs w:val="28"/>
        </w:rPr>
        <w:t xml:space="preserve"> администрации </w:t>
      </w:r>
      <w:r w:rsidR="002F311D">
        <w:rPr>
          <w:sz w:val="28"/>
          <w:szCs w:val="28"/>
        </w:rPr>
        <w:t>Белоглинского</w:t>
      </w:r>
      <w:r w:rsidR="00B12283">
        <w:rPr>
          <w:sz w:val="28"/>
          <w:szCs w:val="28"/>
        </w:rPr>
        <w:t xml:space="preserve"> сельского поселения</w:t>
      </w:r>
      <w:r w:rsidR="007355AF" w:rsidRPr="00745F37">
        <w:rPr>
          <w:sz w:val="28"/>
          <w:szCs w:val="28"/>
        </w:rPr>
        <w:t xml:space="preserve"> Белоглинск</w:t>
      </w:r>
      <w:r w:rsidR="00B12283">
        <w:rPr>
          <w:sz w:val="28"/>
          <w:szCs w:val="28"/>
        </w:rPr>
        <w:t>ого</w:t>
      </w:r>
      <w:r w:rsidR="007355AF" w:rsidRPr="00745F37">
        <w:rPr>
          <w:sz w:val="28"/>
          <w:szCs w:val="28"/>
        </w:rPr>
        <w:t xml:space="preserve"> район</w:t>
      </w:r>
      <w:r w:rsidR="00B12283">
        <w:rPr>
          <w:sz w:val="28"/>
          <w:szCs w:val="28"/>
        </w:rPr>
        <w:t>а</w:t>
      </w:r>
      <w:r w:rsidR="007355AF" w:rsidRPr="00745F37">
        <w:rPr>
          <w:sz w:val="28"/>
          <w:szCs w:val="28"/>
        </w:rPr>
        <w:t xml:space="preserve"> </w:t>
      </w:r>
      <w:r w:rsidR="00642E68" w:rsidRPr="00745F37">
        <w:rPr>
          <w:sz w:val="28"/>
          <w:szCs w:val="28"/>
        </w:rPr>
        <w:t xml:space="preserve">                          </w:t>
      </w:r>
      <w:r w:rsidR="00406445" w:rsidRPr="00745F37">
        <w:rPr>
          <w:sz w:val="28"/>
          <w:szCs w:val="28"/>
          <w:lang w:eastAsia="en-US"/>
        </w:rPr>
        <w:t xml:space="preserve">от </w:t>
      </w:r>
      <w:r w:rsidR="00DD7450">
        <w:rPr>
          <w:sz w:val="28"/>
          <w:szCs w:val="28"/>
          <w:lang w:eastAsia="en-US"/>
        </w:rPr>
        <w:t>31</w:t>
      </w:r>
      <w:r w:rsidR="00406445" w:rsidRPr="00745F37">
        <w:rPr>
          <w:sz w:val="28"/>
          <w:szCs w:val="28"/>
          <w:lang w:eastAsia="en-US"/>
        </w:rPr>
        <w:t xml:space="preserve"> </w:t>
      </w:r>
      <w:r w:rsidR="00032822">
        <w:rPr>
          <w:sz w:val="28"/>
          <w:szCs w:val="28"/>
          <w:lang w:eastAsia="en-US"/>
        </w:rPr>
        <w:t>января 202</w:t>
      </w:r>
      <w:r w:rsidR="006D147B">
        <w:rPr>
          <w:sz w:val="28"/>
          <w:szCs w:val="28"/>
          <w:lang w:eastAsia="en-US"/>
        </w:rPr>
        <w:t>5</w:t>
      </w:r>
      <w:r w:rsidR="00406445" w:rsidRPr="00745F37">
        <w:rPr>
          <w:sz w:val="28"/>
          <w:szCs w:val="28"/>
          <w:lang w:eastAsia="en-US"/>
        </w:rPr>
        <w:t xml:space="preserve"> года №</w:t>
      </w:r>
      <w:r w:rsidR="006D147B">
        <w:rPr>
          <w:sz w:val="28"/>
          <w:szCs w:val="28"/>
          <w:lang w:eastAsia="en-US"/>
        </w:rPr>
        <w:t xml:space="preserve"> </w:t>
      </w:r>
      <w:r w:rsidR="00DD7450">
        <w:rPr>
          <w:sz w:val="28"/>
          <w:szCs w:val="28"/>
          <w:lang w:eastAsia="en-US"/>
        </w:rPr>
        <w:t>13</w:t>
      </w:r>
      <w:proofErr w:type="gramEnd"/>
      <w:r w:rsidR="00406445" w:rsidRPr="00745F37">
        <w:rPr>
          <w:sz w:val="28"/>
          <w:szCs w:val="28"/>
          <w:lang w:eastAsia="en-US"/>
        </w:rPr>
        <w:t xml:space="preserve"> </w:t>
      </w:r>
      <w:r w:rsidRPr="00745F37">
        <w:rPr>
          <w:sz w:val="28"/>
          <w:szCs w:val="28"/>
        </w:rPr>
        <w:t>«</w:t>
      </w:r>
      <w:proofErr w:type="gramStart"/>
      <w:r w:rsidR="00406445" w:rsidRPr="00745F37">
        <w:rPr>
          <w:sz w:val="28"/>
          <w:szCs w:val="28"/>
        </w:rPr>
        <w:t xml:space="preserve">Об утверждении Правил определения нормативных затрат на обеспечение функций администрации </w:t>
      </w:r>
      <w:r w:rsidR="002F311D">
        <w:rPr>
          <w:sz w:val="28"/>
          <w:szCs w:val="28"/>
        </w:rPr>
        <w:t>Белоглинского</w:t>
      </w:r>
      <w:r w:rsidR="00032822">
        <w:rPr>
          <w:sz w:val="28"/>
          <w:szCs w:val="28"/>
        </w:rPr>
        <w:t xml:space="preserve"> сельского поселения</w:t>
      </w:r>
      <w:r w:rsidR="00406445" w:rsidRPr="00745F37">
        <w:rPr>
          <w:sz w:val="28"/>
          <w:szCs w:val="28"/>
        </w:rPr>
        <w:t xml:space="preserve"> Белоглинск</w:t>
      </w:r>
      <w:r w:rsidR="00032822">
        <w:rPr>
          <w:sz w:val="28"/>
          <w:szCs w:val="28"/>
        </w:rPr>
        <w:t>ого</w:t>
      </w:r>
      <w:r w:rsidR="00406445" w:rsidRPr="00745F37">
        <w:rPr>
          <w:sz w:val="28"/>
          <w:szCs w:val="28"/>
        </w:rPr>
        <w:t xml:space="preserve"> район</w:t>
      </w:r>
      <w:r w:rsidR="00032822">
        <w:rPr>
          <w:sz w:val="28"/>
          <w:szCs w:val="28"/>
        </w:rPr>
        <w:t>а</w:t>
      </w:r>
      <w:r w:rsidR="00406445" w:rsidRPr="00745F37">
        <w:rPr>
          <w:sz w:val="28"/>
          <w:szCs w:val="28"/>
        </w:rPr>
        <w:t>, включая подведомственные им муниципальные казенные учреждения</w:t>
      </w:r>
      <w:r w:rsidRPr="00745F37">
        <w:rPr>
          <w:sz w:val="28"/>
          <w:szCs w:val="28"/>
        </w:rPr>
        <w:t xml:space="preserve">», </w:t>
      </w:r>
      <w:r w:rsidRPr="00745F37">
        <w:rPr>
          <w:sz w:val="28"/>
          <w:szCs w:val="28"/>
          <w:lang w:eastAsia="en-US"/>
        </w:rPr>
        <w:t xml:space="preserve">постановлением администрации </w:t>
      </w:r>
      <w:r w:rsidR="002F311D">
        <w:rPr>
          <w:sz w:val="28"/>
          <w:szCs w:val="28"/>
          <w:lang w:eastAsia="en-US"/>
        </w:rPr>
        <w:t>Белоглинского</w:t>
      </w:r>
      <w:r w:rsidR="00032822">
        <w:rPr>
          <w:sz w:val="28"/>
          <w:szCs w:val="28"/>
          <w:lang w:eastAsia="en-US"/>
        </w:rPr>
        <w:t xml:space="preserve"> сельского поселения</w:t>
      </w:r>
      <w:r w:rsidRPr="00745F37">
        <w:rPr>
          <w:sz w:val="28"/>
          <w:szCs w:val="28"/>
          <w:lang w:eastAsia="en-US"/>
        </w:rPr>
        <w:t xml:space="preserve"> </w:t>
      </w:r>
      <w:r w:rsidR="0071505B" w:rsidRPr="00745F37">
        <w:rPr>
          <w:sz w:val="28"/>
          <w:szCs w:val="28"/>
          <w:lang w:eastAsia="en-US"/>
        </w:rPr>
        <w:t>Белоглинск</w:t>
      </w:r>
      <w:r w:rsidR="00032822">
        <w:rPr>
          <w:sz w:val="28"/>
          <w:szCs w:val="28"/>
          <w:lang w:eastAsia="en-US"/>
        </w:rPr>
        <w:t>ого</w:t>
      </w:r>
      <w:r w:rsidR="0071505B" w:rsidRPr="00745F37">
        <w:rPr>
          <w:sz w:val="28"/>
          <w:szCs w:val="28"/>
          <w:lang w:eastAsia="en-US"/>
        </w:rPr>
        <w:t xml:space="preserve"> район</w:t>
      </w:r>
      <w:r w:rsidR="00032822">
        <w:rPr>
          <w:sz w:val="28"/>
          <w:szCs w:val="28"/>
          <w:lang w:eastAsia="en-US"/>
        </w:rPr>
        <w:t>а</w:t>
      </w:r>
      <w:r w:rsidRPr="00745F37">
        <w:rPr>
          <w:sz w:val="28"/>
          <w:szCs w:val="28"/>
          <w:lang w:eastAsia="en-US"/>
        </w:rPr>
        <w:t xml:space="preserve"> от </w:t>
      </w:r>
      <w:r w:rsidR="00DD7450">
        <w:rPr>
          <w:sz w:val="28"/>
          <w:szCs w:val="28"/>
          <w:lang w:eastAsia="en-US"/>
        </w:rPr>
        <w:t>31</w:t>
      </w:r>
      <w:r w:rsidR="006D147B">
        <w:rPr>
          <w:sz w:val="28"/>
          <w:szCs w:val="28"/>
          <w:lang w:eastAsia="en-US"/>
        </w:rPr>
        <w:t xml:space="preserve"> </w:t>
      </w:r>
      <w:r w:rsidR="00032822">
        <w:rPr>
          <w:sz w:val="28"/>
          <w:szCs w:val="28"/>
          <w:lang w:eastAsia="en-US"/>
        </w:rPr>
        <w:t>января</w:t>
      </w:r>
      <w:r w:rsidR="00CB6BCF" w:rsidRPr="00745F37">
        <w:rPr>
          <w:sz w:val="28"/>
          <w:szCs w:val="28"/>
          <w:lang w:eastAsia="en-US"/>
        </w:rPr>
        <w:t xml:space="preserve"> 202</w:t>
      </w:r>
      <w:r w:rsidR="006D147B">
        <w:rPr>
          <w:sz w:val="28"/>
          <w:szCs w:val="28"/>
          <w:lang w:eastAsia="en-US"/>
        </w:rPr>
        <w:t>5</w:t>
      </w:r>
      <w:r w:rsidRPr="00745F37">
        <w:rPr>
          <w:sz w:val="28"/>
          <w:szCs w:val="28"/>
          <w:lang w:eastAsia="en-US"/>
        </w:rPr>
        <w:t xml:space="preserve"> года</w:t>
      </w:r>
      <w:r w:rsidR="00D701FF">
        <w:rPr>
          <w:sz w:val="28"/>
          <w:szCs w:val="28"/>
          <w:lang w:eastAsia="en-US"/>
        </w:rPr>
        <w:t xml:space="preserve"> </w:t>
      </w:r>
      <w:r w:rsidR="006D147B">
        <w:rPr>
          <w:sz w:val="28"/>
          <w:szCs w:val="28"/>
          <w:lang w:eastAsia="en-US"/>
        </w:rPr>
        <w:t>№</w:t>
      </w:r>
      <w:r w:rsidR="00D701FF">
        <w:rPr>
          <w:sz w:val="28"/>
          <w:szCs w:val="28"/>
          <w:lang w:eastAsia="en-US"/>
        </w:rPr>
        <w:t xml:space="preserve"> </w:t>
      </w:r>
      <w:r w:rsidR="00DD7450">
        <w:rPr>
          <w:sz w:val="28"/>
          <w:szCs w:val="28"/>
          <w:lang w:eastAsia="en-US"/>
        </w:rPr>
        <w:t>14</w:t>
      </w:r>
      <w:r w:rsidR="008D0A6C" w:rsidRPr="00745F37">
        <w:rPr>
          <w:sz w:val="28"/>
          <w:szCs w:val="28"/>
          <w:lang w:eastAsia="en-US"/>
        </w:rPr>
        <w:t xml:space="preserve"> </w:t>
      </w:r>
      <w:r w:rsidRPr="00745F37">
        <w:rPr>
          <w:sz w:val="28"/>
          <w:szCs w:val="28"/>
          <w:lang w:eastAsia="en-US"/>
        </w:rPr>
        <w:t>«</w:t>
      </w:r>
      <w:r w:rsidR="00406445" w:rsidRPr="00745F37">
        <w:rPr>
          <w:sz w:val="28"/>
          <w:szCs w:val="28"/>
          <w:lang w:eastAsia="en-US"/>
        </w:rPr>
        <w:t xml:space="preserve">Об утверждении Правил определения требований к закупаемым администрацией </w:t>
      </w:r>
      <w:r w:rsidR="002F311D">
        <w:rPr>
          <w:sz w:val="28"/>
          <w:szCs w:val="28"/>
          <w:lang w:eastAsia="en-US"/>
        </w:rPr>
        <w:t>Белоглинского</w:t>
      </w:r>
      <w:r w:rsidR="00032822">
        <w:rPr>
          <w:sz w:val="28"/>
          <w:szCs w:val="28"/>
          <w:lang w:eastAsia="en-US"/>
        </w:rPr>
        <w:t xml:space="preserve"> сельского поселения</w:t>
      </w:r>
      <w:r w:rsidR="00406445" w:rsidRPr="00745F37">
        <w:rPr>
          <w:sz w:val="28"/>
          <w:szCs w:val="28"/>
          <w:lang w:eastAsia="en-US"/>
        </w:rPr>
        <w:t xml:space="preserve"> Белоглинск</w:t>
      </w:r>
      <w:r w:rsidR="00032822">
        <w:rPr>
          <w:sz w:val="28"/>
          <w:szCs w:val="28"/>
          <w:lang w:eastAsia="en-US"/>
        </w:rPr>
        <w:t>ого</w:t>
      </w:r>
      <w:r w:rsidR="00406445" w:rsidRPr="00745F37">
        <w:rPr>
          <w:sz w:val="28"/>
          <w:szCs w:val="28"/>
          <w:lang w:eastAsia="en-US"/>
        </w:rPr>
        <w:t xml:space="preserve"> район</w:t>
      </w:r>
      <w:r w:rsidR="00032822">
        <w:rPr>
          <w:sz w:val="28"/>
          <w:szCs w:val="28"/>
          <w:lang w:eastAsia="en-US"/>
        </w:rPr>
        <w:t>а</w:t>
      </w:r>
      <w:r w:rsidR="00406445" w:rsidRPr="00745F37">
        <w:rPr>
          <w:sz w:val="28"/>
          <w:szCs w:val="28"/>
          <w:lang w:eastAsia="en-US"/>
        </w:rPr>
        <w:t xml:space="preserve">, муниципальными органами (функциональными, отраслевыми), подведомственными казёнными и бюджетными учреждениями </w:t>
      </w:r>
      <w:r w:rsidR="002F311D">
        <w:rPr>
          <w:sz w:val="28"/>
          <w:szCs w:val="28"/>
          <w:lang w:eastAsia="en-US"/>
        </w:rPr>
        <w:t>Белоглинского</w:t>
      </w:r>
      <w:r w:rsidR="00032822">
        <w:rPr>
          <w:sz w:val="28"/>
          <w:szCs w:val="28"/>
          <w:lang w:eastAsia="en-US"/>
        </w:rPr>
        <w:t xml:space="preserve"> </w:t>
      </w:r>
      <w:r w:rsidR="00032822">
        <w:rPr>
          <w:sz w:val="28"/>
          <w:szCs w:val="28"/>
          <w:lang w:eastAsia="en-US"/>
        </w:rPr>
        <w:lastRenderedPageBreak/>
        <w:t>сельского поселения</w:t>
      </w:r>
      <w:r w:rsidR="00406445" w:rsidRPr="00745F37">
        <w:rPr>
          <w:sz w:val="28"/>
          <w:szCs w:val="28"/>
          <w:lang w:eastAsia="en-US"/>
        </w:rPr>
        <w:t xml:space="preserve"> Белоглинск</w:t>
      </w:r>
      <w:r w:rsidR="00032822">
        <w:rPr>
          <w:sz w:val="28"/>
          <w:szCs w:val="28"/>
          <w:lang w:eastAsia="en-US"/>
        </w:rPr>
        <w:t>ого</w:t>
      </w:r>
      <w:proofErr w:type="gramEnd"/>
      <w:r w:rsidR="00406445" w:rsidRPr="00745F37">
        <w:rPr>
          <w:sz w:val="28"/>
          <w:szCs w:val="28"/>
          <w:lang w:eastAsia="en-US"/>
        </w:rPr>
        <w:t xml:space="preserve"> район</w:t>
      </w:r>
      <w:r w:rsidR="00032822">
        <w:rPr>
          <w:sz w:val="28"/>
          <w:szCs w:val="28"/>
          <w:lang w:eastAsia="en-US"/>
        </w:rPr>
        <w:t>а</w:t>
      </w:r>
      <w:r w:rsidR="00406445" w:rsidRPr="00745F37">
        <w:rPr>
          <w:sz w:val="28"/>
          <w:szCs w:val="28"/>
          <w:lang w:eastAsia="en-US"/>
        </w:rPr>
        <w:t xml:space="preserve"> отдельным видам товаров, работ, услуг (в том числе предельным ценам товаров, работ, услуг)</w:t>
      </w:r>
      <w:r w:rsidRPr="00745F37">
        <w:rPr>
          <w:sz w:val="28"/>
          <w:szCs w:val="28"/>
          <w:lang w:eastAsia="en-US"/>
        </w:rPr>
        <w:t>»</w:t>
      </w:r>
      <w:r w:rsidR="00C07F7B">
        <w:rPr>
          <w:sz w:val="28"/>
          <w:szCs w:val="28"/>
          <w:lang w:eastAsia="en-US"/>
        </w:rPr>
        <w:t xml:space="preserve"> </w:t>
      </w:r>
      <w:r w:rsidR="002C62F3" w:rsidRPr="001679F5">
        <w:rPr>
          <w:sz w:val="28"/>
          <w:szCs w:val="28"/>
        </w:rPr>
        <w:t>постановляю:</w:t>
      </w:r>
    </w:p>
    <w:p w:rsidR="001E1C81" w:rsidRPr="001E1C81" w:rsidRDefault="00D96F7A" w:rsidP="001E1C8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Утвердить требования к отдельным видам товаров, работ,                услуг (в том числе предельных цен товаров, работ, услуг), закупаемых администрацией </w:t>
      </w:r>
      <w:r w:rsidR="002F311D">
        <w:rPr>
          <w:color w:val="000000"/>
          <w:spacing w:val="1"/>
          <w:sz w:val="28"/>
          <w:szCs w:val="28"/>
        </w:rPr>
        <w:t>Белоглинского</w:t>
      </w:r>
      <w:r w:rsidR="00032822">
        <w:rPr>
          <w:color w:val="000000"/>
          <w:spacing w:val="1"/>
          <w:sz w:val="28"/>
          <w:szCs w:val="28"/>
        </w:rPr>
        <w:t xml:space="preserve"> сельского поселения</w:t>
      </w:r>
      <w:r>
        <w:rPr>
          <w:color w:val="000000"/>
          <w:spacing w:val="1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Белоглинск</w:t>
      </w:r>
      <w:r w:rsidR="00032822">
        <w:rPr>
          <w:color w:val="000000"/>
          <w:sz w:val="28"/>
          <w:szCs w:val="28"/>
        </w:rPr>
        <w:t>ого</w:t>
      </w:r>
      <w:r>
        <w:rPr>
          <w:color w:val="000000"/>
          <w:sz w:val="28"/>
          <w:szCs w:val="28"/>
        </w:rPr>
        <w:t xml:space="preserve"> район</w:t>
      </w:r>
      <w:r w:rsidR="00032822">
        <w:rPr>
          <w:color w:val="000000"/>
          <w:sz w:val="28"/>
          <w:szCs w:val="28"/>
        </w:rPr>
        <w:t>а</w:t>
      </w:r>
      <w:r>
        <w:rPr>
          <w:color w:val="000000"/>
          <w:sz w:val="28"/>
          <w:szCs w:val="28"/>
        </w:rPr>
        <w:t xml:space="preserve">                        и подведомственными ей </w:t>
      </w:r>
      <w:r w:rsidRPr="0044043C">
        <w:rPr>
          <w:color w:val="000000"/>
          <w:spacing w:val="1"/>
          <w:sz w:val="28"/>
          <w:szCs w:val="28"/>
        </w:rPr>
        <w:t xml:space="preserve">казенными, </w:t>
      </w:r>
      <w:r>
        <w:rPr>
          <w:color w:val="000000"/>
          <w:spacing w:val="1"/>
          <w:sz w:val="28"/>
          <w:szCs w:val="28"/>
        </w:rPr>
        <w:t xml:space="preserve">бюджетными </w:t>
      </w:r>
      <w:r w:rsidRPr="0044043C">
        <w:rPr>
          <w:color w:val="000000"/>
          <w:spacing w:val="1"/>
          <w:sz w:val="28"/>
          <w:szCs w:val="28"/>
        </w:rPr>
        <w:t xml:space="preserve">учреждениями </w:t>
      </w:r>
      <w:r>
        <w:rPr>
          <w:color w:val="000000"/>
          <w:spacing w:val="1"/>
          <w:sz w:val="28"/>
          <w:szCs w:val="28"/>
        </w:rPr>
        <w:t xml:space="preserve">                        </w:t>
      </w:r>
      <w:r w:rsidR="000D6FA4">
        <w:rPr>
          <w:color w:val="000000"/>
          <w:spacing w:val="1"/>
          <w:sz w:val="28"/>
          <w:szCs w:val="28"/>
        </w:rPr>
        <w:t>(п</w:t>
      </w:r>
      <w:r w:rsidRPr="0044043C">
        <w:rPr>
          <w:color w:val="000000"/>
          <w:spacing w:val="1"/>
          <w:sz w:val="28"/>
          <w:szCs w:val="28"/>
        </w:rPr>
        <w:t>ри</w:t>
      </w:r>
      <w:r w:rsidR="001E1C81">
        <w:rPr>
          <w:color w:val="000000"/>
          <w:spacing w:val="1"/>
          <w:sz w:val="28"/>
          <w:szCs w:val="28"/>
        </w:rPr>
        <w:t>ложение 1</w:t>
      </w:r>
      <w:r>
        <w:rPr>
          <w:color w:val="000000"/>
          <w:sz w:val="28"/>
          <w:szCs w:val="28"/>
        </w:rPr>
        <w:t>).</w:t>
      </w:r>
    </w:p>
    <w:p w:rsidR="001E1C81" w:rsidRPr="001E1C81" w:rsidRDefault="001E1C81" w:rsidP="001E1C81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1E1C81">
        <w:rPr>
          <w:color w:val="000000"/>
          <w:spacing w:val="1"/>
          <w:sz w:val="28"/>
          <w:szCs w:val="28"/>
        </w:rPr>
        <w:t xml:space="preserve">Утвердить </w:t>
      </w:r>
      <w:r w:rsidRPr="001E1C81">
        <w:rPr>
          <w:sz w:val="28"/>
          <w:szCs w:val="28"/>
        </w:rPr>
        <w:t>Ведомственный перечень</w:t>
      </w:r>
      <w:r w:rsidRPr="001E1C81">
        <w:rPr>
          <w:color w:val="000000"/>
          <w:spacing w:val="1"/>
          <w:sz w:val="28"/>
          <w:szCs w:val="28"/>
        </w:rPr>
        <w:t xml:space="preserve"> 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</w:t>
      </w:r>
      <w:r w:rsidR="002F311D">
        <w:rPr>
          <w:color w:val="000000"/>
          <w:spacing w:val="1"/>
          <w:sz w:val="28"/>
          <w:szCs w:val="28"/>
        </w:rPr>
        <w:t>Белоглинского</w:t>
      </w:r>
      <w:r w:rsidR="00032822">
        <w:rPr>
          <w:color w:val="000000"/>
          <w:spacing w:val="1"/>
          <w:sz w:val="28"/>
          <w:szCs w:val="28"/>
        </w:rPr>
        <w:t xml:space="preserve"> сельского поселения</w:t>
      </w:r>
      <w:r w:rsidRPr="001E1C81">
        <w:rPr>
          <w:color w:val="000000"/>
          <w:spacing w:val="1"/>
          <w:sz w:val="28"/>
          <w:szCs w:val="28"/>
        </w:rPr>
        <w:t xml:space="preserve"> Белоглинск</w:t>
      </w:r>
      <w:r w:rsidR="00032822">
        <w:rPr>
          <w:color w:val="000000"/>
          <w:spacing w:val="1"/>
          <w:sz w:val="28"/>
          <w:szCs w:val="28"/>
        </w:rPr>
        <w:t>ого</w:t>
      </w:r>
      <w:r w:rsidRPr="001E1C81">
        <w:rPr>
          <w:color w:val="000000"/>
          <w:spacing w:val="1"/>
          <w:sz w:val="28"/>
          <w:szCs w:val="28"/>
        </w:rPr>
        <w:t xml:space="preserve"> район</w:t>
      </w:r>
      <w:r w:rsidR="00032822">
        <w:rPr>
          <w:color w:val="000000"/>
          <w:spacing w:val="1"/>
          <w:sz w:val="28"/>
          <w:szCs w:val="28"/>
        </w:rPr>
        <w:t>а</w:t>
      </w:r>
      <w:r w:rsidRPr="001E1C81">
        <w:rPr>
          <w:color w:val="000000"/>
          <w:spacing w:val="1"/>
          <w:sz w:val="28"/>
          <w:szCs w:val="28"/>
        </w:rPr>
        <w:t xml:space="preserve"> и подведомственными ей казенн</w:t>
      </w:r>
      <w:r w:rsidR="000D6FA4">
        <w:rPr>
          <w:color w:val="000000"/>
          <w:spacing w:val="1"/>
          <w:sz w:val="28"/>
          <w:szCs w:val="28"/>
        </w:rPr>
        <w:t>ыми и бюджетными учреждениями (п</w:t>
      </w:r>
      <w:r w:rsidRPr="001E1C81">
        <w:rPr>
          <w:color w:val="000000"/>
          <w:spacing w:val="1"/>
          <w:sz w:val="28"/>
          <w:szCs w:val="28"/>
        </w:rPr>
        <w:t>риложение 2</w:t>
      </w:r>
      <w:r w:rsidRPr="001E1C81">
        <w:rPr>
          <w:color w:val="000000"/>
          <w:sz w:val="28"/>
          <w:szCs w:val="28"/>
        </w:rPr>
        <w:t>).</w:t>
      </w:r>
    </w:p>
    <w:p w:rsidR="006D147B" w:rsidRPr="006D147B" w:rsidRDefault="00D96F7A" w:rsidP="006D147B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971516">
        <w:rPr>
          <w:spacing w:val="1"/>
          <w:sz w:val="28"/>
          <w:szCs w:val="28"/>
        </w:rPr>
        <w:t xml:space="preserve">Признать утратившим силу постановление администрации </w:t>
      </w:r>
      <w:r w:rsidR="002F311D">
        <w:rPr>
          <w:spacing w:val="1"/>
          <w:sz w:val="28"/>
          <w:szCs w:val="28"/>
        </w:rPr>
        <w:t>Белоглинского</w:t>
      </w:r>
      <w:r w:rsidR="00C27E6B" w:rsidRPr="00971516">
        <w:rPr>
          <w:spacing w:val="1"/>
          <w:sz w:val="28"/>
          <w:szCs w:val="28"/>
        </w:rPr>
        <w:t xml:space="preserve"> сельского поселения  Белоглинского</w:t>
      </w:r>
      <w:r w:rsidRPr="00971516">
        <w:rPr>
          <w:spacing w:val="1"/>
          <w:sz w:val="28"/>
          <w:szCs w:val="28"/>
        </w:rPr>
        <w:t xml:space="preserve"> район</w:t>
      </w:r>
      <w:r w:rsidR="00C27E6B" w:rsidRPr="00971516">
        <w:rPr>
          <w:spacing w:val="1"/>
          <w:sz w:val="28"/>
          <w:szCs w:val="28"/>
        </w:rPr>
        <w:t>а</w:t>
      </w:r>
      <w:r w:rsidRPr="00971516">
        <w:rPr>
          <w:spacing w:val="1"/>
          <w:sz w:val="28"/>
          <w:szCs w:val="28"/>
        </w:rPr>
        <w:t xml:space="preserve"> от </w:t>
      </w:r>
      <w:r w:rsidR="002F311D">
        <w:rPr>
          <w:spacing w:val="1"/>
          <w:sz w:val="28"/>
          <w:szCs w:val="28"/>
        </w:rPr>
        <w:t>21</w:t>
      </w:r>
      <w:r w:rsidR="00C07F7B" w:rsidRPr="00971516">
        <w:rPr>
          <w:spacing w:val="1"/>
          <w:sz w:val="28"/>
          <w:szCs w:val="28"/>
        </w:rPr>
        <w:t xml:space="preserve"> </w:t>
      </w:r>
      <w:r w:rsidR="002F311D">
        <w:rPr>
          <w:spacing w:val="1"/>
          <w:sz w:val="28"/>
          <w:szCs w:val="28"/>
        </w:rPr>
        <w:t>февраля</w:t>
      </w:r>
      <w:r w:rsidR="00C07F7B" w:rsidRPr="00971516">
        <w:rPr>
          <w:spacing w:val="1"/>
          <w:sz w:val="28"/>
          <w:szCs w:val="28"/>
        </w:rPr>
        <w:t xml:space="preserve"> 202</w:t>
      </w:r>
      <w:r w:rsidR="002F311D">
        <w:rPr>
          <w:spacing w:val="1"/>
          <w:sz w:val="28"/>
          <w:szCs w:val="28"/>
        </w:rPr>
        <w:t>5</w:t>
      </w:r>
      <w:r w:rsidR="00C07F7B" w:rsidRPr="00971516">
        <w:rPr>
          <w:spacing w:val="1"/>
          <w:sz w:val="28"/>
          <w:szCs w:val="28"/>
        </w:rPr>
        <w:t xml:space="preserve">  года № </w:t>
      </w:r>
      <w:r w:rsidR="002F311D">
        <w:rPr>
          <w:spacing w:val="1"/>
          <w:sz w:val="28"/>
          <w:szCs w:val="28"/>
        </w:rPr>
        <w:t>32</w:t>
      </w:r>
      <w:r w:rsidR="006D147B">
        <w:rPr>
          <w:spacing w:val="1"/>
          <w:sz w:val="28"/>
          <w:szCs w:val="28"/>
        </w:rPr>
        <w:t xml:space="preserve"> </w:t>
      </w:r>
      <w:r w:rsidRPr="00971516">
        <w:rPr>
          <w:spacing w:val="1"/>
          <w:sz w:val="28"/>
          <w:szCs w:val="28"/>
        </w:rPr>
        <w:t xml:space="preserve">«Об утверждении требований к отдельным видам товаров, работ, услуг (в том числе предельных цен товаров, работ, услуг), закупаемых администрацией </w:t>
      </w:r>
      <w:r w:rsidR="002F311D">
        <w:rPr>
          <w:spacing w:val="1"/>
          <w:sz w:val="28"/>
          <w:szCs w:val="28"/>
        </w:rPr>
        <w:t>Белоглинского</w:t>
      </w:r>
      <w:r w:rsidR="00936A95" w:rsidRPr="00971516">
        <w:rPr>
          <w:spacing w:val="1"/>
          <w:sz w:val="28"/>
          <w:szCs w:val="28"/>
        </w:rPr>
        <w:t xml:space="preserve"> сельского поселения</w:t>
      </w:r>
      <w:r w:rsidRPr="00971516">
        <w:rPr>
          <w:spacing w:val="1"/>
          <w:sz w:val="28"/>
          <w:szCs w:val="28"/>
        </w:rPr>
        <w:t xml:space="preserve"> Белоглинск</w:t>
      </w:r>
      <w:r w:rsidR="00936A95" w:rsidRPr="00971516">
        <w:rPr>
          <w:spacing w:val="1"/>
          <w:sz w:val="28"/>
          <w:szCs w:val="28"/>
        </w:rPr>
        <w:t>ого</w:t>
      </w:r>
      <w:r w:rsidRPr="00971516">
        <w:rPr>
          <w:spacing w:val="1"/>
          <w:sz w:val="28"/>
          <w:szCs w:val="28"/>
        </w:rPr>
        <w:t xml:space="preserve"> район</w:t>
      </w:r>
      <w:r w:rsidR="00936A95" w:rsidRPr="00971516">
        <w:rPr>
          <w:spacing w:val="1"/>
          <w:sz w:val="28"/>
          <w:szCs w:val="28"/>
        </w:rPr>
        <w:t>а</w:t>
      </w:r>
      <w:r w:rsidRPr="00971516">
        <w:rPr>
          <w:spacing w:val="1"/>
          <w:sz w:val="28"/>
          <w:szCs w:val="28"/>
        </w:rPr>
        <w:t xml:space="preserve"> и подведомственными ей казенны</w:t>
      </w:r>
      <w:r w:rsidR="006D147B">
        <w:rPr>
          <w:spacing w:val="1"/>
          <w:sz w:val="28"/>
          <w:szCs w:val="28"/>
        </w:rPr>
        <w:t>ми и</w:t>
      </w:r>
      <w:r w:rsidRPr="00971516">
        <w:rPr>
          <w:spacing w:val="1"/>
          <w:sz w:val="28"/>
          <w:szCs w:val="28"/>
        </w:rPr>
        <w:t xml:space="preserve"> бюджетными учреждениями».</w:t>
      </w:r>
    </w:p>
    <w:p w:rsidR="0088115E" w:rsidRDefault="0088115E" w:rsidP="00E66DCD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r w:rsidRPr="007145E5">
        <w:rPr>
          <w:sz w:val="28"/>
          <w:szCs w:val="28"/>
        </w:rPr>
        <w:t xml:space="preserve">Ведущему специалисту администрации Белоглинского сельского поселения Белоглинского района </w:t>
      </w:r>
      <w:proofErr w:type="spellStart"/>
      <w:r w:rsidRPr="007145E5">
        <w:rPr>
          <w:sz w:val="28"/>
          <w:szCs w:val="28"/>
        </w:rPr>
        <w:t>Жигулину</w:t>
      </w:r>
      <w:proofErr w:type="spellEnd"/>
      <w:r w:rsidRPr="007145E5">
        <w:rPr>
          <w:sz w:val="28"/>
          <w:szCs w:val="28"/>
        </w:rPr>
        <w:t xml:space="preserve"> А.П. опубликовать настоящее постановление на сайте газеты «</w:t>
      </w:r>
      <w:proofErr w:type="spellStart"/>
      <w:r w:rsidRPr="007145E5">
        <w:rPr>
          <w:sz w:val="28"/>
          <w:szCs w:val="28"/>
        </w:rPr>
        <w:t>Белоглинские</w:t>
      </w:r>
      <w:proofErr w:type="spellEnd"/>
      <w:r w:rsidRPr="007145E5">
        <w:rPr>
          <w:sz w:val="28"/>
          <w:szCs w:val="28"/>
        </w:rPr>
        <w:t xml:space="preserve"> вести» (</w:t>
      </w:r>
      <w:proofErr w:type="spellStart"/>
      <w:r w:rsidRPr="007145E5">
        <w:rPr>
          <w:sz w:val="28"/>
          <w:szCs w:val="28"/>
        </w:rPr>
        <w:t>bgvesti.ru</w:t>
      </w:r>
      <w:proofErr w:type="spellEnd"/>
      <w:r w:rsidRPr="007145E5">
        <w:rPr>
          <w:sz w:val="28"/>
          <w:szCs w:val="28"/>
        </w:rPr>
        <w:t>) и на официальном сайте администрации Белоглинского сельского поселения Белоглинского района в сети «Интернет» (</w:t>
      </w:r>
      <w:hyperlink r:id="rId9" w:history="1">
        <w:r w:rsidRPr="007145E5">
          <w:rPr>
            <w:sz w:val="28"/>
            <w:szCs w:val="28"/>
          </w:rPr>
          <w:t>www.admbelog.ru</w:t>
        </w:r>
      </w:hyperlink>
      <w:r w:rsidRPr="007145E5">
        <w:rPr>
          <w:sz w:val="28"/>
          <w:szCs w:val="28"/>
        </w:rPr>
        <w:t>).</w:t>
      </w:r>
    </w:p>
    <w:p w:rsidR="00E66DCD" w:rsidRDefault="00E66DCD" w:rsidP="00E66DCD">
      <w:pPr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850"/>
        <w:jc w:val="both"/>
        <w:rPr>
          <w:sz w:val="28"/>
          <w:szCs w:val="28"/>
        </w:rPr>
      </w:pPr>
      <w:proofErr w:type="gramStart"/>
      <w:r w:rsidRPr="00D05571">
        <w:rPr>
          <w:sz w:val="28"/>
          <w:szCs w:val="28"/>
        </w:rPr>
        <w:t>Контроль за</w:t>
      </w:r>
      <w:proofErr w:type="gramEnd"/>
      <w:r w:rsidRPr="00D05571">
        <w:rPr>
          <w:sz w:val="28"/>
          <w:szCs w:val="28"/>
        </w:rPr>
        <w:t xml:space="preserve"> выполнением настоящего постановления возложить на заместителя администрации Белоглинского сельского поселения Белоглинского района </w:t>
      </w:r>
      <w:proofErr w:type="spellStart"/>
      <w:r w:rsidRPr="00D05571">
        <w:rPr>
          <w:sz w:val="28"/>
          <w:szCs w:val="28"/>
        </w:rPr>
        <w:t>Бородинова</w:t>
      </w:r>
      <w:proofErr w:type="spellEnd"/>
      <w:r w:rsidRPr="00D05571">
        <w:rPr>
          <w:sz w:val="28"/>
          <w:szCs w:val="28"/>
        </w:rPr>
        <w:t xml:space="preserve"> А.Ю.     </w:t>
      </w:r>
    </w:p>
    <w:p w:rsidR="006D147B" w:rsidRPr="006D147B" w:rsidRDefault="006D147B" w:rsidP="006D147B">
      <w:pPr>
        <w:widowControl/>
        <w:numPr>
          <w:ilvl w:val="0"/>
          <w:numId w:val="4"/>
        </w:numPr>
        <w:shd w:val="clear" w:color="auto" w:fill="FFFFFF"/>
        <w:tabs>
          <w:tab w:val="left" w:pos="0"/>
        </w:tabs>
        <w:suppressAutoHyphens/>
        <w:autoSpaceDE/>
        <w:autoSpaceDN/>
        <w:adjustRightInd/>
        <w:ind w:left="0" w:firstLine="720"/>
        <w:jc w:val="both"/>
        <w:rPr>
          <w:spacing w:val="-2"/>
          <w:sz w:val="28"/>
        </w:rPr>
      </w:pPr>
      <w:r w:rsidRPr="006D147B">
        <w:rPr>
          <w:sz w:val="28"/>
        </w:rPr>
        <w:t>Постановление</w:t>
      </w:r>
      <w:r w:rsidRPr="006D147B">
        <w:rPr>
          <w:spacing w:val="-2"/>
          <w:sz w:val="28"/>
        </w:rPr>
        <w:t xml:space="preserve"> вступает в силу со дня его официального опубликования. </w:t>
      </w:r>
    </w:p>
    <w:p w:rsidR="0055346E" w:rsidRDefault="0055346E" w:rsidP="006D147B">
      <w:pPr>
        <w:pStyle w:val="a7"/>
        <w:ind w:firstLine="720"/>
        <w:rPr>
          <w:sz w:val="28"/>
          <w:szCs w:val="28"/>
        </w:rPr>
      </w:pPr>
    </w:p>
    <w:p w:rsidR="0055346E" w:rsidRDefault="0055346E" w:rsidP="00E02380">
      <w:pPr>
        <w:widowControl/>
        <w:autoSpaceDE/>
        <w:autoSpaceDN/>
        <w:adjustRightInd/>
        <w:rPr>
          <w:sz w:val="28"/>
          <w:szCs w:val="28"/>
        </w:rPr>
      </w:pPr>
    </w:p>
    <w:p w:rsidR="006D147B" w:rsidRPr="00484BF6" w:rsidRDefault="006D147B" w:rsidP="006D147B">
      <w:pPr>
        <w:ind w:right="-425"/>
        <w:rPr>
          <w:sz w:val="28"/>
          <w:szCs w:val="28"/>
        </w:rPr>
      </w:pPr>
      <w:r w:rsidRPr="00484BF6">
        <w:rPr>
          <w:sz w:val="28"/>
          <w:szCs w:val="28"/>
        </w:rPr>
        <w:t xml:space="preserve">Глава </w:t>
      </w:r>
      <w:r w:rsidR="002F311D">
        <w:rPr>
          <w:sz w:val="28"/>
          <w:szCs w:val="28"/>
        </w:rPr>
        <w:t>Белоглинского</w:t>
      </w:r>
      <w:r w:rsidRPr="00484BF6">
        <w:rPr>
          <w:sz w:val="28"/>
          <w:szCs w:val="28"/>
        </w:rPr>
        <w:t xml:space="preserve"> сельского поселения </w:t>
      </w:r>
    </w:p>
    <w:p w:rsidR="006D147B" w:rsidRDefault="006D147B" w:rsidP="006D147B">
      <w:pPr>
        <w:pStyle w:val="a7"/>
        <w:rPr>
          <w:sz w:val="28"/>
        </w:rPr>
      </w:pPr>
      <w:r w:rsidRPr="00337222">
        <w:rPr>
          <w:sz w:val="28"/>
          <w:szCs w:val="28"/>
        </w:rPr>
        <w:t>Белоглинского района</w:t>
      </w:r>
      <w:r w:rsidRPr="00337222"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</w:t>
      </w:r>
      <w:r>
        <w:rPr>
          <w:sz w:val="28"/>
          <w:szCs w:val="28"/>
        </w:rPr>
        <w:tab/>
        <w:t xml:space="preserve">               </w:t>
      </w:r>
      <w:r w:rsidR="00E66DCD">
        <w:rPr>
          <w:sz w:val="28"/>
          <w:szCs w:val="28"/>
        </w:rPr>
        <w:t xml:space="preserve">            А.Г. Слюсаренко</w:t>
      </w:r>
    </w:p>
    <w:p w:rsidR="006D147B" w:rsidRDefault="006D147B" w:rsidP="006D147B">
      <w:pPr>
        <w:rPr>
          <w:sz w:val="28"/>
        </w:rPr>
      </w:pPr>
      <w:r>
        <w:rPr>
          <w:sz w:val="28"/>
        </w:rPr>
        <w:t xml:space="preserve"> </w:t>
      </w:r>
    </w:p>
    <w:p w:rsidR="006D147B" w:rsidRDefault="006D147B" w:rsidP="00E02380">
      <w:pPr>
        <w:widowControl/>
        <w:autoSpaceDE/>
        <w:autoSpaceDN/>
        <w:adjustRightInd/>
        <w:rPr>
          <w:sz w:val="28"/>
          <w:szCs w:val="28"/>
        </w:rPr>
        <w:sectPr w:rsidR="006D147B" w:rsidSect="00D701FF">
          <w:headerReference w:type="default" r:id="rId10"/>
          <w:footnotePr>
            <w:pos w:val="beneathText"/>
          </w:footnotePr>
          <w:pgSz w:w="11905" w:h="16837"/>
          <w:pgMar w:top="1134" w:right="567" w:bottom="1276" w:left="1701" w:header="720" w:footer="720" w:gutter="0"/>
          <w:cols w:space="720"/>
        </w:sectPr>
      </w:pPr>
    </w:p>
    <w:tbl>
      <w:tblPr>
        <w:tblW w:w="9747" w:type="dxa"/>
        <w:tblLook w:val="00A0"/>
      </w:tblPr>
      <w:tblGrid>
        <w:gridCol w:w="4503"/>
        <w:gridCol w:w="5244"/>
      </w:tblGrid>
      <w:tr w:rsidR="00E11044" w:rsidRPr="00D32C0E" w:rsidTr="00E11044">
        <w:tc>
          <w:tcPr>
            <w:tcW w:w="4503" w:type="dxa"/>
          </w:tcPr>
          <w:p w:rsidR="00E11044" w:rsidRPr="00D32C0E" w:rsidRDefault="00E11044" w:rsidP="000118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11044" w:rsidRPr="00D32C0E" w:rsidRDefault="00E11044" w:rsidP="0001183A">
            <w:pPr>
              <w:jc w:val="center"/>
              <w:rPr>
                <w:b/>
                <w:bCs/>
                <w:sz w:val="28"/>
                <w:szCs w:val="28"/>
              </w:rPr>
            </w:pPr>
          </w:p>
          <w:p w:rsidR="00E11044" w:rsidRPr="00D32C0E" w:rsidRDefault="00E11044" w:rsidP="0001183A">
            <w:pPr>
              <w:tabs>
                <w:tab w:val="left" w:pos="10140"/>
              </w:tabs>
              <w:jc w:val="center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5244" w:type="dxa"/>
          </w:tcPr>
          <w:p w:rsidR="00E11044" w:rsidRDefault="006D147B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  <w:r w:rsidR="00484DE1">
              <w:rPr>
                <w:sz w:val="28"/>
                <w:szCs w:val="28"/>
              </w:rPr>
              <w:t xml:space="preserve"> </w:t>
            </w:r>
            <w:r w:rsidR="006D7320">
              <w:rPr>
                <w:sz w:val="28"/>
                <w:szCs w:val="28"/>
              </w:rPr>
              <w:t>1</w:t>
            </w:r>
          </w:p>
          <w:p w:rsidR="00E11044" w:rsidRDefault="00E11044" w:rsidP="006D147B">
            <w:pPr>
              <w:pStyle w:val="a7"/>
              <w:rPr>
                <w:sz w:val="28"/>
                <w:szCs w:val="28"/>
              </w:rPr>
            </w:pPr>
          </w:p>
          <w:p w:rsidR="00E11044" w:rsidRDefault="00E11044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УТВЕРЖДЕНЫ</w:t>
            </w:r>
          </w:p>
          <w:p w:rsidR="00E11044" w:rsidRDefault="00E11044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</w:t>
            </w:r>
          </w:p>
          <w:p w:rsidR="00E11044" w:rsidRDefault="002F311D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Белоглинского</w:t>
            </w:r>
            <w:r w:rsidR="00BF01E0">
              <w:rPr>
                <w:sz w:val="28"/>
                <w:szCs w:val="28"/>
              </w:rPr>
              <w:t xml:space="preserve"> сельского поселения</w:t>
            </w:r>
          </w:p>
          <w:p w:rsidR="00E11044" w:rsidRDefault="00E11044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Белоглинск</w:t>
            </w:r>
            <w:r w:rsidR="00BF01E0">
              <w:rPr>
                <w:sz w:val="28"/>
                <w:szCs w:val="28"/>
              </w:rPr>
              <w:t>ого</w:t>
            </w:r>
            <w:r>
              <w:rPr>
                <w:sz w:val="28"/>
                <w:szCs w:val="28"/>
              </w:rPr>
              <w:t xml:space="preserve"> район</w:t>
            </w:r>
            <w:r w:rsidR="00BF01E0">
              <w:rPr>
                <w:sz w:val="28"/>
                <w:szCs w:val="28"/>
              </w:rPr>
              <w:t>а</w:t>
            </w:r>
          </w:p>
          <w:p w:rsidR="00E11044" w:rsidRDefault="00C07F7B" w:rsidP="006D147B">
            <w:pPr>
              <w:pStyle w:val="a7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</w:t>
            </w:r>
            <w:r w:rsidR="00760E1C">
              <w:rPr>
                <w:sz w:val="28"/>
                <w:szCs w:val="28"/>
              </w:rPr>
              <w:t>24.06.</w:t>
            </w:r>
            <w:r w:rsidR="006D147B">
              <w:rPr>
                <w:sz w:val="28"/>
                <w:szCs w:val="28"/>
              </w:rPr>
              <w:t>2025</w:t>
            </w:r>
            <w:r w:rsidR="00D026A4">
              <w:rPr>
                <w:sz w:val="28"/>
                <w:szCs w:val="28"/>
              </w:rPr>
              <w:t xml:space="preserve"> </w:t>
            </w:r>
            <w:r w:rsidR="00760E1C">
              <w:rPr>
                <w:sz w:val="28"/>
                <w:szCs w:val="28"/>
              </w:rPr>
              <w:t xml:space="preserve">года </w:t>
            </w:r>
            <w:r w:rsidR="00D026A4">
              <w:rPr>
                <w:sz w:val="28"/>
                <w:szCs w:val="28"/>
              </w:rPr>
              <w:t xml:space="preserve">№ </w:t>
            </w:r>
            <w:r w:rsidR="00760E1C">
              <w:rPr>
                <w:sz w:val="28"/>
                <w:szCs w:val="28"/>
              </w:rPr>
              <w:t>113</w:t>
            </w:r>
          </w:p>
          <w:p w:rsidR="00E11044" w:rsidRDefault="00E11044" w:rsidP="006D147B">
            <w:pPr>
              <w:pStyle w:val="a7"/>
              <w:rPr>
                <w:sz w:val="28"/>
                <w:szCs w:val="28"/>
              </w:rPr>
            </w:pPr>
          </w:p>
          <w:p w:rsidR="00E11044" w:rsidRPr="00D32C0E" w:rsidRDefault="00E11044" w:rsidP="006D147B">
            <w:pPr>
              <w:tabs>
                <w:tab w:val="left" w:pos="10140"/>
              </w:tabs>
              <w:rPr>
                <w:b/>
                <w:bCs/>
                <w:sz w:val="28"/>
                <w:szCs w:val="28"/>
              </w:rPr>
            </w:pPr>
          </w:p>
        </w:tc>
      </w:tr>
    </w:tbl>
    <w:p w:rsidR="0071505B" w:rsidRPr="000C5785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ТРЕБОВАНИЯ</w:t>
      </w:r>
    </w:p>
    <w:p w:rsidR="0071505B" w:rsidRPr="000C5785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к отдельным видам товаров, работ, услуг</w:t>
      </w:r>
    </w:p>
    <w:p w:rsidR="006929BD" w:rsidRDefault="0071505B" w:rsidP="006929BD">
      <w:pPr>
        <w:pStyle w:val="4"/>
        <w:contextualSpacing/>
        <w:jc w:val="center"/>
        <w:rPr>
          <w:rFonts w:ascii="Times New Roman" w:hAnsi="Times New Roman" w:cs="Times New Roman"/>
          <w:i w:val="0"/>
          <w:color w:val="auto"/>
          <w:sz w:val="28"/>
          <w:szCs w:val="28"/>
        </w:rPr>
      </w:pPr>
      <w:r w:rsidRPr="000C5785">
        <w:rPr>
          <w:rFonts w:ascii="Times New Roman" w:hAnsi="Times New Roman" w:cs="Times New Roman"/>
          <w:i w:val="0"/>
          <w:color w:val="auto"/>
          <w:sz w:val="28"/>
          <w:szCs w:val="28"/>
        </w:rPr>
        <w:t>(в том числе предельные цены товаров, работ, услуг),</w:t>
      </w:r>
      <w:r w:rsid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закупаемых администрацией </w:t>
      </w:r>
      <w:r w:rsidR="002F311D">
        <w:rPr>
          <w:rFonts w:ascii="Times New Roman" w:hAnsi="Times New Roman" w:cs="Times New Roman"/>
          <w:i w:val="0"/>
          <w:color w:val="auto"/>
          <w:sz w:val="28"/>
          <w:szCs w:val="28"/>
        </w:rPr>
        <w:t>Белоглинского</w:t>
      </w:r>
      <w:r w:rsidR="007C4CCF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сельского поселения</w:t>
      </w:r>
      <w:r w:rsid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96439E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Белоглинск</w:t>
      </w:r>
      <w:r w:rsidR="007C4CCF">
        <w:rPr>
          <w:rFonts w:ascii="Times New Roman" w:hAnsi="Times New Roman" w:cs="Times New Roman"/>
          <w:i w:val="0"/>
          <w:color w:val="auto"/>
          <w:sz w:val="28"/>
          <w:szCs w:val="28"/>
        </w:rPr>
        <w:t>ого</w:t>
      </w:r>
      <w:r w:rsidR="0096439E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район</w:t>
      </w:r>
      <w:r w:rsidR="007C4CCF">
        <w:rPr>
          <w:rFonts w:ascii="Times New Roman" w:hAnsi="Times New Roman" w:cs="Times New Roman"/>
          <w:i w:val="0"/>
          <w:color w:val="auto"/>
          <w:sz w:val="28"/>
          <w:szCs w:val="28"/>
        </w:rPr>
        <w:t>а</w:t>
      </w:r>
      <w:r w:rsidR="006D147B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и подведомственными ей казенными</w:t>
      </w:r>
      <w:r w:rsidR="00627963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и</w:t>
      </w:r>
      <w:r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 xml:space="preserve"> </w:t>
      </w:r>
      <w:r w:rsidR="00F71372" w:rsidRPr="006929BD">
        <w:rPr>
          <w:rFonts w:ascii="Times New Roman" w:hAnsi="Times New Roman" w:cs="Times New Roman"/>
          <w:i w:val="0"/>
          <w:color w:val="auto"/>
          <w:sz w:val="28"/>
          <w:szCs w:val="28"/>
        </w:rPr>
        <w:t>бюджетными  учреждениями</w:t>
      </w:r>
    </w:p>
    <w:p w:rsidR="006D147B" w:rsidRDefault="006D147B" w:rsidP="006D7320">
      <w:pPr>
        <w:pStyle w:val="ad"/>
        <w:spacing w:before="120"/>
        <w:ind w:left="0" w:right="282" w:firstLine="709"/>
        <w:jc w:val="both"/>
        <w:rPr>
          <w:sz w:val="28"/>
          <w:szCs w:val="28"/>
        </w:rPr>
      </w:pPr>
      <w:bookmarkStart w:id="0" w:name="sub_1001"/>
    </w:p>
    <w:p w:rsidR="0071505B" w:rsidRDefault="0071505B" w:rsidP="006D7320">
      <w:pPr>
        <w:pStyle w:val="ad"/>
        <w:spacing w:before="120"/>
        <w:ind w:left="0" w:right="282" w:firstLine="709"/>
        <w:jc w:val="both"/>
        <w:rPr>
          <w:sz w:val="28"/>
          <w:szCs w:val="28"/>
        </w:rPr>
      </w:pPr>
      <w:r w:rsidRPr="006929BD">
        <w:rPr>
          <w:sz w:val="28"/>
          <w:szCs w:val="28"/>
        </w:rPr>
        <w:t>1.</w:t>
      </w:r>
      <w:r w:rsidR="0096439E" w:rsidRPr="006929BD">
        <w:rPr>
          <w:sz w:val="28"/>
          <w:szCs w:val="28"/>
        </w:rPr>
        <w:t xml:space="preserve"> </w:t>
      </w:r>
      <w:proofErr w:type="gramStart"/>
      <w:r w:rsidR="007A5C3C">
        <w:rPr>
          <w:sz w:val="28"/>
          <w:szCs w:val="28"/>
        </w:rPr>
        <w:t xml:space="preserve">Требования </w:t>
      </w:r>
      <w:r w:rsidRPr="006929BD">
        <w:rPr>
          <w:sz w:val="28"/>
          <w:szCs w:val="28"/>
        </w:rPr>
        <w:t xml:space="preserve">к отдельным видам товаров, работ, услуг (в том числе предельные цены товаров, работ, услуг), закупаемых администрацией </w:t>
      </w:r>
      <w:r w:rsidR="002F311D">
        <w:rPr>
          <w:sz w:val="28"/>
          <w:szCs w:val="28"/>
        </w:rPr>
        <w:t>Белоглинского</w:t>
      </w:r>
      <w:r w:rsidR="007C4CCF">
        <w:rPr>
          <w:sz w:val="28"/>
          <w:szCs w:val="28"/>
        </w:rPr>
        <w:t xml:space="preserve"> сельского поселения</w:t>
      </w:r>
      <w:r w:rsidRPr="006929BD">
        <w:rPr>
          <w:sz w:val="28"/>
          <w:szCs w:val="28"/>
        </w:rPr>
        <w:t xml:space="preserve"> </w:t>
      </w:r>
      <w:r w:rsidR="0096439E" w:rsidRPr="006929BD">
        <w:rPr>
          <w:sz w:val="28"/>
          <w:szCs w:val="28"/>
        </w:rPr>
        <w:t>Белоглинск</w:t>
      </w:r>
      <w:r w:rsidR="007C4CCF">
        <w:rPr>
          <w:sz w:val="28"/>
          <w:szCs w:val="28"/>
        </w:rPr>
        <w:t>ого</w:t>
      </w:r>
      <w:r w:rsidR="0096439E" w:rsidRPr="006929BD">
        <w:rPr>
          <w:sz w:val="28"/>
          <w:szCs w:val="28"/>
        </w:rPr>
        <w:t xml:space="preserve"> район</w:t>
      </w:r>
      <w:r w:rsidR="007C4CCF">
        <w:rPr>
          <w:sz w:val="28"/>
          <w:szCs w:val="28"/>
        </w:rPr>
        <w:t>а</w:t>
      </w:r>
      <w:r w:rsidR="008549D3" w:rsidRPr="006929BD"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>и</w:t>
      </w:r>
      <w:r w:rsidR="00627963">
        <w:rPr>
          <w:sz w:val="28"/>
          <w:szCs w:val="28"/>
        </w:rPr>
        <w:t xml:space="preserve"> подведомственными ей казенными и</w:t>
      </w:r>
      <w:r w:rsidR="00544C33">
        <w:rPr>
          <w:sz w:val="28"/>
          <w:szCs w:val="28"/>
        </w:rPr>
        <w:t xml:space="preserve"> </w:t>
      </w:r>
      <w:r w:rsidR="006929BD" w:rsidRPr="006929BD">
        <w:rPr>
          <w:sz w:val="28"/>
          <w:szCs w:val="28"/>
        </w:rPr>
        <w:t>бюджетными учреждениями</w:t>
      </w:r>
      <w:r w:rsidR="006929BD">
        <w:rPr>
          <w:sz w:val="28"/>
          <w:szCs w:val="28"/>
        </w:rPr>
        <w:t xml:space="preserve"> </w:t>
      </w:r>
      <w:r w:rsidRPr="006929BD">
        <w:rPr>
          <w:sz w:val="28"/>
          <w:szCs w:val="28"/>
        </w:rPr>
        <w:t xml:space="preserve">(далее – Требования), </w:t>
      </w:r>
      <w:r w:rsidR="007A5C3C">
        <w:rPr>
          <w:sz w:val="28"/>
          <w:szCs w:val="28"/>
        </w:rPr>
        <w:t>включают</w:t>
      </w:r>
      <w:r w:rsidRPr="004E22B7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себя </w:t>
      </w:r>
      <w:r w:rsidRPr="004E22B7">
        <w:rPr>
          <w:sz w:val="28"/>
          <w:szCs w:val="28"/>
        </w:rPr>
        <w:t>перечень отдельных видов товаров, работ, услуг, их потребительские свойства (в том числе качество) и иные характеристики (в том числе предельные цены товаров, работ, услуг) к ним</w:t>
      </w:r>
      <w:proofErr w:type="gramEnd"/>
      <w:r w:rsidR="006D7320">
        <w:rPr>
          <w:sz w:val="28"/>
          <w:szCs w:val="28"/>
        </w:rPr>
        <w:t>,</w:t>
      </w:r>
      <w:r w:rsidRPr="004E22B7">
        <w:rPr>
          <w:sz w:val="28"/>
          <w:szCs w:val="28"/>
        </w:rPr>
        <w:t xml:space="preserve"> </w:t>
      </w:r>
      <w:proofErr w:type="gramStart"/>
      <w:r w:rsidR="006D7320">
        <w:rPr>
          <w:sz w:val="28"/>
          <w:szCs w:val="28"/>
        </w:rPr>
        <w:t xml:space="preserve">утвержденные администрацией </w:t>
      </w:r>
      <w:r w:rsidR="002F311D">
        <w:rPr>
          <w:sz w:val="28"/>
          <w:szCs w:val="28"/>
        </w:rPr>
        <w:t>Белоглинского</w:t>
      </w:r>
      <w:r w:rsidR="007C4CCF">
        <w:rPr>
          <w:sz w:val="28"/>
          <w:szCs w:val="28"/>
        </w:rPr>
        <w:t xml:space="preserve"> сельского поселения</w:t>
      </w:r>
      <w:r w:rsidR="006D7320">
        <w:rPr>
          <w:sz w:val="28"/>
          <w:szCs w:val="28"/>
        </w:rPr>
        <w:t xml:space="preserve"> </w:t>
      </w:r>
      <w:r w:rsidR="006D7320" w:rsidRPr="006D7320">
        <w:rPr>
          <w:sz w:val="28"/>
          <w:szCs w:val="28"/>
        </w:rPr>
        <w:t>Белоглинск</w:t>
      </w:r>
      <w:r w:rsidR="007C4CCF">
        <w:rPr>
          <w:sz w:val="28"/>
          <w:szCs w:val="28"/>
        </w:rPr>
        <w:t>ого</w:t>
      </w:r>
      <w:r w:rsidR="006D7320" w:rsidRPr="006D7320">
        <w:rPr>
          <w:sz w:val="28"/>
          <w:szCs w:val="28"/>
        </w:rPr>
        <w:t xml:space="preserve"> район</w:t>
      </w:r>
      <w:r w:rsidR="007C4CCF">
        <w:rPr>
          <w:sz w:val="28"/>
          <w:szCs w:val="28"/>
        </w:rPr>
        <w:t>а</w:t>
      </w:r>
      <w:r w:rsidR="006D7320">
        <w:rPr>
          <w:sz w:val="28"/>
          <w:szCs w:val="28"/>
        </w:rPr>
        <w:t xml:space="preserve"> </w:t>
      </w:r>
      <w:r w:rsidR="00DA7FC0">
        <w:rPr>
          <w:sz w:val="28"/>
          <w:szCs w:val="28"/>
        </w:rPr>
        <w:t>(далее – Ведомственный п</w:t>
      </w:r>
      <w:r w:rsidRPr="004E22B7">
        <w:rPr>
          <w:sz w:val="28"/>
          <w:szCs w:val="28"/>
        </w:rPr>
        <w:t>еречень).</w:t>
      </w:r>
      <w:proofErr w:type="gramEnd"/>
    </w:p>
    <w:bookmarkEnd w:id="0"/>
    <w:p w:rsidR="00233CE0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</w:t>
      </w:r>
      <w:r w:rsidRPr="004E22B7">
        <w:rPr>
          <w:rFonts w:ascii="Times New Roman" w:hAnsi="Times New Roman"/>
          <w:sz w:val="28"/>
          <w:szCs w:val="28"/>
        </w:rPr>
        <w:t xml:space="preserve">. </w:t>
      </w:r>
      <w:proofErr w:type="gramStart"/>
      <w:r w:rsidRPr="004E22B7">
        <w:rPr>
          <w:rFonts w:ascii="Times New Roman" w:hAnsi="Times New Roman"/>
          <w:sz w:val="28"/>
          <w:szCs w:val="28"/>
        </w:rPr>
        <w:t xml:space="preserve">Требования к отдельным видам товаров, работ, услуг, включенных в </w:t>
      </w:r>
      <w:r w:rsidR="00EA16FA">
        <w:rPr>
          <w:rFonts w:ascii="Times New Roman" w:hAnsi="Times New Roman"/>
          <w:sz w:val="28"/>
          <w:szCs w:val="28"/>
        </w:rPr>
        <w:t>Ведомственный п</w:t>
      </w:r>
      <w:r w:rsidRPr="004E22B7">
        <w:rPr>
          <w:rFonts w:ascii="Times New Roman" w:hAnsi="Times New Roman"/>
          <w:sz w:val="28"/>
          <w:szCs w:val="28"/>
        </w:rPr>
        <w:t>еречень, установлены с учетом категорий и (или) групп должностей работников</w:t>
      </w:r>
      <w:r>
        <w:rPr>
          <w:rFonts w:ascii="Times New Roman" w:hAnsi="Times New Roman"/>
          <w:sz w:val="28"/>
          <w:szCs w:val="28"/>
        </w:rPr>
        <w:t xml:space="preserve"> администрации </w:t>
      </w:r>
      <w:r w:rsidR="002F311D">
        <w:rPr>
          <w:rFonts w:ascii="Times New Roman" w:hAnsi="Times New Roman"/>
          <w:sz w:val="28"/>
          <w:szCs w:val="28"/>
        </w:rPr>
        <w:t>Белоглинского</w:t>
      </w:r>
      <w:r w:rsidR="007C4CCF">
        <w:rPr>
          <w:rFonts w:ascii="Times New Roman" w:hAnsi="Times New Roman"/>
          <w:sz w:val="28"/>
          <w:szCs w:val="28"/>
        </w:rPr>
        <w:t xml:space="preserve"> сельского поселения</w:t>
      </w:r>
      <w:r>
        <w:rPr>
          <w:rFonts w:ascii="Times New Roman" w:hAnsi="Times New Roman"/>
          <w:sz w:val="28"/>
          <w:szCs w:val="28"/>
        </w:rPr>
        <w:t xml:space="preserve"> </w:t>
      </w:r>
      <w:r w:rsidR="0096439E">
        <w:rPr>
          <w:rFonts w:ascii="Times New Roman" w:hAnsi="Times New Roman"/>
          <w:sz w:val="28"/>
          <w:szCs w:val="28"/>
        </w:rPr>
        <w:t>Белоглинск</w:t>
      </w:r>
      <w:r w:rsidR="007C4CCF">
        <w:rPr>
          <w:rFonts w:ascii="Times New Roman" w:hAnsi="Times New Roman"/>
          <w:sz w:val="28"/>
          <w:szCs w:val="28"/>
        </w:rPr>
        <w:t>ого</w:t>
      </w:r>
      <w:r w:rsidR="0096439E">
        <w:rPr>
          <w:rFonts w:ascii="Times New Roman" w:hAnsi="Times New Roman"/>
          <w:sz w:val="28"/>
          <w:szCs w:val="28"/>
        </w:rPr>
        <w:t xml:space="preserve"> район</w:t>
      </w:r>
      <w:r w:rsidR="007C4CCF">
        <w:rPr>
          <w:rFonts w:ascii="Times New Roman" w:hAnsi="Times New Roman"/>
          <w:sz w:val="28"/>
          <w:szCs w:val="28"/>
        </w:rPr>
        <w:t>а</w:t>
      </w:r>
      <w:r w:rsidR="00223D1A">
        <w:rPr>
          <w:rFonts w:ascii="Times New Roman" w:hAnsi="Times New Roman"/>
          <w:sz w:val="28"/>
          <w:szCs w:val="28"/>
        </w:rPr>
        <w:t xml:space="preserve"> </w:t>
      </w:r>
      <w:r w:rsidR="00DA7FC0" w:rsidRPr="00233CE0">
        <w:rPr>
          <w:rFonts w:ascii="Times New Roman" w:hAnsi="Times New Roman"/>
          <w:sz w:val="28"/>
          <w:szCs w:val="28"/>
        </w:rPr>
        <w:t xml:space="preserve">и подведомственных </w:t>
      </w:r>
      <w:r w:rsidR="00233CE0">
        <w:rPr>
          <w:rFonts w:ascii="Times New Roman" w:hAnsi="Times New Roman"/>
          <w:sz w:val="28"/>
          <w:szCs w:val="28"/>
        </w:rPr>
        <w:t>ей казенных</w:t>
      </w:r>
      <w:r w:rsidR="00627963">
        <w:rPr>
          <w:rFonts w:ascii="Times New Roman" w:hAnsi="Times New Roman"/>
          <w:sz w:val="28"/>
          <w:szCs w:val="28"/>
        </w:rPr>
        <w:t xml:space="preserve"> и</w:t>
      </w:r>
      <w:r w:rsidR="00233CE0" w:rsidRPr="00233CE0">
        <w:rPr>
          <w:rFonts w:ascii="Times New Roman" w:hAnsi="Times New Roman"/>
          <w:sz w:val="28"/>
          <w:szCs w:val="28"/>
        </w:rPr>
        <w:t xml:space="preserve"> </w:t>
      </w:r>
      <w:r w:rsidR="00233CE0">
        <w:rPr>
          <w:rFonts w:ascii="Times New Roman" w:hAnsi="Times New Roman"/>
          <w:sz w:val="28"/>
          <w:szCs w:val="28"/>
        </w:rPr>
        <w:t>бюджетных</w:t>
      </w:r>
      <w:r w:rsidR="00233CE0" w:rsidRPr="00233CE0">
        <w:rPr>
          <w:rFonts w:ascii="Times New Roman" w:hAnsi="Times New Roman"/>
          <w:sz w:val="28"/>
          <w:szCs w:val="28"/>
        </w:rPr>
        <w:t xml:space="preserve">  у</w:t>
      </w:r>
      <w:r w:rsidR="00233CE0">
        <w:rPr>
          <w:rFonts w:ascii="Times New Roman" w:hAnsi="Times New Roman"/>
          <w:sz w:val="28"/>
          <w:szCs w:val="28"/>
        </w:rPr>
        <w:t xml:space="preserve">чреждений. </w:t>
      </w:r>
      <w:proofErr w:type="gramEnd"/>
    </w:p>
    <w:p w:rsidR="0071505B" w:rsidRDefault="00233CE0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233CE0">
        <w:rPr>
          <w:rFonts w:ascii="Times New Roman" w:hAnsi="Times New Roman"/>
          <w:sz w:val="28"/>
          <w:szCs w:val="28"/>
        </w:rPr>
        <w:t xml:space="preserve"> </w:t>
      </w:r>
      <w:r w:rsidR="0071505B">
        <w:rPr>
          <w:rFonts w:ascii="Times New Roman" w:hAnsi="Times New Roman"/>
          <w:sz w:val="28"/>
          <w:szCs w:val="28"/>
        </w:rPr>
        <w:t>3</w:t>
      </w:r>
      <w:r w:rsidR="0071505B"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="00EA16FA">
        <w:rPr>
          <w:rFonts w:ascii="Times New Roman" w:hAnsi="Times New Roman"/>
          <w:sz w:val="28"/>
          <w:szCs w:val="28"/>
        </w:rPr>
        <w:t xml:space="preserve"> Ведомственный п</w:t>
      </w:r>
      <w:r w:rsidR="0071505B" w:rsidRPr="00931101">
        <w:rPr>
          <w:rFonts w:ascii="Times New Roman" w:hAnsi="Times New Roman"/>
          <w:sz w:val="28"/>
          <w:szCs w:val="28"/>
        </w:rPr>
        <w:t>ереч</w:t>
      </w:r>
      <w:r w:rsidR="0071505B">
        <w:rPr>
          <w:rFonts w:ascii="Times New Roman" w:hAnsi="Times New Roman"/>
          <w:sz w:val="28"/>
          <w:szCs w:val="28"/>
        </w:rPr>
        <w:t>е</w:t>
      </w:r>
      <w:r w:rsidR="0071505B" w:rsidRPr="00931101">
        <w:rPr>
          <w:rFonts w:ascii="Times New Roman" w:hAnsi="Times New Roman"/>
          <w:sz w:val="28"/>
          <w:szCs w:val="28"/>
        </w:rPr>
        <w:t>н</w:t>
      </w:r>
      <w:r w:rsidR="0071505B">
        <w:rPr>
          <w:rFonts w:ascii="Times New Roman" w:hAnsi="Times New Roman"/>
          <w:sz w:val="28"/>
          <w:szCs w:val="28"/>
        </w:rPr>
        <w:t>ь формируе</w:t>
      </w:r>
      <w:r w:rsidR="0071505B" w:rsidRPr="00931101">
        <w:rPr>
          <w:rFonts w:ascii="Times New Roman" w:hAnsi="Times New Roman"/>
          <w:sz w:val="28"/>
          <w:szCs w:val="28"/>
        </w:rPr>
        <w:t>тся с учетом функционального назначения товара и долж</w:t>
      </w:r>
      <w:r w:rsidR="0071505B">
        <w:rPr>
          <w:rFonts w:ascii="Times New Roman" w:hAnsi="Times New Roman"/>
          <w:sz w:val="28"/>
          <w:szCs w:val="28"/>
        </w:rPr>
        <w:t>е</w:t>
      </w:r>
      <w:r w:rsidR="0071505B" w:rsidRPr="00931101">
        <w:rPr>
          <w:rFonts w:ascii="Times New Roman" w:hAnsi="Times New Roman"/>
          <w:sz w:val="28"/>
          <w:szCs w:val="28"/>
        </w:rPr>
        <w:t xml:space="preserve">н содержать одну или несколько </w:t>
      </w:r>
      <w:r w:rsidR="0071505B">
        <w:rPr>
          <w:rFonts w:ascii="Times New Roman" w:hAnsi="Times New Roman"/>
          <w:sz w:val="28"/>
          <w:szCs w:val="28"/>
        </w:rPr>
        <w:t xml:space="preserve">из </w:t>
      </w:r>
      <w:r w:rsidR="0071505B" w:rsidRPr="00931101">
        <w:rPr>
          <w:rFonts w:ascii="Times New Roman" w:hAnsi="Times New Roman"/>
          <w:sz w:val="28"/>
          <w:szCs w:val="28"/>
        </w:rPr>
        <w:t>следующих характеристик в отношении каждого отдельного вида товара, работы, услуги: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1)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потребительские свойства (в том числе качество и иные характеристики);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2)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иные характеристики (свойства), не являющиеся потребительскими свойствами;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 w:rsidRPr="00931101">
        <w:rPr>
          <w:rFonts w:ascii="Times New Roman" w:hAnsi="Times New Roman"/>
          <w:sz w:val="28"/>
          <w:szCs w:val="28"/>
        </w:rPr>
        <w:t>3)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предельную цену.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Pr="00931101">
        <w:rPr>
          <w:rFonts w:ascii="Times New Roman" w:hAnsi="Times New Roman"/>
          <w:sz w:val="28"/>
          <w:szCs w:val="28"/>
        </w:rPr>
        <w:t>.</w:t>
      </w:r>
      <w:r w:rsidR="00B73E17">
        <w:rPr>
          <w:rFonts w:ascii="Times New Roman" w:hAnsi="Times New Roman"/>
          <w:sz w:val="28"/>
          <w:szCs w:val="28"/>
        </w:rPr>
        <w:t xml:space="preserve"> </w:t>
      </w:r>
      <w:r w:rsidR="00B57DED">
        <w:rPr>
          <w:rFonts w:ascii="Times New Roman" w:hAnsi="Times New Roman"/>
          <w:sz w:val="28"/>
          <w:szCs w:val="28"/>
        </w:rPr>
        <w:t xml:space="preserve"> Используемые при формировании </w:t>
      </w:r>
      <w:r w:rsidR="00232333">
        <w:rPr>
          <w:rFonts w:ascii="Times New Roman" w:hAnsi="Times New Roman"/>
          <w:sz w:val="28"/>
          <w:szCs w:val="28"/>
        </w:rPr>
        <w:t>В</w:t>
      </w:r>
      <w:r w:rsidR="00EA16FA">
        <w:rPr>
          <w:rFonts w:ascii="Times New Roman" w:hAnsi="Times New Roman"/>
          <w:sz w:val="28"/>
          <w:szCs w:val="28"/>
        </w:rPr>
        <w:t>едомственного п</w:t>
      </w:r>
      <w:r w:rsidRPr="00931101">
        <w:rPr>
          <w:rFonts w:ascii="Times New Roman" w:hAnsi="Times New Roman"/>
          <w:sz w:val="28"/>
          <w:szCs w:val="28"/>
        </w:rPr>
        <w:t>еречн</w:t>
      </w:r>
      <w:r>
        <w:rPr>
          <w:rFonts w:ascii="Times New Roman" w:hAnsi="Times New Roman"/>
          <w:sz w:val="28"/>
          <w:szCs w:val="28"/>
        </w:rPr>
        <w:t>я</w:t>
      </w:r>
      <w:r w:rsidRPr="00931101">
        <w:rPr>
          <w:rFonts w:ascii="Times New Roman" w:hAnsi="Times New Roman"/>
          <w:sz w:val="28"/>
          <w:szCs w:val="28"/>
        </w:rPr>
        <w:t xml:space="preserve"> значения потребительских свойств (в том числе качества) и иных характеристик (свойств) отдельных видов товаров, работ, услуг устанавливаются в количественных и (или) качественных показателях с </w:t>
      </w:r>
      <w:r w:rsidRPr="00931101">
        <w:rPr>
          <w:rFonts w:ascii="Times New Roman" w:hAnsi="Times New Roman"/>
          <w:sz w:val="28"/>
          <w:szCs w:val="28"/>
        </w:rPr>
        <w:lastRenderedPageBreak/>
        <w:t>указанием (при необходимости) единицы измерения в соответствии с Общероссийским классификатором единиц измерения</w:t>
      </w:r>
      <w:r w:rsidR="00EC69AB">
        <w:rPr>
          <w:rFonts w:ascii="Times New Roman" w:hAnsi="Times New Roman"/>
          <w:sz w:val="28"/>
          <w:szCs w:val="28"/>
        </w:rPr>
        <w:t xml:space="preserve"> (ОКПД</w:t>
      </w:r>
      <w:proofErr w:type="gramStart"/>
      <w:r w:rsidR="00EC69AB">
        <w:rPr>
          <w:rFonts w:ascii="Times New Roman" w:hAnsi="Times New Roman"/>
          <w:sz w:val="28"/>
          <w:szCs w:val="28"/>
        </w:rPr>
        <w:t>2</w:t>
      </w:r>
      <w:proofErr w:type="gramEnd"/>
      <w:r w:rsidR="00EC69AB">
        <w:rPr>
          <w:rFonts w:ascii="Times New Roman" w:hAnsi="Times New Roman"/>
          <w:sz w:val="28"/>
          <w:szCs w:val="28"/>
        </w:rPr>
        <w:t>)</w:t>
      </w:r>
      <w:r w:rsidRPr="00931101">
        <w:rPr>
          <w:rFonts w:ascii="Times New Roman" w:hAnsi="Times New Roman"/>
          <w:sz w:val="28"/>
          <w:szCs w:val="28"/>
        </w:rPr>
        <w:t>.</w:t>
      </w:r>
    </w:p>
    <w:p w:rsidR="0071505B" w:rsidRDefault="00385234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7" type="#_x0000_t202" style="position:absolute;left:0;text-align:left;margin-left:224.45pt;margin-top:-63.4pt;width:28pt;height:23.25pt;z-index:251673600;mso-width-relative:margin;mso-height-relative:margin" stroked="f">
            <v:textbox>
              <w:txbxContent>
                <w:p w:rsidR="00C04E02" w:rsidRDefault="00C04E02" w:rsidP="00AD3DD5">
                  <w:r>
                    <w:t>2</w:t>
                  </w:r>
                </w:p>
              </w:txbxContent>
            </v:textbox>
          </v:shape>
        </w:pict>
      </w:r>
      <w:r w:rsidR="0071505B" w:rsidRPr="00931101">
        <w:rPr>
          <w:rFonts w:ascii="Times New Roman" w:hAnsi="Times New Roman"/>
          <w:sz w:val="28"/>
          <w:szCs w:val="28"/>
        </w:rPr>
        <w:t>Количественные и (или) качественные показатели характеристик (свойств) отдельных видов товаров, работ, услуг могут быть выражены в виде точного значения, диапазона значений или запрета на применение таких характеристик (свойств).</w:t>
      </w:r>
      <w:r w:rsidR="0071505B">
        <w:rPr>
          <w:rFonts w:ascii="Times New Roman" w:hAnsi="Times New Roman"/>
          <w:sz w:val="28"/>
          <w:szCs w:val="28"/>
        </w:rPr>
        <w:t xml:space="preserve"> </w:t>
      </w:r>
    </w:p>
    <w:p w:rsidR="0071505B" w:rsidRDefault="0071505B" w:rsidP="009D1243">
      <w:pPr>
        <w:pStyle w:val="12"/>
        <w:spacing w:line="240" w:lineRule="auto"/>
        <w:ind w:left="0" w:right="282"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Pr="00931101">
        <w:rPr>
          <w:rFonts w:ascii="Times New Roman" w:hAnsi="Times New Roman"/>
          <w:sz w:val="28"/>
          <w:szCs w:val="28"/>
        </w:rPr>
        <w:t>.</w:t>
      </w:r>
      <w:r w:rsidR="006D147B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Предельные цены на отдельные виды товаров, работ, услуг устанавливаются в рублях (без копеек) в абсолютном денежном выражении.</w:t>
      </w:r>
      <w:r w:rsidRPr="00C86FFC">
        <w:rPr>
          <w:rFonts w:ascii="Times New Roman" w:hAnsi="Times New Roman"/>
          <w:sz w:val="28"/>
          <w:szCs w:val="28"/>
        </w:rPr>
        <w:t xml:space="preserve"> </w:t>
      </w:r>
      <w:r w:rsidRPr="00931101">
        <w:rPr>
          <w:rFonts w:ascii="Times New Roman" w:hAnsi="Times New Roman"/>
          <w:sz w:val="28"/>
          <w:szCs w:val="28"/>
        </w:rPr>
        <w:t>Цена единицы закупаемого товара, работы, услуги не может быть выше предельной цены товара, работы, услуги</w:t>
      </w:r>
      <w:r>
        <w:rPr>
          <w:rFonts w:ascii="Times New Roman" w:hAnsi="Times New Roman"/>
          <w:sz w:val="28"/>
          <w:szCs w:val="28"/>
        </w:rPr>
        <w:t xml:space="preserve">, установленной в </w:t>
      </w:r>
      <w:r w:rsidRPr="00931101">
        <w:rPr>
          <w:rFonts w:ascii="Times New Roman" w:hAnsi="Times New Roman"/>
          <w:sz w:val="28"/>
          <w:szCs w:val="28"/>
        </w:rPr>
        <w:t xml:space="preserve"> </w:t>
      </w:r>
      <w:r w:rsidR="00232333">
        <w:rPr>
          <w:rFonts w:ascii="Times New Roman" w:hAnsi="Times New Roman"/>
          <w:sz w:val="28"/>
          <w:szCs w:val="28"/>
        </w:rPr>
        <w:t>Ведомственном п</w:t>
      </w:r>
      <w:r w:rsidRPr="00931101">
        <w:rPr>
          <w:rFonts w:ascii="Times New Roman" w:hAnsi="Times New Roman"/>
          <w:sz w:val="28"/>
          <w:szCs w:val="28"/>
        </w:rPr>
        <w:t xml:space="preserve">еречне. </w:t>
      </w:r>
    </w:p>
    <w:p w:rsidR="00B659B2" w:rsidRDefault="00B659B2" w:rsidP="009D1243">
      <w:pPr>
        <w:tabs>
          <w:tab w:val="left" w:pos="851"/>
        </w:tabs>
        <w:ind w:right="282" w:firstLine="709"/>
        <w:jc w:val="center"/>
        <w:rPr>
          <w:sz w:val="28"/>
          <w:szCs w:val="28"/>
        </w:rPr>
      </w:pPr>
    </w:p>
    <w:p w:rsidR="0088115E" w:rsidRPr="000F3CDA" w:rsidRDefault="0088115E" w:rsidP="0088115E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Начальник организационно-правового отдела</w:t>
      </w:r>
    </w:p>
    <w:p w:rsidR="0088115E" w:rsidRPr="00D1342A" w:rsidRDefault="0088115E" w:rsidP="0088115E">
      <w:pPr>
        <w:shd w:val="clear" w:color="auto" w:fill="FFFFFF"/>
        <w:suppressAutoHyphens/>
        <w:ind w:left="14" w:right="36" w:hanging="14"/>
        <w:jc w:val="both"/>
        <w:rPr>
          <w:sz w:val="28"/>
          <w:szCs w:val="28"/>
        </w:rPr>
      </w:pPr>
      <w:r>
        <w:rPr>
          <w:sz w:val="28"/>
          <w:szCs w:val="28"/>
        </w:rPr>
        <w:t>Белоглинского сельского поселения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88115E" w:rsidRPr="005E3FC8" w:rsidRDefault="0088115E" w:rsidP="0088115E">
      <w:pPr>
        <w:ind w:right="282"/>
        <w:rPr>
          <w:sz w:val="28"/>
          <w:szCs w:val="28"/>
        </w:rPr>
      </w:pPr>
      <w:r>
        <w:rPr>
          <w:sz w:val="28"/>
          <w:szCs w:val="28"/>
        </w:rPr>
        <w:t xml:space="preserve">Белоглинского района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Д.В. Сотников</w:t>
      </w:r>
    </w:p>
    <w:p w:rsidR="00741167" w:rsidRPr="00741167" w:rsidRDefault="00741167" w:rsidP="009D1243">
      <w:pPr>
        <w:ind w:right="282"/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Pr="00741167" w:rsidRDefault="00741167" w:rsidP="00741167">
      <w:pPr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BF5612" w:rsidRDefault="00BF5612" w:rsidP="00741167">
      <w:pPr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jc w:val="center"/>
        <w:rPr>
          <w:sz w:val="28"/>
          <w:szCs w:val="28"/>
        </w:rPr>
      </w:pPr>
    </w:p>
    <w:p w:rsidR="00741167" w:rsidRDefault="00741167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</w:pPr>
    </w:p>
    <w:p w:rsidR="009F1CFC" w:rsidRDefault="009F1CFC" w:rsidP="00741167">
      <w:pPr>
        <w:rPr>
          <w:sz w:val="28"/>
          <w:szCs w:val="28"/>
        </w:rPr>
        <w:sectPr w:rsidR="009F1CFC" w:rsidSect="00A1151C">
          <w:headerReference w:type="even" r:id="rId11"/>
          <w:headerReference w:type="default" r:id="rId12"/>
          <w:pgSz w:w="11906" w:h="16838" w:code="9"/>
          <w:pgMar w:top="1702" w:right="567" w:bottom="1134" w:left="1701" w:header="720" w:footer="720" w:gutter="0"/>
          <w:cols w:space="720"/>
          <w:titlePg/>
          <w:docGrid w:linePitch="326"/>
        </w:sectPr>
      </w:pPr>
    </w:p>
    <w:tbl>
      <w:tblPr>
        <w:tblStyle w:val="af5"/>
        <w:tblW w:w="159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7393"/>
        <w:gridCol w:w="8591"/>
      </w:tblGrid>
      <w:tr w:rsidR="006F6168" w:rsidRPr="00566332" w:rsidTr="006627D6">
        <w:tc>
          <w:tcPr>
            <w:tcW w:w="7393" w:type="dxa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1" w:name="sub_1100"/>
          </w:p>
        </w:tc>
        <w:tc>
          <w:tcPr>
            <w:tcW w:w="8591" w:type="dxa"/>
          </w:tcPr>
          <w:p w:rsidR="006F6168" w:rsidRPr="00281283" w:rsidRDefault="006D147B" w:rsidP="006D147B">
            <w:pPr>
              <w:pStyle w:val="ConsPlusNormal"/>
              <w:tabs>
                <w:tab w:val="left" w:pos="5088"/>
              </w:tabs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Приложение</w:t>
            </w:r>
            <w:r w:rsidR="009042AE">
              <w:rPr>
                <w:rFonts w:ascii="Times New Roman" w:hAnsi="Times New Roman" w:cs="Times New Roman"/>
                <w:sz w:val="24"/>
                <w:szCs w:val="24"/>
              </w:rPr>
              <w:t xml:space="preserve"> 2</w:t>
            </w:r>
          </w:p>
          <w:p w:rsidR="006F6168" w:rsidRPr="00281283" w:rsidRDefault="006F6168" w:rsidP="006D147B">
            <w:pPr>
              <w:pStyle w:val="ConsPlusNormal"/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F6168" w:rsidRPr="00281283" w:rsidRDefault="006F6168" w:rsidP="006D147B">
            <w:pPr>
              <w:pStyle w:val="ConsPlusNormal"/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УТВЕРЖДЕН</w:t>
            </w:r>
          </w:p>
          <w:p w:rsidR="006F6168" w:rsidRPr="00281283" w:rsidRDefault="006F6168" w:rsidP="006D147B">
            <w:pPr>
              <w:pStyle w:val="ConsPlusNormal"/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постановлением администрации</w:t>
            </w:r>
          </w:p>
          <w:p w:rsidR="006F6168" w:rsidRPr="00281283" w:rsidRDefault="002F311D" w:rsidP="006D147B">
            <w:pPr>
              <w:pStyle w:val="ConsPlusNormal"/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Белоглинского</w:t>
            </w:r>
            <w:r w:rsidR="00A26CCC"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  <w:p w:rsidR="006F6168" w:rsidRPr="00281283" w:rsidRDefault="006F6168" w:rsidP="006D147B">
            <w:pPr>
              <w:pStyle w:val="ConsPlusNormal"/>
              <w:ind w:left="2954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>Белоглинск</w:t>
            </w:r>
            <w:r w:rsidR="00A26CCC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 xml:space="preserve">  район</w:t>
            </w:r>
            <w:r w:rsidR="00A26CCC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  <w:p w:rsidR="006F6168" w:rsidRPr="008F3A83" w:rsidRDefault="006F6168" w:rsidP="004D1810">
            <w:pPr>
              <w:pStyle w:val="ConsPlusNormal"/>
              <w:widowControl/>
              <w:ind w:left="2954" w:firstLine="0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 xml:space="preserve">от </w:t>
            </w:r>
            <w:r w:rsidR="004D1810">
              <w:rPr>
                <w:rFonts w:ascii="Times New Roman" w:hAnsi="Times New Roman" w:cs="Times New Roman"/>
                <w:sz w:val="24"/>
                <w:szCs w:val="24"/>
              </w:rPr>
              <w:t>24.06.</w:t>
            </w:r>
            <w:r w:rsidR="00425D13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C7085B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81283">
              <w:rPr>
                <w:rFonts w:ascii="Times New Roman" w:hAnsi="Times New Roman" w:cs="Times New Roman"/>
                <w:sz w:val="24"/>
                <w:szCs w:val="24"/>
              </w:rPr>
              <w:t xml:space="preserve">  № </w:t>
            </w:r>
            <w:r w:rsidR="004D1810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</w:tr>
      <w:bookmarkEnd w:id="1"/>
    </w:tbl>
    <w:p w:rsidR="006F6168" w:rsidRDefault="006F6168" w:rsidP="006F6168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671B14" w:rsidRDefault="00671B14" w:rsidP="00671B1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p w:rsidR="00C7085B" w:rsidRDefault="006F6168" w:rsidP="00671B1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>
        <w:rPr>
          <w:rFonts w:ascii="Times New Roman" w:hAnsi="Times New Roman" w:cs="Times New Roman"/>
          <w:b/>
          <w:sz w:val="24"/>
          <w:szCs w:val="28"/>
        </w:rPr>
        <w:t xml:space="preserve">ВЕДОМСТВЕННЫЙ </w:t>
      </w:r>
      <w:r w:rsidRPr="00566332">
        <w:rPr>
          <w:rFonts w:ascii="Times New Roman" w:hAnsi="Times New Roman" w:cs="Times New Roman"/>
          <w:b/>
          <w:sz w:val="24"/>
          <w:szCs w:val="28"/>
        </w:rPr>
        <w:t>ПЕРЕЧЕНЬ</w:t>
      </w:r>
      <w:r w:rsidRPr="00566332">
        <w:rPr>
          <w:rFonts w:ascii="Times New Roman" w:hAnsi="Times New Roman" w:cs="Times New Roman"/>
          <w:sz w:val="24"/>
          <w:szCs w:val="28"/>
        </w:rPr>
        <w:br/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отдельных видов товаров, работ, услуг, их потребительских свойств (в том числе качества) и иных характеристик (в том числе предельных цен), закупаемых администрацией </w:t>
      </w:r>
      <w:r w:rsidR="002F311D">
        <w:rPr>
          <w:rFonts w:ascii="Times New Roman" w:hAnsi="Times New Roman" w:cs="Times New Roman"/>
          <w:b/>
          <w:sz w:val="24"/>
          <w:szCs w:val="28"/>
        </w:rPr>
        <w:t>Белоглинского</w:t>
      </w:r>
      <w:r w:rsidR="00A26CCC">
        <w:rPr>
          <w:rFonts w:ascii="Times New Roman" w:hAnsi="Times New Roman" w:cs="Times New Roman"/>
          <w:b/>
          <w:sz w:val="24"/>
          <w:szCs w:val="28"/>
        </w:rPr>
        <w:t xml:space="preserve"> сельского поселения</w:t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 </w:t>
      </w:r>
      <w:r>
        <w:rPr>
          <w:rFonts w:ascii="Times New Roman" w:hAnsi="Times New Roman" w:cs="Times New Roman"/>
          <w:b/>
          <w:sz w:val="24"/>
          <w:szCs w:val="28"/>
        </w:rPr>
        <w:t>Белоглинск</w:t>
      </w:r>
      <w:r w:rsidR="00A26CCC">
        <w:rPr>
          <w:rFonts w:ascii="Times New Roman" w:hAnsi="Times New Roman" w:cs="Times New Roman"/>
          <w:b/>
          <w:sz w:val="24"/>
          <w:szCs w:val="28"/>
        </w:rPr>
        <w:t>ого</w:t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 район</w:t>
      </w:r>
      <w:r w:rsidR="00A26CCC">
        <w:rPr>
          <w:rFonts w:ascii="Times New Roman" w:hAnsi="Times New Roman" w:cs="Times New Roman"/>
          <w:b/>
          <w:sz w:val="24"/>
          <w:szCs w:val="28"/>
        </w:rPr>
        <w:t>а</w:t>
      </w:r>
      <w:r w:rsidRPr="002A567E">
        <w:rPr>
          <w:rFonts w:ascii="Times New Roman" w:hAnsi="Times New Roman" w:cs="Times New Roman"/>
          <w:b/>
          <w:sz w:val="24"/>
          <w:szCs w:val="28"/>
        </w:rPr>
        <w:t xml:space="preserve"> и </w:t>
      </w:r>
      <w:proofErr w:type="gramStart"/>
      <w:r w:rsidRPr="002A567E">
        <w:rPr>
          <w:rFonts w:ascii="Times New Roman" w:hAnsi="Times New Roman" w:cs="Times New Roman"/>
          <w:b/>
          <w:sz w:val="24"/>
          <w:szCs w:val="28"/>
        </w:rPr>
        <w:t>подведомственными</w:t>
      </w:r>
      <w:proofErr w:type="gramEnd"/>
    </w:p>
    <w:p w:rsidR="006F6168" w:rsidRDefault="006F6168" w:rsidP="00671B14">
      <w:pPr>
        <w:pStyle w:val="ConsPlusNormal"/>
        <w:widowControl/>
        <w:ind w:firstLine="0"/>
        <w:jc w:val="center"/>
        <w:rPr>
          <w:rFonts w:ascii="Times New Roman" w:hAnsi="Times New Roman" w:cs="Times New Roman"/>
          <w:b/>
          <w:sz w:val="24"/>
          <w:szCs w:val="28"/>
        </w:rPr>
      </w:pPr>
      <w:r w:rsidRPr="002A567E">
        <w:rPr>
          <w:rFonts w:ascii="Times New Roman" w:hAnsi="Times New Roman" w:cs="Times New Roman"/>
          <w:b/>
          <w:sz w:val="24"/>
          <w:szCs w:val="28"/>
        </w:rPr>
        <w:t xml:space="preserve"> ей казенными</w:t>
      </w:r>
      <w:r>
        <w:rPr>
          <w:rFonts w:ascii="Times New Roman" w:hAnsi="Times New Roman" w:cs="Times New Roman"/>
          <w:b/>
          <w:sz w:val="24"/>
          <w:szCs w:val="28"/>
        </w:rPr>
        <w:t xml:space="preserve"> и</w:t>
      </w:r>
      <w:r w:rsidR="00671B14">
        <w:rPr>
          <w:rFonts w:ascii="Times New Roman" w:hAnsi="Times New Roman" w:cs="Times New Roman"/>
          <w:b/>
          <w:sz w:val="24"/>
          <w:szCs w:val="28"/>
        </w:rPr>
        <w:t xml:space="preserve"> </w:t>
      </w:r>
      <w:r w:rsidRPr="00C25B86">
        <w:rPr>
          <w:rFonts w:ascii="Times New Roman" w:hAnsi="Times New Roman" w:cs="Times New Roman"/>
          <w:b/>
          <w:sz w:val="24"/>
          <w:szCs w:val="28"/>
        </w:rPr>
        <w:t xml:space="preserve">бюджетными учреждениями </w:t>
      </w:r>
    </w:p>
    <w:p w:rsidR="00F07012" w:rsidRDefault="00F07012" w:rsidP="00946C39">
      <w:pPr>
        <w:pStyle w:val="ConsPlusNormal"/>
        <w:widowControl/>
        <w:ind w:right="-567" w:firstLine="0"/>
        <w:jc w:val="center"/>
        <w:rPr>
          <w:rFonts w:ascii="Times New Roman" w:hAnsi="Times New Roman" w:cs="Times New Roman"/>
          <w:b/>
          <w:sz w:val="24"/>
          <w:szCs w:val="28"/>
        </w:rPr>
      </w:pPr>
    </w:p>
    <w:tbl>
      <w:tblPr>
        <w:tblW w:w="4808" w:type="pct"/>
        <w:jc w:val="center"/>
        <w:tblInd w:w="11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37"/>
        <w:gridCol w:w="236"/>
        <w:gridCol w:w="889"/>
        <w:gridCol w:w="405"/>
        <w:gridCol w:w="534"/>
        <w:gridCol w:w="1473"/>
        <w:gridCol w:w="1013"/>
        <w:gridCol w:w="806"/>
        <w:gridCol w:w="800"/>
        <w:gridCol w:w="809"/>
        <w:gridCol w:w="673"/>
        <w:gridCol w:w="939"/>
        <w:gridCol w:w="803"/>
        <w:gridCol w:w="806"/>
        <w:gridCol w:w="800"/>
        <w:gridCol w:w="850"/>
        <w:gridCol w:w="632"/>
        <w:gridCol w:w="945"/>
        <w:gridCol w:w="481"/>
        <w:gridCol w:w="632"/>
      </w:tblGrid>
      <w:tr w:rsidR="006F6168" w:rsidRPr="00566332" w:rsidTr="00831C8A">
        <w:trPr>
          <w:jc w:val="center"/>
        </w:trPr>
        <w:tc>
          <w:tcPr>
            <w:tcW w:w="80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6F6168" w:rsidRDefault="006F6168" w:rsidP="006627D6">
            <w:pPr>
              <w:pStyle w:val="ConsPlusNormal"/>
              <w:widowControl/>
              <w:ind w:left="-142" w:right="-15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№ </w:t>
            </w:r>
          </w:p>
          <w:p w:rsidR="006F6168" w:rsidRPr="00566332" w:rsidRDefault="006F6168" w:rsidP="006627D6">
            <w:pPr>
              <w:pStyle w:val="ConsPlusNormal"/>
              <w:widowControl/>
              <w:ind w:left="-142" w:right="-15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proofErr w:type="gram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  <w:proofErr w:type="gramEnd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/</w:t>
            </w:r>
            <w:proofErr w:type="spellStart"/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п</w:t>
            </w:r>
            <w:proofErr w:type="spellEnd"/>
          </w:p>
        </w:tc>
        <w:tc>
          <w:tcPr>
            <w:tcW w:w="80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13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ОКПД</w:t>
              </w:r>
            </w:hyperlink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0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Наименование отдельных видов товаров, работ, услуг</w:t>
            </w:r>
          </w:p>
        </w:tc>
        <w:tc>
          <w:tcPr>
            <w:tcW w:w="3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Единица </w:t>
            </w:r>
          </w:p>
          <w:p w:rsidR="006F6168" w:rsidRPr="00566332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измерения</w:t>
            </w:r>
          </w:p>
        </w:tc>
        <w:tc>
          <w:tcPr>
            <w:tcW w:w="188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C708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Требования к качеству, потребительским свойствам и иным характеристикам (в том числе предельные цены), </w:t>
            </w: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>содержащиеся в обязательном перечне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, утвержденном администрацией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A26CCC"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A26CCC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 w:rsidR="00A26CCC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333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F6168" w:rsidRPr="00566332" w:rsidRDefault="006F6168" w:rsidP="00C7085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>Требования к качеству, потребительским свойствам и иным характеристикам (в том числе предельные цены), утвержденные</w:t>
            </w:r>
            <w:r w:rsidR="00C7085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</w:t>
            </w: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администрацией </w:t>
            </w:r>
            <w:r w:rsidR="002F311D">
              <w:rPr>
                <w:rFonts w:ascii="Times New Roman" w:hAnsi="Times New Roman" w:cs="Times New Roman"/>
                <w:b/>
                <w:sz w:val="12"/>
                <w:szCs w:val="12"/>
              </w:rPr>
              <w:t>Белоглинского</w:t>
            </w:r>
            <w:r w:rsidR="00ED682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сельского поселения</w:t>
            </w: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Белоглинск</w:t>
            </w:r>
            <w:r w:rsidR="00ED682B">
              <w:rPr>
                <w:rFonts w:ascii="Times New Roman" w:hAnsi="Times New Roman" w:cs="Times New Roman"/>
                <w:b/>
                <w:sz w:val="12"/>
                <w:szCs w:val="12"/>
              </w:rPr>
              <w:t>ого</w:t>
            </w:r>
            <w:r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район</w:t>
            </w:r>
            <w:r w:rsidR="00ED682B">
              <w:rPr>
                <w:rFonts w:ascii="Times New Roman" w:hAnsi="Times New Roman" w:cs="Times New Roman"/>
                <w:b/>
                <w:sz w:val="12"/>
                <w:szCs w:val="12"/>
              </w:rPr>
              <w:t>а</w:t>
            </w:r>
            <w:r w:rsidR="001E4F97" w:rsidRPr="001E4F97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 (ведомственный перечень)</w:t>
            </w:r>
          </w:p>
        </w:tc>
      </w:tr>
      <w:tr w:rsidR="00831C8A" w:rsidRPr="00566332" w:rsidTr="00831C8A">
        <w:trPr>
          <w:cantSplit/>
          <w:trHeight w:val="102"/>
          <w:jc w:val="center"/>
        </w:trPr>
        <w:tc>
          <w:tcPr>
            <w:tcW w:w="80" w:type="pct"/>
            <w:vMerge/>
            <w:tcBorders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Код по </w:t>
            </w:r>
            <w:hyperlink r:id="rId14" w:history="1">
              <w:r w:rsidRPr="00566332">
                <w:rPr>
                  <w:rFonts w:ascii="Times New Roman" w:hAnsi="Times New Roman" w:cs="Times New Roman"/>
                  <w:sz w:val="12"/>
                  <w:szCs w:val="12"/>
                </w:rPr>
                <w:t>ОКЕИ</w:t>
              </w:r>
            </w:hyperlink>
          </w:p>
        </w:tc>
        <w:tc>
          <w:tcPr>
            <w:tcW w:w="18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Наименование</w:t>
            </w:r>
          </w:p>
        </w:tc>
        <w:tc>
          <w:tcPr>
            <w:tcW w:w="499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Характеристика</w:t>
            </w:r>
          </w:p>
        </w:tc>
        <w:tc>
          <w:tcPr>
            <w:tcW w:w="1389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Значение характеристики</w:t>
            </w:r>
          </w:p>
        </w:tc>
        <w:tc>
          <w:tcPr>
            <w:tcW w:w="318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Характеристика</w:t>
            </w:r>
          </w:p>
        </w:tc>
        <w:tc>
          <w:tcPr>
            <w:tcW w:w="1638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Значение характеристики</w:t>
            </w:r>
          </w:p>
        </w:tc>
        <w:tc>
          <w:tcPr>
            <w:tcW w:w="163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обоснование отклонения значения характеристики </w:t>
            </w:r>
          </w:p>
        </w:tc>
        <w:tc>
          <w:tcPr>
            <w:tcW w:w="214" w:type="pct"/>
            <w:vMerge w:val="restart"/>
            <w:tcBorders>
              <w:top w:val="single" w:sz="4" w:space="0" w:color="auto"/>
              <w:left w:val="single" w:sz="4" w:space="0" w:color="auto"/>
            </w:tcBorders>
            <w:textDirection w:val="btLr"/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функциональное назначение*</w:t>
            </w:r>
          </w:p>
        </w:tc>
      </w:tr>
      <w:tr w:rsidR="00831C8A" w:rsidRPr="00566332" w:rsidTr="00831C8A">
        <w:trPr>
          <w:cantSplit/>
          <w:trHeight w:val="550"/>
          <w:jc w:val="center"/>
        </w:trPr>
        <w:tc>
          <w:tcPr>
            <w:tcW w:w="80" w:type="pct"/>
            <w:vMerge/>
            <w:tcBorders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87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Администрация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:rsidR="006F6168" w:rsidRPr="00566332" w:rsidRDefault="006F6168" w:rsidP="00ED68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5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Казенные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бюджетные </w:t>
            </w:r>
          </w:p>
          <w:p w:rsidR="006F6168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у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чреждения, подведомственные </w:t>
            </w:r>
          </w:p>
          <w:p w:rsidR="006F6168" w:rsidRPr="00566332" w:rsidRDefault="006F6168" w:rsidP="00ED68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318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104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Администрация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  <w:p w:rsidR="006F6168" w:rsidRPr="00566332" w:rsidRDefault="00ED682B" w:rsidP="00ED682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6F6168"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53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Казенные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 бюджетные учреждения, </w:t>
            </w:r>
          </w:p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 xml:space="preserve">подведомственные администрации </w:t>
            </w:r>
          </w:p>
          <w:p w:rsidR="006F6168" w:rsidRDefault="002F311D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ED682B"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</w:t>
            </w:r>
          </w:p>
          <w:p w:rsidR="006F6168" w:rsidRPr="00566332" w:rsidRDefault="00ED682B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 w:rsidR="006F6168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="006F6168" w:rsidRPr="00566332">
              <w:rPr>
                <w:rFonts w:ascii="Times New Roman" w:hAnsi="Times New Roman" w:cs="Times New Roman"/>
                <w:sz w:val="12"/>
                <w:szCs w:val="12"/>
              </w:rPr>
              <w:t>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163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" w:type="pct"/>
            <w:vMerge/>
            <w:tcBorders>
              <w:left w:val="single" w:sz="4" w:space="0" w:color="auto"/>
            </w:tcBorders>
            <w:vAlign w:val="center"/>
          </w:tcPr>
          <w:p w:rsidR="006F6168" w:rsidRPr="00566332" w:rsidRDefault="006F6168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32382" w:rsidRPr="00566332" w:rsidTr="00831C8A">
        <w:trPr>
          <w:cantSplit/>
          <w:trHeight w:val="2585"/>
          <w:jc w:val="center"/>
        </w:trPr>
        <w:tc>
          <w:tcPr>
            <w:tcW w:w="80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0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0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right="-106"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9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A15804" w:rsidRDefault="00671B14" w:rsidP="00683F4F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color w:val="FF0000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выборные должности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главная  группа должностей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ведущая, старшая и младшая группы должностей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Белоглинск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руководитель</w:t>
            </w:r>
          </w:p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или заместитель руководителя казенного, бюджетного учреждения, муниципального унитарного предприятия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иные должности</w:t>
            </w:r>
          </w:p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в казенном, бюджетном  учреждении, муниципальном унитарном предприятии</w:t>
            </w:r>
          </w:p>
        </w:tc>
        <w:tc>
          <w:tcPr>
            <w:tcW w:w="318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C00AB">
              <w:rPr>
                <w:rFonts w:ascii="Times New Roman" w:hAnsi="Times New Roman" w:cs="Times New Roman"/>
                <w:b/>
                <w:sz w:val="12"/>
                <w:szCs w:val="12"/>
              </w:rPr>
              <w:t xml:space="preserve">выборные 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должности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DC00AB">
              <w:rPr>
                <w:rFonts w:ascii="Times New Roman" w:hAnsi="Times New Roman" w:cs="Times New Roman"/>
                <w:b/>
                <w:sz w:val="12"/>
                <w:szCs w:val="12"/>
              </w:rPr>
              <w:t>главная  группа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должностей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85B" w:rsidRDefault="00C7085B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C7085B" w:rsidRDefault="00C7085B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671B14" w:rsidRPr="00E369D2" w:rsidRDefault="00671B14" w:rsidP="00C92912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ведущая, старшая и младшая группы должностей муниципальной службы администрации </w:t>
            </w:r>
            <w:r w:rsidR="002F311D">
              <w:rPr>
                <w:rFonts w:ascii="Times New Roman" w:hAnsi="Times New Roman" w:cs="Times New Roman"/>
                <w:sz w:val="12"/>
                <w:szCs w:val="12"/>
              </w:rPr>
              <w:t>Белоглинского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 xml:space="preserve"> сельского поселения Белоглинского</w:t>
            </w: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 xml:space="preserve"> район</w:t>
            </w:r>
            <w:r>
              <w:rPr>
                <w:rFonts w:ascii="Times New Roman" w:hAnsi="Times New Roman" w:cs="Times New Roman"/>
                <w:sz w:val="12"/>
                <w:szCs w:val="12"/>
              </w:rPr>
              <w:t>а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руководитель</w:t>
            </w:r>
          </w:p>
          <w:p w:rsidR="00671B14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или заместитель руководителя казенного, бюджетного учреждения, муниципального унитарного предприятия</w:t>
            </w:r>
          </w:p>
          <w:p w:rsidR="00432382" w:rsidRPr="00E369D2" w:rsidRDefault="0043238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иные должности</w:t>
            </w:r>
          </w:p>
          <w:p w:rsidR="00671B14" w:rsidRPr="00E369D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E369D2">
              <w:rPr>
                <w:rFonts w:ascii="Times New Roman" w:hAnsi="Times New Roman" w:cs="Times New Roman"/>
                <w:sz w:val="12"/>
                <w:szCs w:val="12"/>
              </w:rPr>
              <w:t>в казенном, бюджетном  учреждении, муниципальном унитарном предприятии</w:t>
            </w:r>
          </w:p>
        </w:tc>
        <w:tc>
          <w:tcPr>
            <w:tcW w:w="163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14" w:type="pct"/>
            <w:vMerge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671B14" w:rsidRPr="00566332" w:rsidRDefault="00671B1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  <w:tr w:rsidR="00432382" w:rsidRPr="00566332" w:rsidTr="00831C8A">
        <w:trPr>
          <w:cantSplit/>
          <w:trHeight w:val="550"/>
          <w:jc w:val="center"/>
        </w:trPr>
        <w:tc>
          <w:tcPr>
            <w:tcW w:w="80" w:type="pct"/>
            <w:tcBorders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sz w:val="12"/>
                <w:szCs w:val="12"/>
              </w:rPr>
              <w:br w:type="page"/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80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30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37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8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499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3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4621C5" w:rsidRDefault="00432382" w:rsidP="00671B14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AA3C6E" w:rsidRDefault="00432382" w:rsidP="00671B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2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432382" w:rsidP="00671B14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484991" w:rsidRDefault="00432382" w:rsidP="00671B14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318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432382" w:rsidP="00671B14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2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432382" w:rsidP="00671B14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2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1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3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163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671B14" w:rsidRPr="00566332" w:rsidRDefault="00432382" w:rsidP="00671B14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214" w:type="pct"/>
            <w:tcBorders>
              <w:left w:val="single" w:sz="4" w:space="0" w:color="auto"/>
            </w:tcBorders>
            <w:vAlign w:val="center"/>
          </w:tcPr>
          <w:p w:rsidR="00671B14" w:rsidRPr="00566332" w:rsidRDefault="00671B14" w:rsidP="00671B14">
            <w:pPr>
              <w:pStyle w:val="ConsPlusNormal"/>
              <w:widowControl/>
              <w:ind w:left="-824" w:right="-145" w:firstLine="676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</w:t>
            </w:r>
            <w:r w:rsidR="00432382">
              <w:rPr>
                <w:rFonts w:ascii="Times New Roman" w:hAnsi="Times New Roman" w:cs="Times New Roman"/>
                <w:sz w:val="12"/>
                <w:szCs w:val="12"/>
              </w:rPr>
              <w:t>0</w:t>
            </w:r>
          </w:p>
        </w:tc>
      </w:tr>
    </w:tbl>
    <w:p w:rsidR="006F6168" w:rsidRPr="00566332" w:rsidRDefault="006F6168" w:rsidP="006F6168">
      <w:pPr>
        <w:rPr>
          <w:sz w:val="2"/>
        </w:rPr>
      </w:pPr>
    </w:p>
    <w:tbl>
      <w:tblPr>
        <w:tblW w:w="4784" w:type="pct"/>
        <w:jc w:val="center"/>
        <w:tblInd w:w="-4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25"/>
        <w:gridCol w:w="284"/>
        <w:gridCol w:w="1442"/>
        <w:gridCol w:w="450"/>
        <w:gridCol w:w="541"/>
        <w:gridCol w:w="1040"/>
        <w:gridCol w:w="811"/>
        <w:gridCol w:w="770"/>
        <w:gridCol w:w="729"/>
        <w:gridCol w:w="914"/>
        <w:gridCol w:w="523"/>
        <w:gridCol w:w="1002"/>
        <w:gridCol w:w="955"/>
        <w:gridCol w:w="814"/>
        <w:gridCol w:w="685"/>
        <w:gridCol w:w="511"/>
        <w:gridCol w:w="999"/>
        <w:gridCol w:w="138"/>
        <w:gridCol w:w="708"/>
        <w:gridCol w:w="385"/>
        <w:gridCol w:w="564"/>
      </w:tblGrid>
      <w:tr w:rsidR="00C7085B" w:rsidRPr="00566332" w:rsidTr="00C7085B">
        <w:trPr>
          <w:cantSplit/>
          <w:trHeight w:val="163"/>
          <w:tblHeader/>
          <w:jc w:val="center"/>
        </w:trPr>
        <w:tc>
          <w:tcPr>
            <w:tcW w:w="1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sz w:val="12"/>
                <w:szCs w:val="12"/>
              </w:rPr>
              <w:br w:type="page"/>
            </w: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4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4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4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92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8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566332">
              <w:rPr>
                <w:rFonts w:ascii="Times New Roman" w:hAnsi="Times New Roman" w:cs="Times New Roman"/>
                <w:sz w:val="12"/>
                <w:szCs w:val="12"/>
              </w:rPr>
              <w:t>7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4621C5" w:rsidRDefault="00432382" w:rsidP="006D147B">
            <w:pPr>
              <w:pStyle w:val="ConsPlusNormal"/>
              <w:widowControl/>
              <w:ind w:left="-900" w:firstLine="851"/>
              <w:jc w:val="center"/>
              <w:rPr>
                <w:rFonts w:ascii="Times New Roman" w:hAnsi="Times New Roman" w:cs="Times New Roman"/>
                <w:sz w:val="12"/>
                <w:szCs w:val="12"/>
                <w:highlight w:val="yellow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AA3C6E" w:rsidRDefault="00432382" w:rsidP="006D14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9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08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484991" w:rsidRDefault="00432382" w:rsidP="006D147B">
            <w:pPr>
              <w:pStyle w:val="ConsPlusNormal"/>
              <w:widowControl/>
              <w:ind w:left="-88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92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92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13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55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14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939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15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16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47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17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18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16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19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2382" w:rsidRPr="00566332" w:rsidRDefault="00432382" w:rsidP="006D147B">
            <w:pPr>
              <w:pStyle w:val="ConsPlusNormal"/>
              <w:widowControl/>
              <w:ind w:left="-824" w:right="-145" w:firstLine="676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sz w:val="12"/>
                <w:szCs w:val="12"/>
              </w:rPr>
              <w:t>20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26.20.11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Компьютеры портативные массой не более 10 кг такие, как ноутбуки, планшетные компьютеры, карманные компьютеры, в том числе совмещающие функции мобильного телефонного аппарата, электронные записные книжки и аналогичная компьютерная техника Пояснение по требуемой продукции: ноутбук, планшетный компьютер</w:t>
            </w: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18.4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18.4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sz w:val="12"/>
                <w:szCs w:val="12"/>
              </w:rPr>
              <w:t>глянцевый</w:t>
            </w:r>
            <w:proofErr w:type="gramEnd"/>
            <w:r w:rsidRPr="001635F0">
              <w:rPr>
                <w:sz w:val="12"/>
                <w:szCs w:val="12"/>
              </w:rPr>
              <w:t>, матовый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глянцевый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матовый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166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килограмм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вес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5</w:t>
            </w:r>
            <w:r w:rsidRPr="001635F0">
              <w:rPr>
                <w:sz w:val="12"/>
                <w:szCs w:val="12"/>
              </w:rPr>
              <w:t>,</w:t>
            </w:r>
            <w:r w:rsidRPr="001635F0">
              <w:rPr>
                <w:sz w:val="12"/>
                <w:szCs w:val="12"/>
                <w:lang w:val="en-US"/>
              </w:rPr>
              <w:t>9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5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9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многоядерный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многоядерный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менее 1 и не более 7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1 и не более 7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предельное значение: 32;</w:t>
            </w:r>
          </w:p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  <w:lang w:val="en-US"/>
              </w:rPr>
            </w:pPr>
            <w:r w:rsidRPr="001635F0">
              <w:rPr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sz w:val="12"/>
                <w:szCs w:val="12"/>
                <w:lang w:val="en-US"/>
              </w:rPr>
              <w:t>4000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4000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61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</w:p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возможное значение: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+</w:t>
            </w:r>
            <w:r w:rsidRPr="001635F0">
              <w:rPr>
                <w:sz w:val="12"/>
                <w:szCs w:val="12"/>
                <w:lang w:val="en-US"/>
              </w:rPr>
              <w:t>R</w:t>
            </w:r>
            <w:r w:rsidRPr="001635F0">
              <w:rPr>
                <w:sz w:val="12"/>
                <w:szCs w:val="12"/>
              </w:rPr>
              <w:t>/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 </w:t>
            </w:r>
            <w:r w:rsidRPr="001635F0">
              <w:rPr>
                <w:sz w:val="12"/>
                <w:szCs w:val="12"/>
                <w:lang w:val="en-US"/>
              </w:rPr>
              <w:t>DL</w:t>
            </w:r>
            <w:r w:rsidRPr="001635F0">
              <w:rPr>
                <w:sz w:val="12"/>
                <w:szCs w:val="12"/>
              </w:rPr>
              <w:t xml:space="preserve"> (по мере необходимости)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00BAD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возможное значение: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+</w:t>
            </w:r>
            <w:r w:rsidRPr="001635F0">
              <w:rPr>
                <w:sz w:val="12"/>
                <w:szCs w:val="12"/>
                <w:lang w:val="en-US"/>
              </w:rPr>
              <w:t>R</w:t>
            </w:r>
            <w:r w:rsidRPr="001635F0">
              <w:rPr>
                <w:sz w:val="12"/>
                <w:szCs w:val="12"/>
              </w:rPr>
              <w:t>/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, </w:t>
            </w:r>
            <w:r w:rsidRPr="001635F0">
              <w:rPr>
                <w:sz w:val="12"/>
                <w:szCs w:val="12"/>
                <w:lang w:val="en-US"/>
              </w:rPr>
              <w:t>DVD</w:t>
            </w:r>
            <w:r w:rsidRPr="001635F0">
              <w:rPr>
                <w:sz w:val="12"/>
                <w:szCs w:val="12"/>
              </w:rPr>
              <w:t>-</w:t>
            </w:r>
            <w:r w:rsidRPr="001635F0">
              <w:rPr>
                <w:sz w:val="12"/>
                <w:szCs w:val="12"/>
                <w:lang w:val="en-US"/>
              </w:rPr>
              <w:t>RW</w:t>
            </w:r>
            <w:r w:rsidRPr="001635F0">
              <w:rPr>
                <w:sz w:val="12"/>
                <w:szCs w:val="12"/>
              </w:rPr>
              <w:t xml:space="preserve"> </w:t>
            </w:r>
            <w:r w:rsidRPr="001635F0">
              <w:rPr>
                <w:sz w:val="12"/>
                <w:szCs w:val="12"/>
                <w:lang w:val="en-US"/>
              </w:rPr>
              <w:t>DL</w:t>
            </w:r>
            <w:r w:rsidRPr="001635F0">
              <w:rPr>
                <w:sz w:val="12"/>
                <w:szCs w:val="12"/>
              </w:rPr>
              <w:t xml:space="preserve"> (по мере необходимости)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1635F0">
              <w:rPr>
                <w:sz w:val="12"/>
                <w:szCs w:val="12"/>
              </w:rPr>
              <w:t>Wi-Fi</w:t>
            </w:r>
            <w:proofErr w:type="spellEnd"/>
            <w:r w:rsidRPr="001635F0">
              <w:rPr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sz w:val="12"/>
                <w:szCs w:val="12"/>
              </w:rPr>
              <w:t>Bluetooth</w:t>
            </w:r>
            <w:proofErr w:type="spellEnd"/>
            <w:r w:rsidRPr="001635F0">
              <w:rPr>
                <w:sz w:val="12"/>
                <w:szCs w:val="12"/>
              </w:rPr>
              <w:t>, поддержки 3G, (UMTS)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наличие модулей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поддержки 3G, (UMTS)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sz w:val="12"/>
                <w:szCs w:val="12"/>
              </w:rPr>
              <w:t>встроенный</w:t>
            </w:r>
            <w:proofErr w:type="gramEnd"/>
            <w:r w:rsidRPr="001635F0">
              <w:rPr>
                <w:sz w:val="12"/>
                <w:szCs w:val="12"/>
              </w:rPr>
              <w:t xml:space="preserve"> и (или) дискретный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00BAD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sz w:val="12"/>
                <w:szCs w:val="12"/>
              </w:rPr>
              <w:t>встроенный</w:t>
            </w:r>
            <w:proofErr w:type="gramEnd"/>
            <w:r w:rsidRPr="001635F0">
              <w:rPr>
                <w:sz w:val="12"/>
                <w:szCs w:val="12"/>
              </w:rPr>
              <w:t xml:space="preserve"> и (или) дискретный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356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максимальное значение: 12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максимальное значение: 12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hanging="104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widowControl/>
              <w:ind w:left="-75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385234" w:rsidP="00425D13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74" type="#_x0000_t202" style="position:absolute;left:0;text-align:left;margin-left:32.9pt;margin-top:4.75pt;width:24.6pt;height:42.05pt;z-index:251708416;mso-position-horizontal-relative:text;mso-position-vertical-relative:text;mso-width-relative:margin;mso-height-relative:margin" strokecolor="white">
                  <v:textbox style="layout-flow:vertical;mso-next-textbox:#_x0000_s1074">
                    <w:txbxContent>
                      <w:p w:rsidR="00C04E02" w:rsidRPr="004257DC" w:rsidRDefault="00C04E02" w:rsidP="00B8454F">
                        <w:pPr>
                          <w:jc w:val="center"/>
                        </w:pPr>
                        <w:r>
                          <w:rPr>
                            <w:bCs/>
                            <w:sz w:val="20"/>
                            <w:szCs w:val="20"/>
                          </w:rPr>
                          <w:t>2</w:t>
                        </w:r>
                      </w:p>
                    </w:txbxContent>
                  </v:textbox>
                </v:shape>
              </w:pict>
            </w:r>
            <w:r w:rsidR="00F07012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Предельная цена на ноутбук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90 000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>
              <w:rPr>
                <w:rFonts w:ascii="Times New Roman" w:hAnsi="Times New Roman"/>
                <w:sz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432382" w:rsidRDefault="00F07012" w:rsidP="00DC00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432382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432382" w:rsidRDefault="00F07012" w:rsidP="00DC00AB">
            <w:pPr>
              <w:jc w:val="center"/>
            </w:pPr>
            <w:r w:rsidRPr="00432382">
              <w:rPr>
                <w:sz w:val="12"/>
                <w:szCs w:val="12"/>
              </w:rPr>
              <w:t>Х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432382" w:rsidRDefault="00F07012" w:rsidP="00DC00A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432382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F07012" w:rsidRPr="00432382" w:rsidRDefault="00F07012" w:rsidP="00DC00AB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432382">
              <w:rPr>
                <w:rFonts w:ascii="Times New Roman" w:hAnsi="Times New Roman"/>
                <w:sz w:val="12"/>
              </w:rPr>
              <w:t>90 000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550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a7"/>
              <w:widowControl/>
              <w:rPr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Предельная цена на планшетный компьютер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 xml:space="preserve">Не более </w:t>
            </w:r>
          </w:p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50 000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pStyle w:val="ConsPlusNormal"/>
              <w:ind w:firstLine="0"/>
              <w:jc w:val="center"/>
              <w:rPr>
                <w:rFonts w:ascii="Times New Roman" w:hAnsi="Times New Roman"/>
                <w:sz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50 000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 xml:space="preserve">Не более </w:t>
            </w:r>
          </w:p>
          <w:p w:rsidR="00F07012" w:rsidRPr="001635F0" w:rsidRDefault="00F07012" w:rsidP="00425D13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50 000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D04AD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50 000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8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 xml:space="preserve">Не более </w:t>
            </w:r>
          </w:p>
          <w:p w:rsidR="00F07012" w:rsidRPr="001635F0" w:rsidRDefault="00F07012" w:rsidP="00DC00AB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50 000</w:t>
            </w:r>
          </w:p>
        </w:tc>
        <w:tc>
          <w:tcPr>
            <w:tcW w:w="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DC00AB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26.20.15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ind w:right="113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Машины вычислительные электронные цифровые прочие, содержащие или не содержащие в одном корпусе одно или два из следующих устрой</w:t>
            </w:r>
            <w:proofErr w:type="gramStart"/>
            <w:r w:rsidRPr="001635F0">
              <w:rPr>
                <w:sz w:val="12"/>
                <w:szCs w:val="12"/>
              </w:rPr>
              <w:t>ств дл</w:t>
            </w:r>
            <w:proofErr w:type="gramEnd"/>
            <w:r w:rsidRPr="001635F0">
              <w:rPr>
                <w:sz w:val="12"/>
                <w:szCs w:val="12"/>
              </w:rPr>
              <w:t>я автоматической обработки данных: запоминающие устройства, устройства ввода, устройства вывода. Пояснение по требуемой продукции: компьютеры персональные настольные, рабочие станции вывода</w:t>
            </w:r>
          </w:p>
          <w:p w:rsidR="00F07012" w:rsidRPr="001635F0" w:rsidRDefault="00F07012" w:rsidP="006627D6">
            <w:pPr>
              <w:pStyle w:val="ConsPlusNormal"/>
              <w:widowControl/>
              <w:ind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(моноблок/системный блок и монитор)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(моноблок/ системный блок и монитор)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системный блок и монитор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85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39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864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дюйм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экрана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36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851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экрана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жидкокристаллический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плазменный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жидкокристаллический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плазменный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28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процессора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шестиядерный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двухядерный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четырёхядерный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шестиядерный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20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2931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гигагерц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частота процессора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3.5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предельное значение: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3.5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11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размер оперативной памяти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32;</w:t>
            </w:r>
          </w:p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возможные значения: 8, 12, 16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307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2553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гигабайт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объем накопителя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4096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256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жесткого диска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SSHD, HDD, SSD, HDD+SSD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оптический привод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DVD-RW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видеоадаптера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дискретный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встроенный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дискретный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наличие, отсутствует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6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предустановленное программное обеспечение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left="-7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или отсутствие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DC00AB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254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/>
                <w:sz w:val="12"/>
              </w:rPr>
              <w:t>Не более     90 000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</w:tr>
      <w:tr w:rsidR="00F07012" w:rsidRPr="001635F0" w:rsidTr="00C7085B">
        <w:trPr>
          <w:cantSplit/>
          <w:trHeight w:val="47"/>
          <w:jc w:val="center"/>
        </w:trPr>
        <w:tc>
          <w:tcPr>
            <w:tcW w:w="145" w:type="pct"/>
            <w:vMerge w:val="restar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D75491">
            <w:pPr>
              <w:pStyle w:val="ConsPlusNormal"/>
              <w:ind w:left="-201" w:firstLine="921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</w:t>
            </w:r>
          </w:p>
          <w:p w:rsidR="00F07012" w:rsidRPr="001635F0" w:rsidRDefault="00F07012" w:rsidP="006B1FA7">
            <w:r w:rsidRPr="001635F0">
              <w:rPr>
                <w:sz w:val="12"/>
                <w:szCs w:val="12"/>
              </w:rPr>
              <w:t>3</w:t>
            </w:r>
          </w:p>
        </w:tc>
        <w:tc>
          <w:tcPr>
            <w:tcW w:w="9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26.20.16</w:t>
            </w:r>
          </w:p>
        </w:tc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ind w:left="113" w:right="113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Устройства ввода/вывода данных, содержащие (не содержащие) в одном корпусе запоминающие устройства. Пояснение по требуемой продукции: принтеры, сканеры, многофункциональное устройство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Метод печати (струйный/ лазерный – для принтера, многофункционального устройства)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Метод печати (струйный/ лазерный – для принтера, многофункционального устройства)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 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струйный</w:t>
            </w:r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лазерный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67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ind w:left="113" w:right="113"/>
              <w:jc w:val="center"/>
              <w:rPr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Разрешение сканирования (для сканера, многофункционального устройства)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Разрешение сканирования (для сканера, многофункционального устройства)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300х300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300х300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максимальное значение: 2400х2400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dpi</w:t>
            </w:r>
            <w:proofErr w:type="spellEnd"/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38523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76" type="#_x0000_t202" style="position:absolute;left:0;text-align:left;margin-left:27.95pt;margin-top:24.9pt;width:24pt;height:22.85pt;z-index:251710464;mso-position-horizontal-relative:text;mso-position-vertical-relative:text;mso-width-relative:margin;mso-height-relative:margin" strokecolor="white">
                  <v:textbox style="layout-flow:vertical;mso-next-textbox:#_x0000_s1076">
                    <w:txbxContent>
                      <w:p w:rsidR="00C04E02" w:rsidRPr="004257DC" w:rsidRDefault="00C04E02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3</w:t>
                        </w:r>
                      </w:p>
                    </w:txbxContent>
                  </v:textbox>
                </v:shape>
              </w:pict>
            </w:r>
            <w:r w:rsidR="00F07012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28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-738" w:right="113" w:firstLine="851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Цветность (цветной/черно-белый)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Цветность (цветной/черно-белый)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цветной, черно-белый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309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Максимальный формат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Максимальный формат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А3,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proofErr w:type="gramEnd"/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предельное значение: А3,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возможное значение: 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</w:t>
            </w:r>
            <w:proofErr w:type="gramEnd"/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26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Скорость печати/сканирования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Скорость печати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/сканирования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10 </w:t>
            </w:r>
            <w:proofErr w:type="spellStart"/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минимальное значение: 10 </w:t>
            </w:r>
            <w:proofErr w:type="spellStart"/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стр</w:t>
            </w:r>
            <w:proofErr w:type="spellEnd"/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/мин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26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right="-115"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Наличие дополнительных модулей и интерфейсов (сетевой интерфейс, устройства чтения карт памяти и т.д.)</w:t>
            </w:r>
          </w:p>
        </w:tc>
        <w:tc>
          <w:tcPr>
            <w:tcW w:w="100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сетевого интерфейса, устройства чтения карт памяти или отсутствие</w:t>
            </w:r>
          </w:p>
        </w:tc>
        <w:tc>
          <w:tcPr>
            <w:tcW w:w="628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 наличие сетевого интерфейса, устройства чтения карт памяти или отсутствие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18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F86D52">
            <w:pPr>
              <w:pStyle w:val="ConsPlusNormal"/>
              <w:widowControl/>
              <w:ind w:left="-103" w:right="-115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16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1E4F97">
            <w:pPr>
              <w:jc w:val="center"/>
            </w:pPr>
            <w:r w:rsidRPr="001635F0">
              <w:rPr>
                <w:sz w:val="12"/>
              </w:rPr>
              <w:t>Не более     65 000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7F3B3D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Х </w:t>
            </w:r>
          </w:p>
        </w:tc>
      </w:tr>
      <w:tr w:rsidR="00F07012" w:rsidRPr="001635F0" w:rsidTr="00C7085B">
        <w:trPr>
          <w:cantSplit/>
          <w:trHeight w:val="403"/>
          <w:jc w:val="center"/>
        </w:trPr>
        <w:tc>
          <w:tcPr>
            <w:tcW w:w="145" w:type="pct"/>
            <w:vMerge w:val="restar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44</w:t>
            </w:r>
          </w:p>
        </w:tc>
        <w:tc>
          <w:tcPr>
            <w:tcW w:w="9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                     26.30.11</w:t>
            </w:r>
          </w:p>
        </w:tc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Аппаратура коммуникационная передающая с приемными устройствами.  </w:t>
            </w:r>
          </w:p>
          <w:p w:rsidR="00F07012" w:rsidRPr="001635F0" w:rsidRDefault="00F07012" w:rsidP="006627D6">
            <w:pPr>
              <w:pStyle w:val="ConsPlusNormal"/>
              <w:ind w:left="113"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Пояснения по требуемой продукции:  телефоны мобильные/ смартфоны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устройства (телефон/ смартфон)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тип устройства (телефон/ смартфон)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смартфон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смартфон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81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поддерживаемые стандарты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31514E">
            <w:pPr>
              <w:pStyle w:val="ConsPlusNormal"/>
              <w:widowControl/>
              <w:ind w:right="-82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поддерживаемые стандарты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значения:3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GSM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CDMA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4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LTE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GPRS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EDGE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HSPDA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Возможные значения:3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GSM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CDMA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4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LTE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GPRS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EDGE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HSPDA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269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операционная система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Для смартфона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:</w:t>
            </w:r>
            <w:proofErr w:type="spellStart"/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iOS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, Android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Для смартфона</w:t>
            </w:r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:</w:t>
            </w:r>
            <w:proofErr w:type="spellStart"/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iOS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, Android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130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  <w:lang w:val="en-US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356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час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tabs>
                <w:tab w:val="left" w:pos="33"/>
              </w:tabs>
            </w:pPr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время работы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4  ч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менее 4 ч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0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метод управления (сенсорный/ кнопочный)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метод управления (сенсорный/ кнопочный)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Сенсорный 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Сенсорный 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269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количество SIM-карт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количество SIM-карт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3 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3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301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интрефейсов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USB.GPS),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наличие модулей 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интрефейсов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(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USB.GPS)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Wi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-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Bluetooth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USB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.</w:t>
            </w:r>
            <w:r w:rsidRPr="001635F0">
              <w:rPr>
                <w:rFonts w:ascii="Times New Roman" w:hAnsi="Times New Roman" w:cs="Times New Roman"/>
                <w:sz w:val="12"/>
                <w:szCs w:val="12"/>
                <w:lang w:val="en-US"/>
              </w:rPr>
              <w:t>GPS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возможные значения: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Wi-Fi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,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Bluetooth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, USB.GPS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593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рублей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</w:t>
            </w:r>
            <w:r w:rsidRPr="001635F0">
              <w:rPr>
                <w:rFonts w:ascii="Times New Roman" w:hAnsi="Times New Roman" w:cs="Times New Roman"/>
                <w:b/>
                <w:sz w:val="12"/>
                <w:szCs w:val="12"/>
              </w:rPr>
              <w:t>одну единицу трафика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в течение всего срока службы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r w:rsidRPr="001635F0">
              <w:rPr>
                <w:sz w:val="12"/>
                <w:szCs w:val="12"/>
              </w:rPr>
              <w:t xml:space="preserve">           Х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firstLine="85"/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стоимость годового владения оборудованием (включая договоры технической поддержки, обслуживания, сервисные договоры) из расчета на одного абонента (</w:t>
            </w:r>
            <w:r w:rsidRPr="001635F0">
              <w:rPr>
                <w:rFonts w:ascii="Times New Roman" w:hAnsi="Times New Roman" w:cs="Times New Roman"/>
                <w:b/>
                <w:sz w:val="12"/>
                <w:szCs w:val="12"/>
              </w:rPr>
              <w:t>одну единицу трафика</w:t>
            </w: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в течение всего срока службы</w:t>
            </w:r>
          </w:p>
        </w:tc>
        <w:tc>
          <w:tcPr>
            <w:tcW w:w="835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30 000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388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18" w:right="-10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15 000 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10 000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предельная цена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15 000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15 000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10 000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10 000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</w:pPr>
            <w:r w:rsidRPr="001635F0">
              <w:rPr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330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5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a7"/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29.10.21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AB30C6">
            <w:pPr>
              <w:ind w:left="1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Средства транспортные с двигателем с искровым зажиганием, с рабочим объемом цилиндров не более 1500 см3, новые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777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a7"/>
              <w:jc w:val="center"/>
              <w:rPr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ED084B">
            <w:pPr>
              <w:ind w:right="-129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минимальная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38523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75" type="#_x0000_t202" style="position:absolute;left:0;text-align:left;margin-left:31.1pt;margin-top:29.05pt;width:25.55pt;height:18.9pt;z-index:251709440;mso-position-horizontal-relative:text;mso-position-vertical-relative:text;mso-width-relative:margin;mso-height-relative:margin" strokecolor="white">
                  <v:textbox style="layout-flow:vertical;mso-next-textbox:#_x0000_s1075">
                    <w:txbxContent>
                      <w:p w:rsidR="00C04E02" w:rsidRPr="004257DC" w:rsidRDefault="00C04E02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4</w:t>
                        </w:r>
                      </w:p>
                    </w:txbxContent>
                  </v:textbox>
                </v:shape>
              </w:pict>
            </w:r>
            <w:r w:rsidR="00F07012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371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6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29.10.22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8D5B1C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Средства </w:t>
            </w:r>
            <w:proofErr w:type="spellStart"/>
            <w:proofErr w:type="gram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транс-портные</w:t>
            </w:r>
            <w:proofErr w:type="spellEnd"/>
            <w:proofErr w:type="gram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с двигателем с искровым зажиганием, с рабочим объемом цилиндров  более 1500 см3, новые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EB20A3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1128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максималь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</w:t>
            </w:r>
            <w:proofErr w:type="gramEnd"/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минимальная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437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77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left="113" w:right="113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             29.10.23</w:t>
            </w:r>
          </w:p>
        </w:tc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 xml:space="preserve">Средства транспортные с поршневым двигателем внутреннего сгорания с воспламенением от сжатия (дизелем или </w:t>
            </w:r>
            <w:proofErr w:type="spellStart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полудизелем</w:t>
            </w:r>
            <w:proofErr w:type="spellEnd"/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) новые</w:t>
            </w:r>
          </w:p>
          <w:p w:rsidR="00F07012" w:rsidRDefault="00F0701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  <w:p w:rsidR="00432382" w:rsidRPr="001635F0" w:rsidRDefault="00432382" w:rsidP="00ED084B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1160"/>
          <w:jc w:val="center"/>
        </w:trPr>
        <w:tc>
          <w:tcPr>
            <w:tcW w:w="1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минимальная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минимальная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>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250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8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29.10.24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Средства автотранспортные для перевозки людей прочие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предельная цена**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2 100 000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1 500 000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753"/>
          <w:jc w:val="center"/>
        </w:trPr>
        <w:tc>
          <w:tcPr>
            <w:tcW w:w="145" w:type="pct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не более 200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двигателя, комплектация</w:t>
            </w: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комфорт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максималь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</w:t>
            </w:r>
            <w:proofErr w:type="gramEnd"/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не более 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минималь</w:t>
            </w:r>
            <w:proofErr w:type="spellEnd"/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ная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  <w:proofErr w:type="gramEnd"/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200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Стандарт (</w:t>
            </w: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минимальная</w:t>
            </w:r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),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комфорт (</w:t>
            </w:r>
            <w:proofErr w:type="gram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максимальная</w:t>
            </w:r>
            <w:proofErr w:type="gram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)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699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lastRenderedPageBreak/>
              <w:t>99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331.01.11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Мебель металлическая для офисов. Пояснения по закупаемой продукции: мебель для сидения, преимущественно с металлическим каркасом</w:t>
            </w:r>
          </w:p>
          <w:p w:rsidR="00F07012" w:rsidRPr="001635F0" w:rsidRDefault="00F07012" w:rsidP="006627D6">
            <w:pPr>
              <w:pStyle w:val="a7"/>
              <w:jc w:val="center"/>
              <w:rPr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материал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(металл)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ind w:left="-109" w:right="-96"/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BB4044">
            <w:pPr>
              <w:ind w:right="-96"/>
              <w:jc w:val="center"/>
              <w:rPr>
                <w:sz w:val="12"/>
                <w:szCs w:val="12"/>
              </w:rPr>
            </w:pP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left="-109" w:right="-96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возможные значения-</w:t>
            </w:r>
          </w:p>
          <w:p w:rsidR="00F07012" w:rsidRPr="001635F0" w:rsidRDefault="00F07012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сплавы железа и алюминия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71B14">
            <w:pPr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637" w:type="pct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left="-109" w:right="-96"/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возможные значения-</w:t>
            </w:r>
          </w:p>
          <w:p w:rsidR="00F07012" w:rsidRPr="001635F0" w:rsidRDefault="00F07012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 xml:space="preserve"> сплавы железа и алюминия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550"/>
          <w:jc w:val="center"/>
        </w:trPr>
        <w:tc>
          <w:tcPr>
            <w:tcW w:w="145" w:type="pct"/>
            <w:vMerge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обивочные материалы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ind w:right="-107"/>
              <w:jc w:val="center"/>
              <w:rPr>
                <w:sz w:val="12"/>
                <w:szCs w:val="12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 ткань, нетканые материалы</w:t>
            </w:r>
            <w:proofErr w:type="gramEnd"/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обивочные материалы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right="-29"/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кожа натуральная; возможные значения: искусственная кожа,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left="-109" w:right="-96"/>
              <w:jc w:val="center"/>
              <w:rPr>
                <w:sz w:val="12"/>
                <w:szCs w:val="12"/>
              </w:rPr>
            </w:pPr>
            <w:proofErr w:type="gramStart"/>
            <w:r w:rsidRPr="001635F0">
              <w:rPr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38523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>
              <w:rPr>
                <w:rFonts w:ascii="Times New Roman" w:hAnsi="Times New Roman" w:cs="Times New Roman"/>
                <w:noProof/>
                <w:sz w:val="12"/>
                <w:szCs w:val="12"/>
              </w:rPr>
              <w:pict>
                <v:shape id="_x0000_s1078" type="#_x0000_t202" style="position:absolute;left:0;text-align:left;margin-left:28.4pt;margin-top:84.7pt;width:25pt;height:25.75pt;z-index:251712512;mso-position-horizontal-relative:text;mso-position-vertical-relative:text;mso-width-relative:margin;mso-height-relative:margin" strokecolor="white">
                  <v:textbox style="layout-flow:vertical;mso-next-textbox:#_x0000_s1078">
                    <w:txbxContent>
                      <w:p w:rsidR="00C04E02" w:rsidRPr="004257DC" w:rsidRDefault="00C04E02" w:rsidP="00E94602">
                        <w:r>
                          <w:rPr>
                            <w:bCs/>
                            <w:sz w:val="20"/>
                            <w:szCs w:val="20"/>
                          </w:rPr>
                          <w:t>5</w:t>
                        </w:r>
                      </w:p>
                    </w:txbxContent>
                  </v:textbox>
                </v:shape>
              </w:pict>
            </w:r>
            <w:r w:rsidR="00F07012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550"/>
          <w:jc w:val="center"/>
        </w:trPr>
        <w:tc>
          <w:tcPr>
            <w:tcW w:w="145" w:type="pc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06FE8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  <w:p w:rsidR="00F07012" w:rsidRPr="001635F0" w:rsidRDefault="00F07012" w:rsidP="007A440C">
            <w:pPr>
              <w:jc w:val="center"/>
              <w:rPr>
                <w:sz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ind w:left="-109" w:right="-96"/>
              <w:jc w:val="center"/>
              <w:rPr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1467E5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F07012" w:rsidRPr="001635F0" w:rsidRDefault="00F07012" w:rsidP="001467E5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DA24A1">
            <w:pPr>
              <w:jc w:val="center"/>
            </w:pPr>
            <w:r w:rsidRPr="001635F0">
              <w:rPr>
                <w:sz w:val="12"/>
                <w:szCs w:val="12"/>
              </w:rPr>
              <w:t>6000</w:t>
            </w:r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DA24A1">
            <w:pPr>
              <w:jc w:val="center"/>
            </w:pPr>
            <w:r w:rsidRPr="001635F0">
              <w:rPr>
                <w:sz w:val="12"/>
                <w:szCs w:val="12"/>
              </w:rPr>
              <w:t>3000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DA24A1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DA24A1">
            <w:pPr>
              <w:jc w:val="center"/>
            </w:pPr>
            <w:r w:rsidRPr="001635F0">
              <w:rPr>
                <w:sz w:val="12"/>
                <w:szCs w:val="12"/>
              </w:rPr>
              <w:t>6000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AB30C6">
            <w:pPr>
              <w:jc w:val="center"/>
            </w:pPr>
            <w:r w:rsidRPr="001635F0">
              <w:rPr>
                <w:sz w:val="12"/>
                <w:szCs w:val="12"/>
              </w:rPr>
              <w:t>Не более  3000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Стул для совещаний и посетителей</w:t>
            </w:r>
          </w:p>
        </w:tc>
      </w:tr>
      <w:tr w:rsidR="00C7085B" w:rsidRPr="001635F0" w:rsidTr="00C7085B">
        <w:trPr>
          <w:cantSplit/>
          <w:trHeight w:val="459"/>
          <w:jc w:val="center"/>
        </w:trPr>
        <w:tc>
          <w:tcPr>
            <w:tcW w:w="145" w:type="pc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ind w:right="113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A440C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ind w:left="-109" w:right="-96"/>
              <w:jc w:val="center"/>
              <w:rPr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F07012" w:rsidRPr="001635F0" w:rsidRDefault="00F07012" w:rsidP="00622FCA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622FCA">
            <w:pPr>
              <w:jc w:val="center"/>
            </w:pPr>
            <w:r w:rsidRPr="001635F0">
              <w:rPr>
                <w:sz w:val="12"/>
                <w:szCs w:val="12"/>
              </w:rPr>
              <w:t>35000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610D9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4610D9">
            <w:pPr>
              <w:jc w:val="center"/>
            </w:pPr>
            <w:r w:rsidRPr="001635F0">
              <w:rPr>
                <w:sz w:val="12"/>
                <w:szCs w:val="12"/>
              </w:rPr>
              <w:t>20 000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610D9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4610D9">
            <w:pPr>
              <w:jc w:val="center"/>
            </w:pPr>
            <w:r w:rsidRPr="001635F0">
              <w:rPr>
                <w:sz w:val="12"/>
                <w:szCs w:val="12"/>
              </w:rPr>
              <w:t>15000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22FCA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622FCA">
            <w:pPr>
              <w:jc w:val="center"/>
            </w:pPr>
            <w:r w:rsidRPr="001635F0">
              <w:rPr>
                <w:sz w:val="12"/>
                <w:szCs w:val="12"/>
              </w:rPr>
              <w:t>20000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4610D9">
            <w:pPr>
              <w:jc w:val="center"/>
            </w:pPr>
            <w:r w:rsidRPr="001635F0">
              <w:rPr>
                <w:sz w:val="12"/>
                <w:szCs w:val="12"/>
              </w:rPr>
              <w:t>Не более  15000</w:t>
            </w:r>
          </w:p>
        </w:tc>
        <w:tc>
          <w:tcPr>
            <w:tcW w:w="1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left="-173" w:right="-136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7A440C">
            <w:pPr>
              <w:pStyle w:val="ConsPlusNormal"/>
              <w:widowControl/>
              <w:ind w:left="-119" w:right="-59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Кресло офисное, в том числе для руководителя</w:t>
            </w:r>
          </w:p>
        </w:tc>
      </w:tr>
      <w:tr w:rsidR="00F07012" w:rsidRPr="001635F0" w:rsidTr="00C7085B">
        <w:trPr>
          <w:cantSplit/>
          <w:trHeight w:val="1134"/>
          <w:jc w:val="center"/>
        </w:trPr>
        <w:tc>
          <w:tcPr>
            <w:tcW w:w="145" w:type="pct"/>
            <w:vMerge w:val="restart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10</w:t>
            </w:r>
          </w:p>
        </w:tc>
        <w:tc>
          <w:tcPr>
            <w:tcW w:w="97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31.01.12</w:t>
            </w:r>
          </w:p>
        </w:tc>
        <w:tc>
          <w:tcPr>
            <w:tcW w:w="491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F07012" w:rsidRPr="001635F0" w:rsidRDefault="00F07012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F07012" w:rsidRPr="001635F0" w:rsidRDefault="00F07012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  <w:p w:rsidR="00F07012" w:rsidRPr="001635F0" w:rsidRDefault="00F07012" w:rsidP="006627D6">
            <w:pPr>
              <w:pStyle w:val="ConsPlusNormal"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color w:val="000000"/>
                <w:sz w:val="12"/>
                <w:szCs w:val="12"/>
              </w:rPr>
              <w:t>Мебель деревянная для офисов. Пояснения по закупаемой продукции: мебель для сидения, преимущественно с деревянным каркасом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материал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(вид древесины)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предельное значение - массив древесины «ценных» пород (твердолиственных и тропических); возможные значения: древесина хвойных и </w:t>
            </w:r>
            <w:proofErr w:type="spell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мягколиственных</w:t>
            </w:r>
            <w:proofErr w:type="spell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возможные значения -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древесина хвойных и </w:t>
            </w:r>
            <w:proofErr w:type="spell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мягколиственных</w:t>
            </w:r>
            <w:proofErr w:type="spell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Материал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(вид древесины)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предельное значение - </w:t>
            </w:r>
          </w:p>
          <w:p w:rsidR="00F07012" w:rsidRPr="001635F0" w:rsidRDefault="00F07012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массив древесины «ценных» пород (твердолиственных и тропических); </w:t>
            </w:r>
          </w:p>
          <w:p w:rsidR="00F07012" w:rsidRPr="001635F0" w:rsidRDefault="00F07012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возможные значения: древесина хвойных и </w:t>
            </w:r>
            <w:proofErr w:type="spell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мягколиственных</w:t>
            </w:r>
            <w:proofErr w:type="spell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</w:tc>
        <w:tc>
          <w:tcPr>
            <w:tcW w:w="10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возможные значения - 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древесина хвойных и </w:t>
            </w:r>
            <w:proofErr w:type="spellStart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мягколиственных</w:t>
            </w:r>
            <w:proofErr w:type="spellEnd"/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 xml:space="preserve"> пород</w:t>
            </w:r>
          </w:p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F07012" w:rsidRPr="001635F0" w:rsidTr="00C7085B">
        <w:trPr>
          <w:cantSplit/>
          <w:trHeight w:val="453"/>
          <w:jc w:val="center"/>
        </w:trPr>
        <w:tc>
          <w:tcPr>
            <w:tcW w:w="145" w:type="pct"/>
            <w:vMerge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jc w:val="center"/>
              <w:rPr>
                <w:rFonts w:ascii="Times New Roman" w:hAnsi="Times New Roman" w:cs="Times New Roman"/>
                <w:color w:val="000000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1E5264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  <w:p w:rsidR="00F07012" w:rsidRPr="001635F0" w:rsidRDefault="00F07012" w:rsidP="00112D33">
            <w:pPr>
              <w:jc w:val="center"/>
              <w:rPr>
                <w:sz w:val="12"/>
              </w:rPr>
            </w:pP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right="-107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999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3E7C06">
            <w:pPr>
              <w:pStyle w:val="ConsPlusNormal"/>
              <w:widowControl/>
              <w:ind w:left="-108" w:firstLine="0"/>
              <w:jc w:val="center"/>
              <w:rPr>
                <w:rFonts w:ascii="Times New Roman" w:eastAsiaTheme="minorHAnsi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eastAsiaTheme="minorHAnsi" w:hAnsi="Times New Roman" w:cs="Times New Roman"/>
                <w:sz w:val="12"/>
                <w:szCs w:val="12"/>
              </w:rPr>
              <w:t>предельная цена</w:t>
            </w:r>
          </w:p>
          <w:p w:rsidR="00F07012" w:rsidRPr="001635F0" w:rsidRDefault="00F07012" w:rsidP="003E7C06">
            <w:pPr>
              <w:ind w:left="-108" w:right="-56"/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3E7C0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3E7C06">
            <w:pPr>
              <w:jc w:val="center"/>
            </w:pPr>
            <w:r w:rsidRPr="001635F0">
              <w:rPr>
                <w:sz w:val="12"/>
                <w:szCs w:val="12"/>
              </w:rPr>
              <w:t>8000</w:t>
            </w:r>
          </w:p>
        </w:tc>
        <w:tc>
          <w:tcPr>
            <w:tcW w:w="1034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3E7C0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 </w:t>
            </w:r>
          </w:p>
          <w:p w:rsidR="00F07012" w:rsidRPr="001635F0" w:rsidRDefault="00F07012" w:rsidP="003E7C06">
            <w:pPr>
              <w:jc w:val="center"/>
            </w:pPr>
            <w:r w:rsidRPr="001635F0">
              <w:rPr>
                <w:sz w:val="12"/>
                <w:szCs w:val="12"/>
              </w:rPr>
              <w:t>5000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Стул для совещаний и посетителей</w:t>
            </w:r>
          </w:p>
        </w:tc>
      </w:tr>
      <w:tr w:rsidR="00F07012" w:rsidRPr="001635F0" w:rsidTr="00C7085B">
        <w:trPr>
          <w:cantSplit/>
          <w:trHeight w:val="1134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обивочные материалы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51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обивочные материалы</w:t>
            </w:r>
          </w:p>
        </w:tc>
        <w:tc>
          <w:tcPr>
            <w:tcW w:w="60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(искусственный)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4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искусственная кожа; возможные значения: мебельный (искусственный)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предельное значение - кожа натуральная; возможные значения: искусственная кожа; мебельный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искусствен-ный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 мех, искусственная замша (</w:t>
            </w:r>
            <w:proofErr w:type="spellStart"/>
            <w:r w:rsidRPr="001635F0">
              <w:rPr>
                <w:rFonts w:eastAsiaTheme="minorHAnsi"/>
                <w:sz w:val="12"/>
                <w:szCs w:val="12"/>
              </w:rPr>
              <w:t>микрофибра</w:t>
            </w:r>
            <w:proofErr w:type="spellEnd"/>
            <w:r w:rsidRPr="001635F0">
              <w:rPr>
                <w:rFonts w:eastAsiaTheme="minorHAnsi"/>
                <w:sz w:val="12"/>
                <w:szCs w:val="12"/>
              </w:rPr>
              <w:t>), ткань, нетканые материалы</w:t>
            </w:r>
            <w:proofErr w:type="gramEnd"/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предельное значение - ткань; возможное значение: нетканые материалы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1134"/>
          <w:jc w:val="center"/>
        </w:trPr>
        <w:tc>
          <w:tcPr>
            <w:tcW w:w="145" w:type="pct"/>
            <w:vMerge w:val="restar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11</w:t>
            </w:r>
          </w:p>
        </w:tc>
        <w:tc>
          <w:tcPr>
            <w:tcW w:w="97" w:type="pct"/>
            <w:vMerge w:val="restar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49.32.11</w:t>
            </w:r>
          </w:p>
        </w:tc>
        <w:tc>
          <w:tcPr>
            <w:tcW w:w="491" w:type="pct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Услуги такси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251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proofErr w:type="spellStart"/>
            <w:proofErr w:type="gramStart"/>
            <w:r w:rsidRPr="001635F0">
              <w:rPr>
                <w:rFonts w:eastAsiaTheme="minorHAnsi"/>
                <w:sz w:val="12"/>
                <w:szCs w:val="12"/>
              </w:rPr>
              <w:t>лоша-диная</w:t>
            </w:r>
            <w:proofErr w:type="spellEnd"/>
            <w:proofErr w:type="gramEnd"/>
            <w:r w:rsidRPr="001635F0">
              <w:rPr>
                <w:rFonts w:eastAsiaTheme="minorHAnsi"/>
                <w:sz w:val="12"/>
                <w:szCs w:val="12"/>
              </w:rPr>
              <w:t xml:space="preserve"> сила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не более 200</w:t>
            </w: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385234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385234">
              <w:rPr>
                <w:noProof/>
                <w:sz w:val="28"/>
                <w:szCs w:val="28"/>
              </w:rPr>
              <w:pict>
                <v:shape id="_x0000_s1077" type="#_x0000_t202" style="position:absolute;left:0;text-align:left;margin-left:33.8pt;margin-top:12.7pt;width:24.6pt;height:17.75pt;z-index:251711488;mso-position-horizontal-relative:text;mso-position-vertical-relative:text;mso-width-relative:margin;mso-height-relative:margin" strokecolor="white">
                  <v:textbox style="layout-flow:vertical;mso-next-textbox:#_x0000_s1077">
                    <w:txbxContent>
                      <w:p w:rsidR="00C04E02" w:rsidRPr="004257DC" w:rsidRDefault="00C04E02" w:rsidP="002A4D77">
                        <w:r>
                          <w:rPr>
                            <w:bCs/>
                            <w:sz w:val="20"/>
                            <w:szCs w:val="20"/>
                          </w:rPr>
                          <w:t>6</w:t>
                        </w:r>
                      </w:p>
                    </w:txbxContent>
                  </v:textbox>
                </v:shape>
              </w:pict>
            </w:r>
            <w:r w:rsidR="00F07012"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1635F0" w:rsidTr="00C7085B">
        <w:trPr>
          <w:cantSplit/>
          <w:trHeight w:val="355"/>
          <w:jc w:val="center"/>
        </w:trPr>
        <w:tc>
          <w:tcPr>
            <w:tcW w:w="145" w:type="pct"/>
            <w:vMerge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C14730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noProof/>
                <w:sz w:val="12"/>
                <w:szCs w:val="12"/>
              </w:rPr>
            </w:pPr>
          </w:p>
        </w:tc>
      </w:tr>
      <w:tr w:rsidR="00C7085B" w:rsidRPr="001635F0" w:rsidTr="00C7085B">
        <w:trPr>
          <w:cantSplit/>
          <w:trHeight w:val="1134"/>
          <w:jc w:val="center"/>
        </w:trPr>
        <w:tc>
          <w:tcPr>
            <w:tcW w:w="145" w:type="pct"/>
            <w:tcBorders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12</w:t>
            </w:r>
          </w:p>
        </w:tc>
        <w:tc>
          <w:tcPr>
            <w:tcW w:w="97" w:type="pct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58.29.32</w:t>
            </w:r>
          </w:p>
        </w:tc>
        <w:tc>
          <w:tcPr>
            <w:tcW w:w="491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  <w:r w:rsidRPr="001635F0">
              <w:rPr>
                <w:color w:val="000000"/>
                <w:sz w:val="12"/>
                <w:szCs w:val="12"/>
              </w:rPr>
              <w:t>Услуги по аренде легковых автомобилей с водителем</w:t>
            </w:r>
          </w:p>
        </w:tc>
        <w:tc>
          <w:tcPr>
            <w:tcW w:w="153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3E7C0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8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35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8E1DFB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 200</w:t>
            </w:r>
          </w:p>
          <w:p w:rsidR="00F07012" w:rsidRPr="001635F0" w:rsidRDefault="00F07012" w:rsidP="008E1DF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мощность двигателя автомобиля, тип коробки передач автомобиля, комплектация автомобиля. Время предоставления автомобиля потребителю</w:t>
            </w:r>
          </w:p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не более</w:t>
            </w:r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 200</w:t>
            </w:r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 xml:space="preserve">не более </w:t>
            </w:r>
          </w:p>
          <w:p w:rsidR="00F07012" w:rsidRPr="001635F0" w:rsidRDefault="00F07012" w:rsidP="006627D6">
            <w:pPr>
              <w:jc w:val="center"/>
              <w:rPr>
                <w:sz w:val="12"/>
                <w:szCs w:val="12"/>
              </w:rPr>
            </w:pPr>
            <w:r w:rsidRPr="001635F0">
              <w:rPr>
                <w:sz w:val="12"/>
                <w:szCs w:val="12"/>
              </w:rPr>
              <w:t>200</w:t>
            </w: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  <w:r w:rsidRPr="001635F0">
              <w:rPr>
                <w:rFonts w:eastAsiaTheme="minorHAnsi"/>
                <w:sz w:val="12"/>
                <w:szCs w:val="12"/>
              </w:rPr>
              <w:t>Х</w:t>
            </w: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  <w:r w:rsidRPr="001635F0">
              <w:rPr>
                <w:rFonts w:ascii="Times New Roman" w:hAnsi="Times New Roman" w:cs="Times New Roman"/>
                <w:sz w:val="12"/>
                <w:szCs w:val="12"/>
              </w:rPr>
              <w:t>Х</w:t>
            </w:r>
          </w:p>
        </w:tc>
      </w:tr>
      <w:tr w:rsidR="00C7085B" w:rsidRPr="009C2FC7" w:rsidTr="00C7085B">
        <w:trPr>
          <w:cantSplit/>
          <w:trHeight w:val="286"/>
          <w:jc w:val="center"/>
        </w:trPr>
        <w:tc>
          <w:tcPr>
            <w:tcW w:w="145" w:type="pct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97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F07012" w:rsidRPr="001635F0" w:rsidRDefault="00F07012" w:rsidP="006627D6">
            <w:pPr>
              <w:pStyle w:val="ConsPlusNormal"/>
              <w:widowControl/>
              <w:ind w:left="113" w:right="113"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49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7012" w:rsidRPr="001635F0" w:rsidRDefault="00F07012" w:rsidP="006627D6">
            <w:pPr>
              <w:jc w:val="center"/>
              <w:rPr>
                <w:color w:val="000000"/>
                <w:sz w:val="12"/>
                <w:szCs w:val="12"/>
              </w:rPr>
            </w:pPr>
          </w:p>
        </w:tc>
        <w:tc>
          <w:tcPr>
            <w:tcW w:w="1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383</w:t>
            </w:r>
          </w:p>
        </w:tc>
        <w:tc>
          <w:tcPr>
            <w:tcW w:w="1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рубль</w:t>
            </w:r>
          </w:p>
        </w:tc>
        <w:tc>
          <w:tcPr>
            <w:tcW w:w="35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1635F0" w:rsidRDefault="00F07012" w:rsidP="000F2CC9">
            <w:pPr>
              <w:jc w:val="center"/>
              <w:rPr>
                <w:sz w:val="12"/>
              </w:rPr>
            </w:pPr>
            <w:r w:rsidRPr="001635F0">
              <w:rPr>
                <w:sz w:val="12"/>
              </w:rPr>
              <w:t>предельная цена</w:t>
            </w:r>
          </w:p>
        </w:tc>
        <w:tc>
          <w:tcPr>
            <w:tcW w:w="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371B57" w:rsidRDefault="00F07012" w:rsidP="008E1DFB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6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4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1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9C2FC7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371B57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Pr="00371B57" w:rsidRDefault="00F07012" w:rsidP="006627D6">
            <w:pPr>
              <w:jc w:val="center"/>
              <w:rPr>
                <w:sz w:val="12"/>
                <w:szCs w:val="12"/>
              </w:rPr>
            </w:pPr>
          </w:p>
        </w:tc>
        <w:tc>
          <w:tcPr>
            <w:tcW w:w="2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3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28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jc w:val="center"/>
              <w:rPr>
                <w:rFonts w:eastAsiaTheme="minorHAnsi"/>
                <w:sz w:val="12"/>
                <w:szCs w:val="12"/>
              </w:rPr>
            </w:pPr>
          </w:p>
        </w:tc>
        <w:tc>
          <w:tcPr>
            <w:tcW w:w="131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07012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  <w:tc>
          <w:tcPr>
            <w:tcW w:w="192" w:type="pct"/>
            <w:tcBorders>
              <w:left w:val="single" w:sz="4" w:space="0" w:color="auto"/>
              <w:bottom w:val="single" w:sz="4" w:space="0" w:color="auto"/>
            </w:tcBorders>
          </w:tcPr>
          <w:p w:rsidR="00F07012" w:rsidRDefault="00F07012" w:rsidP="006627D6">
            <w:pPr>
              <w:pStyle w:val="ConsPlusNormal"/>
              <w:widowControl/>
              <w:ind w:firstLine="0"/>
              <w:jc w:val="center"/>
              <w:rPr>
                <w:rFonts w:ascii="Times New Roman" w:hAnsi="Times New Roman" w:cs="Times New Roman"/>
                <w:sz w:val="12"/>
                <w:szCs w:val="12"/>
              </w:rPr>
            </w:pPr>
          </w:p>
        </w:tc>
      </w:tr>
    </w:tbl>
    <w:p w:rsidR="000D61C5" w:rsidRDefault="000D61C5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</w:p>
    <w:p w:rsidR="006F6168" w:rsidRPr="006302B8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6302B8">
        <w:rPr>
          <w:rFonts w:ascii="Times New Roman" w:hAnsi="Times New Roman" w:cs="Times New Roman"/>
          <w:sz w:val="12"/>
          <w:szCs w:val="12"/>
        </w:rPr>
        <w:t>* Указывается в случае установления характеристик, отличающихся от значений, содержащихся в обязательном перечне отдельных видов товаров, работ, услуг, в отношении которых определяются требования к их потребительским свойствам (в том числе качеству) и иным характеристикам (в том числе предельные цены товаров, работ, услуг).</w:t>
      </w:r>
    </w:p>
    <w:p w:rsidR="006F6168" w:rsidRPr="006302B8" w:rsidRDefault="006F6168" w:rsidP="006F6168">
      <w:pPr>
        <w:pStyle w:val="ConsPlusNormal"/>
        <w:widowControl/>
        <w:ind w:firstLine="851"/>
        <w:jc w:val="both"/>
        <w:rPr>
          <w:sz w:val="12"/>
          <w:szCs w:val="12"/>
        </w:rPr>
      </w:pPr>
    </w:p>
    <w:p w:rsidR="006F6168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  <w:r w:rsidRPr="006302B8">
        <w:rPr>
          <w:rFonts w:ascii="Times New Roman" w:hAnsi="Times New Roman" w:cs="Times New Roman"/>
          <w:sz w:val="12"/>
          <w:szCs w:val="12"/>
        </w:rPr>
        <w:t xml:space="preserve">**Закупку легковых автомобилей, используемых администрацией </w:t>
      </w:r>
      <w:r w:rsidR="002F311D">
        <w:rPr>
          <w:rFonts w:ascii="Times New Roman" w:hAnsi="Times New Roman" w:cs="Times New Roman"/>
          <w:sz w:val="12"/>
          <w:szCs w:val="12"/>
        </w:rPr>
        <w:t>Белоглинского</w:t>
      </w:r>
      <w:r w:rsidR="00ED682B">
        <w:rPr>
          <w:rFonts w:ascii="Times New Roman" w:hAnsi="Times New Roman" w:cs="Times New Roman"/>
          <w:sz w:val="12"/>
          <w:szCs w:val="12"/>
        </w:rPr>
        <w:t xml:space="preserve"> сельского поселения</w:t>
      </w:r>
      <w:r w:rsidRPr="006302B8">
        <w:rPr>
          <w:rFonts w:ascii="Times New Roman" w:hAnsi="Times New Roman" w:cs="Times New Roman"/>
          <w:sz w:val="12"/>
          <w:szCs w:val="12"/>
        </w:rPr>
        <w:t xml:space="preserve"> </w:t>
      </w:r>
      <w:r w:rsidR="00ED682B">
        <w:rPr>
          <w:rFonts w:ascii="Times New Roman" w:hAnsi="Times New Roman" w:cs="Times New Roman"/>
          <w:sz w:val="12"/>
          <w:szCs w:val="12"/>
        </w:rPr>
        <w:t>Белоглинского</w:t>
      </w:r>
      <w:r w:rsidRPr="006302B8">
        <w:rPr>
          <w:rFonts w:ascii="Times New Roman" w:hAnsi="Times New Roman" w:cs="Times New Roman"/>
          <w:sz w:val="12"/>
          <w:szCs w:val="12"/>
        </w:rPr>
        <w:t xml:space="preserve"> район</w:t>
      </w:r>
      <w:r w:rsidR="00ED682B">
        <w:rPr>
          <w:rFonts w:ascii="Times New Roman" w:hAnsi="Times New Roman" w:cs="Times New Roman"/>
          <w:sz w:val="12"/>
          <w:szCs w:val="12"/>
        </w:rPr>
        <w:t>а</w:t>
      </w:r>
      <w:r w:rsidRPr="006302B8">
        <w:rPr>
          <w:rFonts w:ascii="Times New Roman" w:hAnsi="Times New Roman" w:cs="Times New Roman"/>
          <w:sz w:val="12"/>
          <w:szCs w:val="12"/>
        </w:rPr>
        <w:t xml:space="preserve">, в том числе муниципальными служащими администрации </w:t>
      </w:r>
      <w:r w:rsidR="002F311D">
        <w:rPr>
          <w:rFonts w:ascii="Times New Roman" w:hAnsi="Times New Roman" w:cs="Times New Roman"/>
          <w:sz w:val="12"/>
          <w:szCs w:val="12"/>
        </w:rPr>
        <w:t>Белоглинского</w:t>
      </w:r>
      <w:r w:rsidR="00683F4F">
        <w:rPr>
          <w:rFonts w:ascii="Times New Roman" w:hAnsi="Times New Roman" w:cs="Times New Roman"/>
          <w:sz w:val="12"/>
          <w:szCs w:val="12"/>
        </w:rPr>
        <w:t xml:space="preserve"> сельского поселения</w:t>
      </w:r>
      <w:r w:rsidRPr="006302B8">
        <w:rPr>
          <w:rFonts w:ascii="Times New Roman" w:hAnsi="Times New Roman" w:cs="Times New Roman"/>
          <w:sz w:val="12"/>
          <w:szCs w:val="12"/>
        </w:rPr>
        <w:t xml:space="preserve"> </w:t>
      </w:r>
      <w:r w:rsidR="00683F4F">
        <w:rPr>
          <w:rFonts w:ascii="Times New Roman" w:hAnsi="Times New Roman" w:cs="Times New Roman"/>
          <w:sz w:val="12"/>
          <w:szCs w:val="12"/>
        </w:rPr>
        <w:t>Белоглинского</w:t>
      </w:r>
      <w:r w:rsidRPr="006302B8">
        <w:rPr>
          <w:rFonts w:ascii="Times New Roman" w:hAnsi="Times New Roman" w:cs="Times New Roman"/>
          <w:sz w:val="12"/>
          <w:szCs w:val="12"/>
        </w:rPr>
        <w:t xml:space="preserve"> район</w:t>
      </w:r>
      <w:r w:rsidR="00683F4F">
        <w:rPr>
          <w:rFonts w:ascii="Times New Roman" w:hAnsi="Times New Roman" w:cs="Times New Roman"/>
          <w:sz w:val="12"/>
          <w:szCs w:val="12"/>
        </w:rPr>
        <w:t>а</w:t>
      </w:r>
      <w:r w:rsidRPr="006302B8">
        <w:rPr>
          <w:rFonts w:ascii="Times New Roman" w:hAnsi="Times New Roman" w:cs="Times New Roman"/>
          <w:sz w:val="12"/>
          <w:szCs w:val="12"/>
        </w:rPr>
        <w:t xml:space="preserve"> в связи с исполнением ими должностных обязанностей, осуществляет муниципальное  казенное учреждение </w:t>
      </w:r>
      <w:r w:rsidR="002F311D">
        <w:rPr>
          <w:rFonts w:ascii="Times New Roman" w:hAnsi="Times New Roman" w:cs="Times New Roman"/>
          <w:sz w:val="12"/>
          <w:szCs w:val="12"/>
        </w:rPr>
        <w:t>Белоглинского</w:t>
      </w:r>
      <w:r w:rsidR="00683F4F">
        <w:rPr>
          <w:rFonts w:ascii="Times New Roman" w:hAnsi="Times New Roman" w:cs="Times New Roman"/>
          <w:sz w:val="12"/>
          <w:szCs w:val="12"/>
        </w:rPr>
        <w:t xml:space="preserve"> сельского поселения</w:t>
      </w:r>
      <w:r w:rsidRPr="006302B8">
        <w:rPr>
          <w:rFonts w:ascii="Times New Roman" w:hAnsi="Times New Roman" w:cs="Times New Roman"/>
          <w:sz w:val="12"/>
          <w:szCs w:val="12"/>
        </w:rPr>
        <w:t xml:space="preserve"> </w:t>
      </w:r>
      <w:r>
        <w:rPr>
          <w:rFonts w:ascii="Times New Roman" w:hAnsi="Times New Roman" w:cs="Times New Roman"/>
          <w:sz w:val="12"/>
          <w:szCs w:val="12"/>
        </w:rPr>
        <w:t>Белоглинск</w:t>
      </w:r>
      <w:r w:rsidR="00683F4F">
        <w:rPr>
          <w:rFonts w:ascii="Times New Roman" w:hAnsi="Times New Roman" w:cs="Times New Roman"/>
          <w:sz w:val="12"/>
          <w:szCs w:val="12"/>
        </w:rPr>
        <w:t>ого</w:t>
      </w:r>
      <w:r w:rsidRPr="006302B8">
        <w:rPr>
          <w:rFonts w:ascii="Times New Roman" w:hAnsi="Times New Roman" w:cs="Times New Roman"/>
          <w:sz w:val="12"/>
          <w:szCs w:val="12"/>
        </w:rPr>
        <w:t xml:space="preserve">  район</w:t>
      </w:r>
      <w:r w:rsidR="00683F4F">
        <w:rPr>
          <w:rFonts w:ascii="Times New Roman" w:hAnsi="Times New Roman" w:cs="Times New Roman"/>
          <w:sz w:val="12"/>
          <w:szCs w:val="12"/>
        </w:rPr>
        <w:t>а</w:t>
      </w:r>
      <w:r w:rsidRPr="006302B8">
        <w:rPr>
          <w:rFonts w:ascii="Times New Roman" w:hAnsi="Times New Roman" w:cs="Times New Roman"/>
          <w:sz w:val="12"/>
          <w:szCs w:val="12"/>
        </w:rPr>
        <w:t xml:space="preserve"> «</w:t>
      </w:r>
      <w:r w:rsidR="00C04E02">
        <w:rPr>
          <w:rFonts w:ascii="Times New Roman" w:hAnsi="Times New Roman" w:cs="Times New Roman"/>
          <w:sz w:val="12"/>
          <w:szCs w:val="12"/>
        </w:rPr>
        <w:t>Белоглинское</w:t>
      </w:r>
      <w:r w:rsidR="00683F4F">
        <w:rPr>
          <w:rFonts w:ascii="Times New Roman" w:hAnsi="Times New Roman" w:cs="Times New Roman"/>
          <w:sz w:val="12"/>
          <w:szCs w:val="12"/>
        </w:rPr>
        <w:t xml:space="preserve"> хозяйственное объединение</w:t>
      </w:r>
      <w:r w:rsidRPr="006302B8">
        <w:rPr>
          <w:rFonts w:ascii="Times New Roman" w:hAnsi="Times New Roman" w:cs="Times New Roman"/>
          <w:sz w:val="12"/>
          <w:szCs w:val="12"/>
        </w:rPr>
        <w:t>».</w:t>
      </w:r>
    </w:p>
    <w:p w:rsidR="006F6168" w:rsidRPr="00497643" w:rsidRDefault="006F6168" w:rsidP="006F6168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12"/>
          <w:szCs w:val="12"/>
        </w:rPr>
      </w:pPr>
    </w:p>
    <w:p w:rsidR="006F6168" w:rsidRPr="00566332" w:rsidRDefault="006F6168" w:rsidP="006F6168">
      <w:pPr>
        <w:pStyle w:val="ConsPlusNormal"/>
        <w:widowControl/>
        <w:ind w:firstLine="851"/>
        <w:jc w:val="right"/>
        <w:rPr>
          <w:rFonts w:ascii="Times New Roman" w:hAnsi="Times New Roman" w:cs="Times New Roman"/>
          <w:sz w:val="12"/>
          <w:szCs w:val="12"/>
        </w:rPr>
      </w:pPr>
      <w:bookmarkStart w:id="2" w:name="_GoBack"/>
      <w:bookmarkEnd w:id="2"/>
    </w:p>
    <w:tbl>
      <w:tblPr>
        <w:tblW w:w="5000" w:type="pct"/>
        <w:tblInd w:w="-7" w:type="dxa"/>
        <w:tblLook w:val="0000"/>
      </w:tblPr>
      <w:tblGrid>
        <w:gridCol w:w="15353"/>
      </w:tblGrid>
      <w:tr w:rsidR="004811DB" w:rsidRPr="00281283" w:rsidTr="004811DB">
        <w:tc>
          <w:tcPr>
            <w:tcW w:w="5000" w:type="pct"/>
          </w:tcPr>
          <w:p w:rsidR="00E17A98" w:rsidRPr="00E17A98" w:rsidRDefault="00E17A98" w:rsidP="00E17A98">
            <w:pPr>
              <w:shd w:val="clear" w:color="auto" w:fill="FFFFFF"/>
              <w:suppressAutoHyphens/>
              <w:ind w:left="14" w:right="36" w:hanging="14"/>
              <w:jc w:val="both"/>
              <w:rPr>
                <w:sz w:val="28"/>
                <w:szCs w:val="28"/>
              </w:rPr>
            </w:pPr>
            <w:r w:rsidRPr="00E17A98">
              <w:rPr>
                <w:sz w:val="28"/>
                <w:szCs w:val="28"/>
              </w:rPr>
              <w:t>Начальник организационно-правового отдела</w:t>
            </w:r>
          </w:p>
          <w:p w:rsidR="00E17A98" w:rsidRPr="00E17A98" w:rsidRDefault="00E17A98" w:rsidP="00E17A98">
            <w:pPr>
              <w:shd w:val="clear" w:color="auto" w:fill="FFFFFF"/>
              <w:suppressAutoHyphens/>
              <w:ind w:left="14" w:right="36" w:hanging="14"/>
              <w:jc w:val="both"/>
              <w:rPr>
                <w:sz w:val="28"/>
                <w:szCs w:val="28"/>
              </w:rPr>
            </w:pPr>
            <w:r w:rsidRPr="00E17A98">
              <w:rPr>
                <w:sz w:val="28"/>
                <w:szCs w:val="28"/>
              </w:rPr>
              <w:t>Белоглинского сельского поселения</w:t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</w:p>
          <w:p w:rsidR="00ED682B" w:rsidRPr="00E17A98" w:rsidRDefault="00E17A98" w:rsidP="00E17A98">
            <w:pPr>
              <w:pStyle w:val="a7"/>
              <w:rPr>
                <w:sz w:val="28"/>
                <w:szCs w:val="28"/>
              </w:rPr>
            </w:pPr>
            <w:r w:rsidRPr="00E17A98">
              <w:rPr>
                <w:sz w:val="28"/>
                <w:szCs w:val="28"/>
              </w:rPr>
              <w:t xml:space="preserve">Белоглинского района  </w:t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</w:r>
            <w:r w:rsidRPr="00E17A98">
              <w:rPr>
                <w:sz w:val="28"/>
                <w:szCs w:val="28"/>
              </w:rPr>
              <w:tab/>
              <w:t xml:space="preserve">                                                             </w:t>
            </w:r>
            <w:r>
              <w:rPr>
                <w:sz w:val="28"/>
                <w:szCs w:val="28"/>
              </w:rPr>
              <w:t xml:space="preserve">                            </w:t>
            </w:r>
            <w:r w:rsidRPr="00E17A98">
              <w:rPr>
                <w:sz w:val="28"/>
                <w:szCs w:val="28"/>
              </w:rPr>
              <w:t>Д.В. Сотников</w:t>
            </w:r>
            <w:r w:rsidR="00ED682B" w:rsidRPr="00E17A98">
              <w:rPr>
                <w:sz w:val="28"/>
                <w:szCs w:val="28"/>
              </w:rPr>
              <w:t xml:space="preserve">                  </w:t>
            </w:r>
            <w:r w:rsidR="00432382" w:rsidRPr="00E17A98">
              <w:rPr>
                <w:sz w:val="28"/>
                <w:szCs w:val="28"/>
              </w:rPr>
              <w:t xml:space="preserve">                      </w:t>
            </w:r>
          </w:p>
          <w:p w:rsidR="004811DB" w:rsidRPr="00281283" w:rsidRDefault="004811DB" w:rsidP="008E76BE">
            <w:pPr>
              <w:rPr>
                <w:rFonts w:eastAsia="Calibri"/>
                <w:lang w:eastAsia="en-US"/>
              </w:rPr>
            </w:pPr>
          </w:p>
        </w:tc>
      </w:tr>
    </w:tbl>
    <w:p w:rsidR="009F1CFC" w:rsidRPr="00741167" w:rsidRDefault="009F1CFC" w:rsidP="002A4D77">
      <w:pPr>
        <w:tabs>
          <w:tab w:val="left" w:pos="11457"/>
        </w:tabs>
        <w:jc w:val="right"/>
        <w:rPr>
          <w:sz w:val="28"/>
          <w:szCs w:val="28"/>
        </w:rPr>
      </w:pPr>
    </w:p>
    <w:sectPr w:rsidR="009F1CFC" w:rsidRPr="00741167" w:rsidSect="00671B14">
      <w:headerReference w:type="default" r:id="rId15"/>
      <w:pgSz w:w="16838" w:h="11906" w:orient="landscape" w:code="9"/>
      <w:pgMar w:top="1701" w:right="567" w:bottom="426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D39AE" w:rsidRDefault="009D39AE" w:rsidP="00382638">
      <w:r>
        <w:separator/>
      </w:r>
    </w:p>
  </w:endnote>
  <w:endnote w:type="continuationSeparator" w:id="0">
    <w:p w:rsidR="009D39AE" w:rsidRDefault="009D39AE" w:rsidP="0038263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D39AE" w:rsidRDefault="009D39AE" w:rsidP="00382638">
      <w:r>
        <w:separator/>
      </w:r>
    </w:p>
  </w:footnote>
  <w:footnote w:type="continuationSeparator" w:id="0">
    <w:p w:rsidR="009D39AE" w:rsidRDefault="009D39AE" w:rsidP="0038263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2" w:rsidRDefault="00385234">
    <w:pPr>
      <w:pStyle w:val="a9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14337" type="#_x0000_t202" style="position:absolute;margin-left:224.45pt;margin-top:-10.5pt;width:28pt;height:23.25pt;z-index:251658240;mso-width-relative:margin;mso-height-relative:margin" stroked="f">
          <v:textbox>
            <w:txbxContent>
              <w:p w:rsidR="00C04E02" w:rsidRDefault="00C04E02" w:rsidP="001A25EC"/>
            </w:txbxContent>
          </v:textbox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2" w:rsidRDefault="00385234" w:rsidP="0001183A">
    <w:pPr>
      <w:pStyle w:val="a9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C04E02">
      <w:rPr>
        <w:rStyle w:val="af2"/>
      </w:rPr>
      <w:instrText xml:space="preserve">PAGE  </w:instrText>
    </w:r>
    <w:r>
      <w:rPr>
        <w:rStyle w:val="af2"/>
      </w:rPr>
      <w:fldChar w:fldCharType="end"/>
    </w:r>
  </w:p>
  <w:p w:rsidR="00C04E02" w:rsidRDefault="00C04E02">
    <w:pPr>
      <w:pStyle w:val="a9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2" w:rsidRPr="00D47D96" w:rsidRDefault="00C04E02" w:rsidP="0001183A">
    <w:pPr>
      <w:pStyle w:val="a9"/>
      <w:framePr w:wrap="around" w:vAnchor="text" w:hAnchor="margin" w:xAlign="center" w:y="1"/>
      <w:jc w:val="center"/>
      <w:rPr>
        <w:sz w:val="28"/>
        <w:szCs w:val="28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04E02" w:rsidRPr="00E94602" w:rsidRDefault="00C04E02" w:rsidP="00E94602">
    <w:pPr>
      <w:pStyle w:val="a9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6C55CF6"/>
    <w:multiLevelType w:val="hybridMultilevel"/>
    <w:tmpl w:val="96C0B6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2E7AAE"/>
    <w:multiLevelType w:val="hybridMultilevel"/>
    <w:tmpl w:val="95B6D048"/>
    <w:lvl w:ilvl="0" w:tplc="F6D88824">
      <w:start w:val="1"/>
      <w:numFmt w:val="decimal"/>
      <w:lvlText w:val="%1."/>
      <w:lvlJc w:val="left"/>
      <w:pPr>
        <w:ind w:left="107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7D07DDC"/>
    <w:multiLevelType w:val="hybridMultilevel"/>
    <w:tmpl w:val="0A967AC8"/>
    <w:lvl w:ilvl="0" w:tplc="1886300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67993076"/>
    <w:multiLevelType w:val="hybridMultilevel"/>
    <w:tmpl w:val="9D8218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2D93637"/>
    <w:multiLevelType w:val="multilevel"/>
    <w:tmpl w:val="0000000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/>
        <w:sz w:val="28"/>
        <w:szCs w:val="28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</w:num>
  <w:num w:numId="6">
    <w:abstractNumId w:val="2"/>
  </w:num>
  <w:num w:numId="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9"/>
  <w:drawingGridHorizontalSpacing w:val="120"/>
  <w:displayHorizontalDrawingGridEvery w:val="2"/>
  <w:characterSpacingControl w:val="doNotCompress"/>
  <w:hdrShapeDefaults>
    <o:shapedefaults v:ext="edit" spidmax="14339">
      <o:colormenu v:ext="edit" strokecolor="none"/>
    </o:shapedefaults>
    <o:shapelayout v:ext="edit">
      <o:idmap v:ext="edit" data="14"/>
    </o:shapelayout>
  </w:hdrShapeDefaults>
  <w:footnotePr>
    <w:pos w:val="beneathText"/>
    <w:footnote w:id="-1"/>
    <w:footnote w:id="0"/>
  </w:footnotePr>
  <w:endnotePr>
    <w:endnote w:id="-1"/>
    <w:endnote w:id="0"/>
  </w:endnotePr>
  <w:compat/>
  <w:rsids>
    <w:rsidRoot w:val="00A87971"/>
    <w:rsid w:val="00000C45"/>
    <w:rsid w:val="00003D98"/>
    <w:rsid w:val="00004965"/>
    <w:rsid w:val="00006FE8"/>
    <w:rsid w:val="0001183A"/>
    <w:rsid w:val="00020F22"/>
    <w:rsid w:val="0002521B"/>
    <w:rsid w:val="00032822"/>
    <w:rsid w:val="00034D96"/>
    <w:rsid w:val="00042131"/>
    <w:rsid w:val="00044FD4"/>
    <w:rsid w:val="000479B9"/>
    <w:rsid w:val="00054FBD"/>
    <w:rsid w:val="00057299"/>
    <w:rsid w:val="00062057"/>
    <w:rsid w:val="00063CB3"/>
    <w:rsid w:val="00064759"/>
    <w:rsid w:val="00066BA5"/>
    <w:rsid w:val="00077A7A"/>
    <w:rsid w:val="000809FC"/>
    <w:rsid w:val="0008648B"/>
    <w:rsid w:val="00091294"/>
    <w:rsid w:val="000939D2"/>
    <w:rsid w:val="000A57E6"/>
    <w:rsid w:val="000B64DC"/>
    <w:rsid w:val="000B7E24"/>
    <w:rsid w:val="000C54E0"/>
    <w:rsid w:val="000C5785"/>
    <w:rsid w:val="000C7D7E"/>
    <w:rsid w:val="000D17F9"/>
    <w:rsid w:val="000D44E0"/>
    <w:rsid w:val="000D61C5"/>
    <w:rsid w:val="000D62C6"/>
    <w:rsid w:val="000D6FA4"/>
    <w:rsid w:val="000F2CC9"/>
    <w:rsid w:val="00104485"/>
    <w:rsid w:val="0010450D"/>
    <w:rsid w:val="0010688E"/>
    <w:rsid w:val="00112D33"/>
    <w:rsid w:val="00123089"/>
    <w:rsid w:val="001311E0"/>
    <w:rsid w:val="00131C83"/>
    <w:rsid w:val="001346B6"/>
    <w:rsid w:val="00137DE9"/>
    <w:rsid w:val="001412FB"/>
    <w:rsid w:val="0014161E"/>
    <w:rsid w:val="001467E5"/>
    <w:rsid w:val="00146C97"/>
    <w:rsid w:val="001523A5"/>
    <w:rsid w:val="00154228"/>
    <w:rsid w:val="00154837"/>
    <w:rsid w:val="00154879"/>
    <w:rsid w:val="00155E95"/>
    <w:rsid w:val="00160F20"/>
    <w:rsid w:val="001635F0"/>
    <w:rsid w:val="00187504"/>
    <w:rsid w:val="00187FB9"/>
    <w:rsid w:val="00190F69"/>
    <w:rsid w:val="00194496"/>
    <w:rsid w:val="001A06EF"/>
    <w:rsid w:val="001A25EC"/>
    <w:rsid w:val="001A6A0E"/>
    <w:rsid w:val="001B0163"/>
    <w:rsid w:val="001B18D8"/>
    <w:rsid w:val="001B58D3"/>
    <w:rsid w:val="001B5C82"/>
    <w:rsid w:val="001B5E9C"/>
    <w:rsid w:val="001C3193"/>
    <w:rsid w:val="001D45ED"/>
    <w:rsid w:val="001D7A70"/>
    <w:rsid w:val="001E1C81"/>
    <w:rsid w:val="001E4F97"/>
    <w:rsid w:val="001E5264"/>
    <w:rsid w:val="001E6326"/>
    <w:rsid w:val="001E723F"/>
    <w:rsid w:val="001F071E"/>
    <w:rsid w:val="001F0D47"/>
    <w:rsid w:val="001F0E19"/>
    <w:rsid w:val="001F28CC"/>
    <w:rsid w:val="00200280"/>
    <w:rsid w:val="002023F6"/>
    <w:rsid w:val="00221929"/>
    <w:rsid w:val="0022217D"/>
    <w:rsid w:val="00223D1A"/>
    <w:rsid w:val="00226704"/>
    <w:rsid w:val="00232333"/>
    <w:rsid w:val="00233CE0"/>
    <w:rsid w:val="00254348"/>
    <w:rsid w:val="002556A6"/>
    <w:rsid w:val="00271B55"/>
    <w:rsid w:val="00273DDB"/>
    <w:rsid w:val="002746FC"/>
    <w:rsid w:val="002805F5"/>
    <w:rsid w:val="00280A78"/>
    <w:rsid w:val="002818EA"/>
    <w:rsid w:val="00282549"/>
    <w:rsid w:val="00286D20"/>
    <w:rsid w:val="002903A8"/>
    <w:rsid w:val="002A2EFC"/>
    <w:rsid w:val="002A4D77"/>
    <w:rsid w:val="002A5CCF"/>
    <w:rsid w:val="002A5CDC"/>
    <w:rsid w:val="002B4813"/>
    <w:rsid w:val="002C2573"/>
    <w:rsid w:val="002C2984"/>
    <w:rsid w:val="002C62F3"/>
    <w:rsid w:val="002D0AA4"/>
    <w:rsid w:val="002D7318"/>
    <w:rsid w:val="002F0061"/>
    <w:rsid w:val="002F311D"/>
    <w:rsid w:val="002F3302"/>
    <w:rsid w:val="002F3E69"/>
    <w:rsid w:val="002F4C5E"/>
    <w:rsid w:val="002F68C4"/>
    <w:rsid w:val="0030034F"/>
    <w:rsid w:val="003051D4"/>
    <w:rsid w:val="00305BD8"/>
    <w:rsid w:val="00306227"/>
    <w:rsid w:val="00310CD0"/>
    <w:rsid w:val="00314B71"/>
    <w:rsid w:val="0031514E"/>
    <w:rsid w:val="00315809"/>
    <w:rsid w:val="0032344A"/>
    <w:rsid w:val="003250BB"/>
    <w:rsid w:val="003252EA"/>
    <w:rsid w:val="00326059"/>
    <w:rsid w:val="00332915"/>
    <w:rsid w:val="003345D2"/>
    <w:rsid w:val="00334CB0"/>
    <w:rsid w:val="00336C60"/>
    <w:rsid w:val="003522AE"/>
    <w:rsid w:val="00360C2D"/>
    <w:rsid w:val="00371127"/>
    <w:rsid w:val="003731AA"/>
    <w:rsid w:val="003744CC"/>
    <w:rsid w:val="00375097"/>
    <w:rsid w:val="00382638"/>
    <w:rsid w:val="00384A9E"/>
    <w:rsid w:val="00385234"/>
    <w:rsid w:val="00387CD6"/>
    <w:rsid w:val="00395557"/>
    <w:rsid w:val="00395705"/>
    <w:rsid w:val="00397F28"/>
    <w:rsid w:val="003A15F2"/>
    <w:rsid w:val="003A5063"/>
    <w:rsid w:val="003A54A4"/>
    <w:rsid w:val="003B1D38"/>
    <w:rsid w:val="003B4235"/>
    <w:rsid w:val="003D4F40"/>
    <w:rsid w:val="003E7C06"/>
    <w:rsid w:val="003E7FD9"/>
    <w:rsid w:val="003F3AB3"/>
    <w:rsid w:val="003F6DCF"/>
    <w:rsid w:val="003F7B8F"/>
    <w:rsid w:val="00400394"/>
    <w:rsid w:val="00402302"/>
    <w:rsid w:val="00406445"/>
    <w:rsid w:val="004139DC"/>
    <w:rsid w:val="00414326"/>
    <w:rsid w:val="00416518"/>
    <w:rsid w:val="00417AEA"/>
    <w:rsid w:val="00417D2A"/>
    <w:rsid w:val="004202B8"/>
    <w:rsid w:val="00422249"/>
    <w:rsid w:val="00423083"/>
    <w:rsid w:val="00425D13"/>
    <w:rsid w:val="00432382"/>
    <w:rsid w:val="0044043C"/>
    <w:rsid w:val="00441558"/>
    <w:rsid w:val="00441DDE"/>
    <w:rsid w:val="00457880"/>
    <w:rsid w:val="004607F8"/>
    <w:rsid w:val="004610D9"/>
    <w:rsid w:val="0046222E"/>
    <w:rsid w:val="00464C6D"/>
    <w:rsid w:val="0046549D"/>
    <w:rsid w:val="00465536"/>
    <w:rsid w:val="00466892"/>
    <w:rsid w:val="00472960"/>
    <w:rsid w:val="0047673B"/>
    <w:rsid w:val="004811DB"/>
    <w:rsid w:val="00483579"/>
    <w:rsid w:val="00484DE1"/>
    <w:rsid w:val="00490247"/>
    <w:rsid w:val="00493051"/>
    <w:rsid w:val="004A21B5"/>
    <w:rsid w:val="004A67AD"/>
    <w:rsid w:val="004B74EE"/>
    <w:rsid w:val="004C2E1A"/>
    <w:rsid w:val="004C6FA6"/>
    <w:rsid w:val="004D1810"/>
    <w:rsid w:val="004D2671"/>
    <w:rsid w:val="004E13E5"/>
    <w:rsid w:val="004E15EC"/>
    <w:rsid w:val="004E381C"/>
    <w:rsid w:val="004E5248"/>
    <w:rsid w:val="004E630E"/>
    <w:rsid w:val="004F11E9"/>
    <w:rsid w:val="004F2335"/>
    <w:rsid w:val="004F3C36"/>
    <w:rsid w:val="004F3DD2"/>
    <w:rsid w:val="004F5DF5"/>
    <w:rsid w:val="00501FE3"/>
    <w:rsid w:val="00502983"/>
    <w:rsid w:val="005058BD"/>
    <w:rsid w:val="00511328"/>
    <w:rsid w:val="00514D13"/>
    <w:rsid w:val="005163AE"/>
    <w:rsid w:val="005163FE"/>
    <w:rsid w:val="00520B55"/>
    <w:rsid w:val="0052100D"/>
    <w:rsid w:val="005213E5"/>
    <w:rsid w:val="005243FE"/>
    <w:rsid w:val="00533485"/>
    <w:rsid w:val="00542BB5"/>
    <w:rsid w:val="00544C33"/>
    <w:rsid w:val="0055346E"/>
    <w:rsid w:val="00553CEA"/>
    <w:rsid w:val="00555562"/>
    <w:rsid w:val="00556E79"/>
    <w:rsid w:val="00560536"/>
    <w:rsid w:val="0056418A"/>
    <w:rsid w:val="00565317"/>
    <w:rsid w:val="00570A13"/>
    <w:rsid w:val="0058303A"/>
    <w:rsid w:val="005841E5"/>
    <w:rsid w:val="005926A1"/>
    <w:rsid w:val="00596223"/>
    <w:rsid w:val="005A1210"/>
    <w:rsid w:val="005A2288"/>
    <w:rsid w:val="005A4323"/>
    <w:rsid w:val="005A4A1D"/>
    <w:rsid w:val="005A50CF"/>
    <w:rsid w:val="005A7396"/>
    <w:rsid w:val="005C1BC8"/>
    <w:rsid w:val="005C32AB"/>
    <w:rsid w:val="005C381A"/>
    <w:rsid w:val="005C45D6"/>
    <w:rsid w:val="005C5070"/>
    <w:rsid w:val="005C6076"/>
    <w:rsid w:val="005D4657"/>
    <w:rsid w:val="005D5E39"/>
    <w:rsid w:val="005D7E7B"/>
    <w:rsid w:val="005E08BC"/>
    <w:rsid w:val="005F4610"/>
    <w:rsid w:val="005F4F7E"/>
    <w:rsid w:val="005F774A"/>
    <w:rsid w:val="005F797F"/>
    <w:rsid w:val="00600E9D"/>
    <w:rsid w:val="00602721"/>
    <w:rsid w:val="00603059"/>
    <w:rsid w:val="00622FCA"/>
    <w:rsid w:val="00627963"/>
    <w:rsid w:val="006321C0"/>
    <w:rsid w:val="0063519C"/>
    <w:rsid w:val="00636481"/>
    <w:rsid w:val="006372C8"/>
    <w:rsid w:val="00637A00"/>
    <w:rsid w:val="00637FFC"/>
    <w:rsid w:val="00640818"/>
    <w:rsid w:val="00642E68"/>
    <w:rsid w:val="006471A8"/>
    <w:rsid w:val="00654D74"/>
    <w:rsid w:val="006605CB"/>
    <w:rsid w:val="00662624"/>
    <w:rsid w:val="006627D6"/>
    <w:rsid w:val="006644EF"/>
    <w:rsid w:val="006660DA"/>
    <w:rsid w:val="00671B14"/>
    <w:rsid w:val="00682782"/>
    <w:rsid w:val="00683F4F"/>
    <w:rsid w:val="006878EB"/>
    <w:rsid w:val="00691A77"/>
    <w:rsid w:val="006929BD"/>
    <w:rsid w:val="00693432"/>
    <w:rsid w:val="00697611"/>
    <w:rsid w:val="00697A75"/>
    <w:rsid w:val="00697A79"/>
    <w:rsid w:val="006A1BEA"/>
    <w:rsid w:val="006A48B0"/>
    <w:rsid w:val="006A523B"/>
    <w:rsid w:val="006A5283"/>
    <w:rsid w:val="006A7BD2"/>
    <w:rsid w:val="006B1FA7"/>
    <w:rsid w:val="006B6808"/>
    <w:rsid w:val="006B6AA2"/>
    <w:rsid w:val="006C70AA"/>
    <w:rsid w:val="006D147B"/>
    <w:rsid w:val="006D1A2A"/>
    <w:rsid w:val="006D7320"/>
    <w:rsid w:val="006D7CD2"/>
    <w:rsid w:val="006D7F42"/>
    <w:rsid w:val="006E1C9C"/>
    <w:rsid w:val="006E520B"/>
    <w:rsid w:val="006E5CF6"/>
    <w:rsid w:val="006E7053"/>
    <w:rsid w:val="006E77FF"/>
    <w:rsid w:val="006F50B1"/>
    <w:rsid w:val="006F6168"/>
    <w:rsid w:val="00712E88"/>
    <w:rsid w:val="00714886"/>
    <w:rsid w:val="0071505B"/>
    <w:rsid w:val="00722F20"/>
    <w:rsid w:val="0073264A"/>
    <w:rsid w:val="007355AF"/>
    <w:rsid w:val="00737808"/>
    <w:rsid w:val="00740DA7"/>
    <w:rsid w:val="00741167"/>
    <w:rsid w:val="0074143C"/>
    <w:rsid w:val="00745F37"/>
    <w:rsid w:val="00745FD5"/>
    <w:rsid w:val="00746439"/>
    <w:rsid w:val="007503E3"/>
    <w:rsid w:val="0075251C"/>
    <w:rsid w:val="00755042"/>
    <w:rsid w:val="00756B6D"/>
    <w:rsid w:val="00760E1C"/>
    <w:rsid w:val="007622EE"/>
    <w:rsid w:val="007637FE"/>
    <w:rsid w:val="00765B00"/>
    <w:rsid w:val="00767B7A"/>
    <w:rsid w:val="0077079E"/>
    <w:rsid w:val="0077257B"/>
    <w:rsid w:val="00777B7A"/>
    <w:rsid w:val="00780BCA"/>
    <w:rsid w:val="00786268"/>
    <w:rsid w:val="00796220"/>
    <w:rsid w:val="007A440C"/>
    <w:rsid w:val="007A5C3C"/>
    <w:rsid w:val="007B07F8"/>
    <w:rsid w:val="007B1DC8"/>
    <w:rsid w:val="007B5BCB"/>
    <w:rsid w:val="007C4CCF"/>
    <w:rsid w:val="007D1546"/>
    <w:rsid w:val="007D1DCF"/>
    <w:rsid w:val="007E0CE7"/>
    <w:rsid w:val="007E211A"/>
    <w:rsid w:val="007E59CF"/>
    <w:rsid w:val="007E6C4B"/>
    <w:rsid w:val="007E75BC"/>
    <w:rsid w:val="007F28AA"/>
    <w:rsid w:val="007F3B3D"/>
    <w:rsid w:val="007F53E5"/>
    <w:rsid w:val="00800EF3"/>
    <w:rsid w:val="00807969"/>
    <w:rsid w:val="0081029D"/>
    <w:rsid w:val="00813E79"/>
    <w:rsid w:val="0081666A"/>
    <w:rsid w:val="00823BD0"/>
    <w:rsid w:val="008241DB"/>
    <w:rsid w:val="00831C8A"/>
    <w:rsid w:val="00831CA5"/>
    <w:rsid w:val="00834C9C"/>
    <w:rsid w:val="00840350"/>
    <w:rsid w:val="00845182"/>
    <w:rsid w:val="00850CF2"/>
    <w:rsid w:val="008549D3"/>
    <w:rsid w:val="00855729"/>
    <w:rsid w:val="00855F27"/>
    <w:rsid w:val="00861823"/>
    <w:rsid w:val="00863FDA"/>
    <w:rsid w:val="00870835"/>
    <w:rsid w:val="00875273"/>
    <w:rsid w:val="00880871"/>
    <w:rsid w:val="0088115E"/>
    <w:rsid w:val="00884A12"/>
    <w:rsid w:val="008909A7"/>
    <w:rsid w:val="008A3096"/>
    <w:rsid w:val="008B083D"/>
    <w:rsid w:val="008B16C2"/>
    <w:rsid w:val="008B4354"/>
    <w:rsid w:val="008C46FB"/>
    <w:rsid w:val="008D0097"/>
    <w:rsid w:val="008D011C"/>
    <w:rsid w:val="008D040F"/>
    <w:rsid w:val="008D06E2"/>
    <w:rsid w:val="008D0A6C"/>
    <w:rsid w:val="008D1982"/>
    <w:rsid w:val="008D467D"/>
    <w:rsid w:val="008D5B1C"/>
    <w:rsid w:val="008E1A9E"/>
    <w:rsid w:val="008E1DFB"/>
    <w:rsid w:val="008E3C76"/>
    <w:rsid w:val="008E6144"/>
    <w:rsid w:val="008E76BE"/>
    <w:rsid w:val="008F3A83"/>
    <w:rsid w:val="00902026"/>
    <w:rsid w:val="009042AE"/>
    <w:rsid w:val="009104D8"/>
    <w:rsid w:val="0091148E"/>
    <w:rsid w:val="00915F06"/>
    <w:rsid w:val="009178FE"/>
    <w:rsid w:val="00920A93"/>
    <w:rsid w:val="00923410"/>
    <w:rsid w:val="00923CD7"/>
    <w:rsid w:val="00925FA7"/>
    <w:rsid w:val="00927F8D"/>
    <w:rsid w:val="00932E55"/>
    <w:rsid w:val="00936A95"/>
    <w:rsid w:val="00940EB3"/>
    <w:rsid w:val="00941806"/>
    <w:rsid w:val="009424DC"/>
    <w:rsid w:val="009436FE"/>
    <w:rsid w:val="0094384D"/>
    <w:rsid w:val="00945273"/>
    <w:rsid w:val="00946C39"/>
    <w:rsid w:val="00947823"/>
    <w:rsid w:val="00950B1F"/>
    <w:rsid w:val="00952228"/>
    <w:rsid w:val="00960569"/>
    <w:rsid w:val="00960F00"/>
    <w:rsid w:val="0096439E"/>
    <w:rsid w:val="00971516"/>
    <w:rsid w:val="00975D4A"/>
    <w:rsid w:val="009872BA"/>
    <w:rsid w:val="00997CF3"/>
    <w:rsid w:val="009A0017"/>
    <w:rsid w:val="009A2572"/>
    <w:rsid w:val="009A3FDE"/>
    <w:rsid w:val="009A56B8"/>
    <w:rsid w:val="009A6D70"/>
    <w:rsid w:val="009B5184"/>
    <w:rsid w:val="009C344D"/>
    <w:rsid w:val="009C5DA2"/>
    <w:rsid w:val="009D0148"/>
    <w:rsid w:val="009D1243"/>
    <w:rsid w:val="009D39AE"/>
    <w:rsid w:val="009E2AEC"/>
    <w:rsid w:val="009E3627"/>
    <w:rsid w:val="009F09D2"/>
    <w:rsid w:val="009F11BA"/>
    <w:rsid w:val="009F1CFC"/>
    <w:rsid w:val="00A004B4"/>
    <w:rsid w:val="00A045A6"/>
    <w:rsid w:val="00A1151C"/>
    <w:rsid w:val="00A14177"/>
    <w:rsid w:val="00A14CFE"/>
    <w:rsid w:val="00A14FFA"/>
    <w:rsid w:val="00A15804"/>
    <w:rsid w:val="00A162CD"/>
    <w:rsid w:val="00A20095"/>
    <w:rsid w:val="00A20FFB"/>
    <w:rsid w:val="00A22D2E"/>
    <w:rsid w:val="00A2477A"/>
    <w:rsid w:val="00A26CCC"/>
    <w:rsid w:val="00A30DAB"/>
    <w:rsid w:val="00A3606F"/>
    <w:rsid w:val="00A3714B"/>
    <w:rsid w:val="00A46B4B"/>
    <w:rsid w:val="00A46C76"/>
    <w:rsid w:val="00A52B6C"/>
    <w:rsid w:val="00A547DE"/>
    <w:rsid w:val="00A60B9C"/>
    <w:rsid w:val="00A62A15"/>
    <w:rsid w:val="00A73071"/>
    <w:rsid w:val="00A73C52"/>
    <w:rsid w:val="00A8348F"/>
    <w:rsid w:val="00A849E2"/>
    <w:rsid w:val="00A87971"/>
    <w:rsid w:val="00A91BEF"/>
    <w:rsid w:val="00A92503"/>
    <w:rsid w:val="00A92B4D"/>
    <w:rsid w:val="00AA0C14"/>
    <w:rsid w:val="00AA33AC"/>
    <w:rsid w:val="00AA47D8"/>
    <w:rsid w:val="00AA5E37"/>
    <w:rsid w:val="00AB0C73"/>
    <w:rsid w:val="00AB30C6"/>
    <w:rsid w:val="00AB407E"/>
    <w:rsid w:val="00AC731C"/>
    <w:rsid w:val="00AD20C7"/>
    <w:rsid w:val="00AD3DD5"/>
    <w:rsid w:val="00AE7044"/>
    <w:rsid w:val="00AF0118"/>
    <w:rsid w:val="00AF5312"/>
    <w:rsid w:val="00AF5D05"/>
    <w:rsid w:val="00B012D2"/>
    <w:rsid w:val="00B01A5F"/>
    <w:rsid w:val="00B12283"/>
    <w:rsid w:val="00B12FC3"/>
    <w:rsid w:val="00B31061"/>
    <w:rsid w:val="00B43156"/>
    <w:rsid w:val="00B4357B"/>
    <w:rsid w:val="00B439B5"/>
    <w:rsid w:val="00B5358D"/>
    <w:rsid w:val="00B54B04"/>
    <w:rsid w:val="00B56413"/>
    <w:rsid w:val="00B57DED"/>
    <w:rsid w:val="00B60924"/>
    <w:rsid w:val="00B60A37"/>
    <w:rsid w:val="00B63B7A"/>
    <w:rsid w:val="00B659B2"/>
    <w:rsid w:val="00B67625"/>
    <w:rsid w:val="00B72AAD"/>
    <w:rsid w:val="00B73E17"/>
    <w:rsid w:val="00B7798D"/>
    <w:rsid w:val="00B813AD"/>
    <w:rsid w:val="00B83155"/>
    <w:rsid w:val="00B83347"/>
    <w:rsid w:val="00B83A32"/>
    <w:rsid w:val="00B83E42"/>
    <w:rsid w:val="00B8454F"/>
    <w:rsid w:val="00B84FF4"/>
    <w:rsid w:val="00B91349"/>
    <w:rsid w:val="00BA33D7"/>
    <w:rsid w:val="00BA6DF9"/>
    <w:rsid w:val="00BB1B46"/>
    <w:rsid w:val="00BB4044"/>
    <w:rsid w:val="00BB5FD5"/>
    <w:rsid w:val="00BC175D"/>
    <w:rsid w:val="00BC368D"/>
    <w:rsid w:val="00BC64E1"/>
    <w:rsid w:val="00BD2C1E"/>
    <w:rsid w:val="00BE2F23"/>
    <w:rsid w:val="00BE7CB9"/>
    <w:rsid w:val="00BE7FF6"/>
    <w:rsid w:val="00BF01E0"/>
    <w:rsid w:val="00BF1E42"/>
    <w:rsid w:val="00BF3E76"/>
    <w:rsid w:val="00BF5612"/>
    <w:rsid w:val="00BF56C9"/>
    <w:rsid w:val="00BF7162"/>
    <w:rsid w:val="00BF7799"/>
    <w:rsid w:val="00C00BAD"/>
    <w:rsid w:val="00C04E02"/>
    <w:rsid w:val="00C07F7B"/>
    <w:rsid w:val="00C106AA"/>
    <w:rsid w:val="00C13560"/>
    <w:rsid w:val="00C14730"/>
    <w:rsid w:val="00C15440"/>
    <w:rsid w:val="00C16E55"/>
    <w:rsid w:val="00C170CD"/>
    <w:rsid w:val="00C21443"/>
    <w:rsid w:val="00C2673C"/>
    <w:rsid w:val="00C2737F"/>
    <w:rsid w:val="00C27E6B"/>
    <w:rsid w:val="00C31DC7"/>
    <w:rsid w:val="00C341C2"/>
    <w:rsid w:val="00C34A55"/>
    <w:rsid w:val="00C3535E"/>
    <w:rsid w:val="00C4003C"/>
    <w:rsid w:val="00C4021C"/>
    <w:rsid w:val="00C41975"/>
    <w:rsid w:val="00C44F9E"/>
    <w:rsid w:val="00C463CE"/>
    <w:rsid w:val="00C557E5"/>
    <w:rsid w:val="00C57507"/>
    <w:rsid w:val="00C5794A"/>
    <w:rsid w:val="00C5799A"/>
    <w:rsid w:val="00C618B9"/>
    <w:rsid w:val="00C62D63"/>
    <w:rsid w:val="00C6419C"/>
    <w:rsid w:val="00C65821"/>
    <w:rsid w:val="00C7085B"/>
    <w:rsid w:val="00C80515"/>
    <w:rsid w:val="00C87AFA"/>
    <w:rsid w:val="00C92912"/>
    <w:rsid w:val="00C975B5"/>
    <w:rsid w:val="00CA2FCA"/>
    <w:rsid w:val="00CA3729"/>
    <w:rsid w:val="00CA7ECE"/>
    <w:rsid w:val="00CB0138"/>
    <w:rsid w:val="00CB064D"/>
    <w:rsid w:val="00CB0EDD"/>
    <w:rsid w:val="00CB6A83"/>
    <w:rsid w:val="00CB6BCF"/>
    <w:rsid w:val="00CC0499"/>
    <w:rsid w:val="00CC1749"/>
    <w:rsid w:val="00CC1B72"/>
    <w:rsid w:val="00CC2504"/>
    <w:rsid w:val="00CC35DA"/>
    <w:rsid w:val="00CC3AB0"/>
    <w:rsid w:val="00CC48C7"/>
    <w:rsid w:val="00CD04AD"/>
    <w:rsid w:val="00CD179A"/>
    <w:rsid w:val="00CD2263"/>
    <w:rsid w:val="00CD4B04"/>
    <w:rsid w:val="00CD7C66"/>
    <w:rsid w:val="00CD7E64"/>
    <w:rsid w:val="00CE53E3"/>
    <w:rsid w:val="00CF0772"/>
    <w:rsid w:val="00CF1174"/>
    <w:rsid w:val="00CF5AE4"/>
    <w:rsid w:val="00CF787F"/>
    <w:rsid w:val="00D0213A"/>
    <w:rsid w:val="00D026A4"/>
    <w:rsid w:val="00D055FA"/>
    <w:rsid w:val="00D063DC"/>
    <w:rsid w:val="00D15935"/>
    <w:rsid w:val="00D165A7"/>
    <w:rsid w:val="00D17DCE"/>
    <w:rsid w:val="00D25B84"/>
    <w:rsid w:val="00D34B5A"/>
    <w:rsid w:val="00D34BE2"/>
    <w:rsid w:val="00D358DB"/>
    <w:rsid w:val="00D4135E"/>
    <w:rsid w:val="00D438D6"/>
    <w:rsid w:val="00D4612A"/>
    <w:rsid w:val="00D46468"/>
    <w:rsid w:val="00D55EE5"/>
    <w:rsid w:val="00D561D1"/>
    <w:rsid w:val="00D57D92"/>
    <w:rsid w:val="00D60D39"/>
    <w:rsid w:val="00D60F4E"/>
    <w:rsid w:val="00D67D38"/>
    <w:rsid w:val="00D701FF"/>
    <w:rsid w:val="00D73027"/>
    <w:rsid w:val="00D75491"/>
    <w:rsid w:val="00D76486"/>
    <w:rsid w:val="00D77BAA"/>
    <w:rsid w:val="00D83874"/>
    <w:rsid w:val="00D84965"/>
    <w:rsid w:val="00D87C95"/>
    <w:rsid w:val="00D9049C"/>
    <w:rsid w:val="00D94311"/>
    <w:rsid w:val="00D96F7A"/>
    <w:rsid w:val="00DA0771"/>
    <w:rsid w:val="00DA2038"/>
    <w:rsid w:val="00DA24A1"/>
    <w:rsid w:val="00DA410C"/>
    <w:rsid w:val="00DA4C9F"/>
    <w:rsid w:val="00DA4DA1"/>
    <w:rsid w:val="00DA55BE"/>
    <w:rsid w:val="00DA7FC0"/>
    <w:rsid w:val="00DC00AB"/>
    <w:rsid w:val="00DD3EED"/>
    <w:rsid w:val="00DD7450"/>
    <w:rsid w:val="00DE15C2"/>
    <w:rsid w:val="00DE2469"/>
    <w:rsid w:val="00DE4B35"/>
    <w:rsid w:val="00DE781E"/>
    <w:rsid w:val="00DE7B2C"/>
    <w:rsid w:val="00DF0014"/>
    <w:rsid w:val="00DF138F"/>
    <w:rsid w:val="00E02380"/>
    <w:rsid w:val="00E025D6"/>
    <w:rsid w:val="00E07438"/>
    <w:rsid w:val="00E11044"/>
    <w:rsid w:val="00E11F82"/>
    <w:rsid w:val="00E137F5"/>
    <w:rsid w:val="00E1483F"/>
    <w:rsid w:val="00E17A98"/>
    <w:rsid w:val="00E27FB0"/>
    <w:rsid w:val="00E30210"/>
    <w:rsid w:val="00E326BA"/>
    <w:rsid w:val="00E424F1"/>
    <w:rsid w:val="00E5421D"/>
    <w:rsid w:val="00E6151D"/>
    <w:rsid w:val="00E62725"/>
    <w:rsid w:val="00E64352"/>
    <w:rsid w:val="00E66DCD"/>
    <w:rsid w:val="00E764B1"/>
    <w:rsid w:val="00E77C67"/>
    <w:rsid w:val="00E80F56"/>
    <w:rsid w:val="00E81F69"/>
    <w:rsid w:val="00E8425F"/>
    <w:rsid w:val="00E845AD"/>
    <w:rsid w:val="00E94602"/>
    <w:rsid w:val="00E94E27"/>
    <w:rsid w:val="00EA0A81"/>
    <w:rsid w:val="00EA16FA"/>
    <w:rsid w:val="00EA1B4D"/>
    <w:rsid w:val="00EA5471"/>
    <w:rsid w:val="00EB20A3"/>
    <w:rsid w:val="00EB5AB0"/>
    <w:rsid w:val="00EC69AB"/>
    <w:rsid w:val="00EC69FB"/>
    <w:rsid w:val="00ED084B"/>
    <w:rsid w:val="00ED0BED"/>
    <w:rsid w:val="00ED682B"/>
    <w:rsid w:val="00ED6BC2"/>
    <w:rsid w:val="00EE2FD2"/>
    <w:rsid w:val="00EE4FB2"/>
    <w:rsid w:val="00EF2AD8"/>
    <w:rsid w:val="00EF3BBE"/>
    <w:rsid w:val="00EF5D23"/>
    <w:rsid w:val="00F02CDA"/>
    <w:rsid w:val="00F04E27"/>
    <w:rsid w:val="00F07012"/>
    <w:rsid w:val="00F13579"/>
    <w:rsid w:val="00F13D79"/>
    <w:rsid w:val="00F17EA5"/>
    <w:rsid w:val="00F2704F"/>
    <w:rsid w:val="00F32F12"/>
    <w:rsid w:val="00F36165"/>
    <w:rsid w:val="00F46535"/>
    <w:rsid w:val="00F46E20"/>
    <w:rsid w:val="00F545DE"/>
    <w:rsid w:val="00F5539D"/>
    <w:rsid w:val="00F5728D"/>
    <w:rsid w:val="00F61981"/>
    <w:rsid w:val="00F658ED"/>
    <w:rsid w:val="00F7036C"/>
    <w:rsid w:val="00F71372"/>
    <w:rsid w:val="00F7395F"/>
    <w:rsid w:val="00F75868"/>
    <w:rsid w:val="00F7673D"/>
    <w:rsid w:val="00F8016E"/>
    <w:rsid w:val="00F82C98"/>
    <w:rsid w:val="00F86D52"/>
    <w:rsid w:val="00F91515"/>
    <w:rsid w:val="00FA2E09"/>
    <w:rsid w:val="00FA48D8"/>
    <w:rsid w:val="00FA5C23"/>
    <w:rsid w:val="00FC1113"/>
    <w:rsid w:val="00FC3FAD"/>
    <w:rsid w:val="00FD0175"/>
    <w:rsid w:val="00FD2936"/>
    <w:rsid w:val="00FD3B8A"/>
    <w:rsid w:val="00FE4427"/>
    <w:rsid w:val="00FE494F"/>
    <w:rsid w:val="00FE6D48"/>
    <w:rsid w:val="00FE7D5C"/>
    <w:rsid w:val="00FF1448"/>
    <w:rsid w:val="00FF2D6C"/>
    <w:rsid w:val="00FF38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9">
      <o:colormenu v:ext="edit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87971"/>
    <w:pPr>
      <w:spacing w:before="108" w:after="108"/>
      <w:jc w:val="center"/>
      <w:outlineLvl w:val="0"/>
    </w:pPr>
    <w:rPr>
      <w:rFonts w:ascii="Arial" w:hAnsi="Arial" w:cs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qFormat/>
    <w:rsid w:val="00A8797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A87971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"/>
    <w:unhideWhenUsed/>
    <w:qFormat/>
    <w:rsid w:val="0071505B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A8797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rsid w:val="00A87971"/>
    <w:rPr>
      <w:rFonts w:ascii="Cambria" w:eastAsia="Times New Roman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A87971"/>
    <w:rPr>
      <w:rFonts w:ascii="Cambria" w:eastAsia="Times New Roman" w:hAnsi="Cambria" w:cs="Times New Roman"/>
      <w:b/>
      <w:bCs/>
      <w:color w:val="4F81BD"/>
      <w:sz w:val="24"/>
      <w:szCs w:val="24"/>
      <w:lang w:eastAsia="ru-RU"/>
    </w:rPr>
  </w:style>
  <w:style w:type="character" w:styleId="a3">
    <w:name w:val="Hyperlink"/>
    <w:basedOn w:val="a0"/>
    <w:uiPriority w:val="99"/>
    <w:rsid w:val="00A87971"/>
    <w:rPr>
      <w:rFonts w:cs="Times New Roman"/>
      <w:color w:val="0000FF"/>
      <w:u w:val="single"/>
    </w:rPr>
  </w:style>
  <w:style w:type="paragraph" w:styleId="a4">
    <w:name w:val="Body Text Indent"/>
    <w:basedOn w:val="a"/>
    <w:link w:val="a5"/>
    <w:rsid w:val="00A87971"/>
    <w:pPr>
      <w:widowControl/>
      <w:tabs>
        <w:tab w:val="left" w:pos="540"/>
      </w:tabs>
      <w:autoSpaceDE/>
      <w:autoSpaceDN/>
      <w:adjustRightInd/>
      <w:ind w:firstLine="540"/>
      <w:jc w:val="both"/>
    </w:pPr>
  </w:style>
  <w:style w:type="character" w:customStyle="1" w:styleId="a5">
    <w:name w:val="Основной текст с отступом Знак"/>
    <w:basedOn w:val="a0"/>
    <w:link w:val="a4"/>
    <w:rsid w:val="00A87971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6">
    <w:name w:val="Гипертекстовая ссылка"/>
    <w:basedOn w:val="a0"/>
    <w:uiPriority w:val="99"/>
    <w:rsid w:val="00A87971"/>
    <w:rPr>
      <w:rFonts w:cs="Times New Roman"/>
      <w:b/>
      <w:bCs/>
      <w:color w:val="auto"/>
    </w:rPr>
  </w:style>
  <w:style w:type="paragraph" w:styleId="a7">
    <w:name w:val="No Spacing"/>
    <w:link w:val="a8"/>
    <w:uiPriority w:val="1"/>
    <w:qFormat/>
    <w:rsid w:val="00A879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Indent 3"/>
    <w:basedOn w:val="a"/>
    <w:link w:val="32"/>
    <w:rsid w:val="00A87971"/>
    <w:pPr>
      <w:widowControl/>
      <w:autoSpaceDE/>
      <w:autoSpaceDN/>
      <w:adjustRightInd/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A87971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uiPriority w:val="99"/>
    <w:rsid w:val="00A87971"/>
    <w:pPr>
      <w:keepNext/>
      <w:autoSpaceDN/>
      <w:adjustRightInd/>
      <w:jc w:val="center"/>
    </w:pPr>
    <w:rPr>
      <w:sz w:val="28"/>
      <w:szCs w:val="28"/>
      <w:lang w:val="en-US" w:eastAsia="ar-SA"/>
    </w:rPr>
  </w:style>
  <w:style w:type="paragraph" w:styleId="a9">
    <w:name w:val="header"/>
    <w:basedOn w:val="a"/>
    <w:link w:val="aa"/>
    <w:uiPriority w:val="99"/>
    <w:rsid w:val="000D44E0"/>
    <w:pPr>
      <w:widowControl/>
      <w:tabs>
        <w:tab w:val="center" w:pos="4677"/>
        <w:tab w:val="right" w:pos="9355"/>
      </w:tabs>
      <w:autoSpaceDE/>
      <w:autoSpaceDN/>
      <w:adjustRightInd/>
    </w:pPr>
  </w:style>
  <w:style w:type="character" w:customStyle="1" w:styleId="aa">
    <w:name w:val="Верхний колонтитул Знак"/>
    <w:basedOn w:val="a0"/>
    <w:link w:val="a9"/>
    <w:uiPriority w:val="99"/>
    <w:rsid w:val="000D44E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b">
    <w:name w:val="Нормальный (таблица)"/>
    <w:basedOn w:val="a"/>
    <w:next w:val="a"/>
    <w:uiPriority w:val="99"/>
    <w:rsid w:val="00271B55"/>
    <w:pPr>
      <w:widowControl/>
      <w:jc w:val="both"/>
    </w:pPr>
    <w:rPr>
      <w:rFonts w:ascii="Arial" w:hAnsi="Arial" w:cs="Arial"/>
    </w:rPr>
  </w:style>
  <w:style w:type="paragraph" w:customStyle="1" w:styleId="ac">
    <w:name w:val="Прижатый влево"/>
    <w:basedOn w:val="a"/>
    <w:next w:val="a"/>
    <w:uiPriority w:val="99"/>
    <w:rsid w:val="00271B55"/>
    <w:rPr>
      <w:rFonts w:ascii="Arial" w:eastAsiaTheme="minorEastAsia" w:hAnsi="Arial" w:cs="Arial"/>
    </w:rPr>
  </w:style>
  <w:style w:type="paragraph" w:styleId="ad">
    <w:name w:val="List Paragraph"/>
    <w:basedOn w:val="a"/>
    <w:qFormat/>
    <w:rsid w:val="00A73C52"/>
    <w:pPr>
      <w:ind w:left="720"/>
      <w:contextualSpacing/>
    </w:pPr>
  </w:style>
  <w:style w:type="paragraph" w:styleId="ae">
    <w:name w:val="footer"/>
    <w:basedOn w:val="a"/>
    <w:link w:val="af"/>
    <w:uiPriority w:val="99"/>
    <w:unhideWhenUsed/>
    <w:rsid w:val="0038263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3826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Balloon Text"/>
    <w:basedOn w:val="a"/>
    <w:link w:val="af1"/>
    <w:uiPriority w:val="99"/>
    <w:semiHidden/>
    <w:unhideWhenUsed/>
    <w:rsid w:val="00382638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38263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A045A6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paragraph" w:customStyle="1" w:styleId="ConsPlusNormal">
    <w:name w:val="ConsPlusNormal"/>
    <w:rsid w:val="00BE7FF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2">
    <w:name w:val="page number"/>
    <w:basedOn w:val="a0"/>
    <w:rsid w:val="00DA55BE"/>
  </w:style>
  <w:style w:type="paragraph" w:customStyle="1" w:styleId="11">
    <w:name w:val="обычный_1 Знак Знак Знак Знак Знак Знак Знак Знак Знак"/>
    <w:basedOn w:val="a"/>
    <w:rsid w:val="001311E0"/>
    <w:pPr>
      <w:widowControl/>
      <w:autoSpaceDE/>
      <w:autoSpaceDN/>
      <w:adjustRightInd/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customStyle="1" w:styleId="af3">
    <w:name w:val="Цветовое выделение для Текст"/>
    <w:rsid w:val="00C4003C"/>
    <w:rPr>
      <w:sz w:val="24"/>
    </w:rPr>
  </w:style>
  <w:style w:type="character" w:customStyle="1" w:styleId="40">
    <w:name w:val="Заголовок 4 Знак"/>
    <w:basedOn w:val="a0"/>
    <w:link w:val="4"/>
    <w:uiPriority w:val="9"/>
    <w:rsid w:val="0071505B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ru-RU"/>
    </w:rPr>
  </w:style>
  <w:style w:type="paragraph" w:customStyle="1" w:styleId="12">
    <w:name w:val="Абзац списка1"/>
    <w:basedOn w:val="a"/>
    <w:rsid w:val="0071505B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character" w:customStyle="1" w:styleId="af4">
    <w:name w:val="Не вступил в силу"/>
    <w:basedOn w:val="a0"/>
    <w:uiPriority w:val="99"/>
    <w:rsid w:val="006F6168"/>
    <w:rPr>
      <w:color w:val="000000"/>
      <w:shd w:val="clear" w:color="auto" w:fill="D8EDE8"/>
    </w:rPr>
  </w:style>
  <w:style w:type="table" w:styleId="af5">
    <w:name w:val="Table Grid"/>
    <w:basedOn w:val="a1"/>
    <w:uiPriority w:val="59"/>
    <w:rsid w:val="006F61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6F616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Title">
    <w:name w:val="ConsPlusTitle"/>
    <w:rsid w:val="006F616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a8">
    <w:name w:val="Без интервала Знак"/>
    <w:link w:val="a7"/>
    <w:rsid w:val="00425D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3">
    <w:name w:val="Без интервала Знак1"/>
    <w:rsid w:val="00BF01E0"/>
    <w:rPr>
      <w:sz w:val="24"/>
    </w:rPr>
  </w:style>
  <w:style w:type="paragraph" w:customStyle="1" w:styleId="Style6">
    <w:name w:val="Style6"/>
    <w:basedOn w:val="a"/>
    <w:rsid w:val="006D147B"/>
    <w:pPr>
      <w:autoSpaceDN/>
      <w:adjustRightInd/>
      <w:spacing w:line="322" w:lineRule="exact"/>
      <w:ind w:firstLine="696"/>
      <w:jc w:val="both"/>
    </w:pPr>
    <w:rPr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316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76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64673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admbelog.ru" TargetMode="External"/><Relationship Id="rId14" Type="http://schemas.openxmlformats.org/officeDocument/2006/relationships/hyperlink" Target="garantF1://79222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E66B7F-21F5-4D25-A68F-21902F2C21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10</Pages>
  <Words>3928</Words>
  <Characters>22394</Characters>
  <Application>Microsoft Office Word</Application>
  <DocSecurity>0</DocSecurity>
  <Lines>186</Lines>
  <Paragraphs>52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3</vt:i4>
      </vt:variant>
    </vt:vector>
  </HeadingPairs>
  <TitlesOfParts>
    <vt:vector size="4" baseType="lpstr">
      <vt:lpstr/>
      <vt:lpstr>/</vt:lpstr>
      <vt:lpstr>АДМИНИСТРАЦИЯ Белоглинского сельского поселения Белоглинского района</vt:lpstr>
      <vt:lpstr>        от __________                                                                   </vt:lpstr>
    </vt:vector>
  </TitlesOfParts>
  <Company>Microsoft</Company>
  <LinksUpToDate>false</LinksUpToDate>
  <CharactersWithSpaces>26270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Петровна</cp:lastModifiedBy>
  <cp:revision>6</cp:revision>
  <cp:lastPrinted>2025-06-24T11:07:00Z</cp:lastPrinted>
  <dcterms:created xsi:type="dcterms:W3CDTF">2025-06-24T06:10:00Z</dcterms:created>
  <dcterms:modified xsi:type="dcterms:W3CDTF">2025-06-24T11:36:00Z</dcterms:modified>
</cp:coreProperties>
</file>