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5FD" w:rsidRDefault="002C75FD" w:rsidP="002C75FD">
      <w:pPr>
        <w:ind w:firstLine="567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СОВЕТА БЕЛОГЛИНСКОГО СЕЛЬСКОГО ПОСЕЛЕНИЯ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2C75FD" w:rsidRDefault="002C75FD" w:rsidP="002C75F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(пятого созыва)</w:t>
      </w:r>
    </w:p>
    <w:p w:rsidR="002C75FD" w:rsidRDefault="002C75FD" w:rsidP="002C75FD">
      <w:pPr>
        <w:jc w:val="both"/>
        <w:rPr>
          <w:b/>
          <w:bCs/>
          <w:sz w:val="28"/>
          <w:szCs w:val="28"/>
        </w:rPr>
      </w:pPr>
    </w:p>
    <w:p w:rsidR="002C75FD" w:rsidRDefault="002C75FD" w:rsidP="002C75FD">
      <w:pPr>
        <w:jc w:val="both"/>
        <w:rPr>
          <w:b/>
          <w:bCs/>
          <w:sz w:val="28"/>
          <w:szCs w:val="28"/>
        </w:rPr>
      </w:pPr>
    </w:p>
    <w:p w:rsidR="002C75FD" w:rsidRPr="002852D6" w:rsidRDefault="002C75FD" w:rsidP="002C75FD">
      <w:pPr>
        <w:jc w:val="center"/>
        <w:rPr>
          <w:sz w:val="28"/>
        </w:rPr>
      </w:pPr>
      <w:r w:rsidRPr="00992461">
        <w:rPr>
          <w:sz w:val="28"/>
        </w:rPr>
        <w:t xml:space="preserve">от </w:t>
      </w:r>
      <w:r w:rsidR="008A03F3" w:rsidRPr="00992461">
        <w:rPr>
          <w:sz w:val="28"/>
        </w:rPr>
        <w:t>08</w:t>
      </w:r>
      <w:r w:rsidR="00922EAB" w:rsidRPr="00992461">
        <w:rPr>
          <w:sz w:val="28"/>
        </w:rPr>
        <w:t xml:space="preserve"> </w:t>
      </w:r>
      <w:r w:rsidR="008A03F3" w:rsidRPr="00992461">
        <w:rPr>
          <w:sz w:val="28"/>
        </w:rPr>
        <w:t>июня</w:t>
      </w:r>
      <w:r w:rsidRPr="00992461">
        <w:rPr>
          <w:sz w:val="28"/>
        </w:rPr>
        <w:t xml:space="preserve"> 2026 года                                                               № </w:t>
      </w:r>
      <w:r w:rsidR="00D51F4A" w:rsidRPr="00992461">
        <w:rPr>
          <w:sz w:val="28"/>
        </w:rPr>
        <w:t>3</w:t>
      </w:r>
      <w:r w:rsidR="008A03F3" w:rsidRPr="00992461">
        <w:rPr>
          <w:sz w:val="28"/>
        </w:rPr>
        <w:t>6</w:t>
      </w:r>
      <w:r w:rsidR="00D51F4A" w:rsidRPr="00992461">
        <w:rPr>
          <w:sz w:val="28"/>
        </w:rPr>
        <w:t xml:space="preserve"> </w:t>
      </w:r>
      <w:r w:rsidRPr="00992461">
        <w:rPr>
          <w:sz w:val="28"/>
        </w:rPr>
        <w:t>§</w:t>
      </w:r>
      <w:r w:rsidR="00D51F4A" w:rsidRPr="00992461">
        <w:rPr>
          <w:sz w:val="28"/>
        </w:rPr>
        <w:t xml:space="preserve"> </w:t>
      </w:r>
      <w:r w:rsidR="008A03F3" w:rsidRPr="00992461">
        <w:rPr>
          <w:sz w:val="28"/>
        </w:rPr>
        <w:t>1</w:t>
      </w:r>
    </w:p>
    <w:p w:rsidR="002C75FD" w:rsidRDefault="002C75FD" w:rsidP="002C75F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BA7130" w:rsidRDefault="00BA7130" w:rsidP="007E01D9">
      <w:pPr>
        <w:suppressAutoHyphens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Совета Белоглинского сельского поселения Белоглинского</w:t>
      </w:r>
      <w:r w:rsidR="007E01D9">
        <w:rPr>
          <w:b/>
          <w:bCs/>
          <w:sz w:val="28"/>
          <w:szCs w:val="28"/>
        </w:rPr>
        <w:t xml:space="preserve"> муниципального</w:t>
      </w:r>
      <w:r>
        <w:rPr>
          <w:b/>
          <w:bCs/>
          <w:sz w:val="28"/>
          <w:szCs w:val="28"/>
        </w:rPr>
        <w:t xml:space="preserve"> района </w:t>
      </w:r>
      <w:r w:rsidR="007E01D9">
        <w:rPr>
          <w:b/>
          <w:bCs/>
          <w:sz w:val="28"/>
          <w:szCs w:val="28"/>
        </w:rPr>
        <w:t xml:space="preserve">Краснодарского края </w:t>
      </w:r>
      <w:r>
        <w:rPr>
          <w:b/>
          <w:bCs/>
          <w:sz w:val="28"/>
          <w:szCs w:val="28"/>
        </w:rPr>
        <w:t xml:space="preserve">от 20 мая 2026 года №35 </w:t>
      </w:r>
      <w:r w:rsidRPr="0025352C">
        <w:rPr>
          <w:b/>
          <w:sz w:val="28"/>
          <w:szCs w:val="28"/>
        </w:rPr>
        <w:t xml:space="preserve">§ </w:t>
      </w:r>
      <w:r>
        <w:rPr>
          <w:b/>
          <w:sz w:val="28"/>
          <w:szCs w:val="28"/>
        </w:rPr>
        <w:t xml:space="preserve">3 </w:t>
      </w:r>
      <w:r>
        <w:rPr>
          <w:sz w:val="28"/>
          <w:szCs w:val="28"/>
        </w:rPr>
        <w:t>«</w:t>
      </w:r>
      <w:r w:rsidRPr="004F3DAC">
        <w:rPr>
          <w:b/>
          <w:sz w:val="28"/>
          <w:szCs w:val="28"/>
        </w:rPr>
        <w:t xml:space="preserve">О даче согласия администрации </w:t>
      </w:r>
      <w:r>
        <w:rPr>
          <w:b/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 w:rsidRPr="004F3DAC">
        <w:rPr>
          <w:b/>
          <w:sz w:val="28"/>
          <w:szCs w:val="28"/>
        </w:rPr>
        <w:t>на предоставлен</w:t>
      </w:r>
      <w:r>
        <w:rPr>
          <w:b/>
          <w:sz w:val="28"/>
          <w:szCs w:val="28"/>
        </w:rPr>
        <w:t>ие муниципальной гарантии МУП «Белоглинская теплосистема»</w:t>
      </w:r>
    </w:p>
    <w:p w:rsidR="004F3DAC" w:rsidRDefault="004F3DAC" w:rsidP="0019521A">
      <w:pPr>
        <w:suppressAutoHyphens/>
        <w:jc w:val="center"/>
      </w:pPr>
    </w:p>
    <w:p w:rsidR="00FC6E40" w:rsidRDefault="002C75FD" w:rsidP="00FC6E40">
      <w:pPr>
        <w:jc w:val="both"/>
        <w:rPr>
          <w:sz w:val="28"/>
          <w:szCs w:val="28"/>
        </w:rPr>
      </w:pPr>
      <w:r w:rsidRPr="00FC7429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FC7429">
        <w:rPr>
          <w:sz w:val="28"/>
          <w:szCs w:val="28"/>
        </w:rPr>
        <w:t>В соответствии с Федеральным законом от 20 марта 2025 года  № 33-ФЗ «Об общих принципах организации местного самоуправления в единой системе публичной власти»,</w:t>
      </w:r>
      <w:r>
        <w:rPr>
          <w:sz w:val="28"/>
          <w:szCs w:val="28"/>
        </w:rPr>
        <w:t xml:space="preserve"> в целях </w:t>
      </w:r>
      <w:r w:rsidR="004F3DAC" w:rsidRPr="00FC6E40">
        <w:rPr>
          <w:sz w:val="28"/>
          <w:szCs w:val="28"/>
        </w:rPr>
        <w:t xml:space="preserve">выполнения мероприятий по </w:t>
      </w:r>
      <w:r w:rsidR="00FC6E40"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 w:rsidR="00FC6E40">
        <w:rPr>
          <w:sz w:val="28"/>
          <w:szCs w:val="28"/>
        </w:rPr>
        <w:t xml:space="preserve">Белоглинского сельского поселения Белоглинского района, </w:t>
      </w:r>
      <w:bookmarkStart w:id="0" w:name="sub_1"/>
      <w:r>
        <w:rPr>
          <w:kern w:val="3"/>
          <w:sz w:val="28"/>
          <w:szCs w:val="28"/>
        </w:rPr>
        <w:t>руководствуясь</w:t>
      </w:r>
      <w:r w:rsidRPr="007E71C0">
        <w:rPr>
          <w:bCs/>
          <w:kern w:val="2"/>
          <w:sz w:val="28"/>
          <w:szCs w:val="28"/>
        </w:rPr>
        <w:t xml:space="preserve"> </w:t>
      </w:r>
      <w:r w:rsidRPr="007E71C0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Белоглинского</w:t>
      </w:r>
      <w:r w:rsidRPr="00155E0D">
        <w:rPr>
          <w:sz w:val="28"/>
          <w:szCs w:val="28"/>
        </w:rPr>
        <w:t xml:space="preserve"> сельского поселения Белоглинского </w:t>
      </w:r>
      <w:r>
        <w:rPr>
          <w:sz w:val="28"/>
          <w:szCs w:val="28"/>
        </w:rPr>
        <w:t xml:space="preserve">муниципального </w:t>
      </w:r>
      <w:r w:rsidRPr="00155E0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края, </w:t>
      </w:r>
      <w:r w:rsidR="007E01D9">
        <w:rPr>
          <w:sz w:val="28"/>
          <w:szCs w:val="28"/>
        </w:rPr>
        <w:t>С</w:t>
      </w:r>
      <w:r>
        <w:rPr>
          <w:sz w:val="28"/>
          <w:szCs w:val="28"/>
        </w:rPr>
        <w:t>овет Белоглинского</w:t>
      </w:r>
      <w:r w:rsidRPr="00155E0D">
        <w:rPr>
          <w:sz w:val="28"/>
          <w:szCs w:val="28"/>
        </w:rPr>
        <w:t xml:space="preserve"> сельского поселения Белоглинского </w:t>
      </w:r>
      <w:r>
        <w:rPr>
          <w:sz w:val="28"/>
          <w:szCs w:val="28"/>
        </w:rPr>
        <w:t xml:space="preserve">муниципального </w:t>
      </w:r>
      <w:r w:rsidRPr="00155E0D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 реши</w:t>
      </w:r>
      <w:r w:rsidRPr="00155E0D">
        <w:rPr>
          <w:sz w:val="28"/>
          <w:szCs w:val="28"/>
        </w:rPr>
        <w:t>л:</w:t>
      </w:r>
    </w:p>
    <w:p w:rsidR="00BA7130" w:rsidRPr="009360A5" w:rsidRDefault="00BA7130" w:rsidP="00BA71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</w:t>
      </w:r>
      <w:r w:rsidRPr="009360A5">
        <w:rPr>
          <w:sz w:val="28"/>
          <w:szCs w:val="28"/>
        </w:rPr>
        <w:t xml:space="preserve"> в решение Белоглинского сельского поселения Белоглинского </w:t>
      </w:r>
      <w:r w:rsidR="007E01D9">
        <w:rPr>
          <w:sz w:val="28"/>
          <w:szCs w:val="28"/>
        </w:rPr>
        <w:t xml:space="preserve">муниципального </w:t>
      </w:r>
      <w:r w:rsidRPr="009360A5">
        <w:rPr>
          <w:sz w:val="28"/>
          <w:szCs w:val="28"/>
        </w:rPr>
        <w:t xml:space="preserve">района </w:t>
      </w:r>
      <w:r w:rsidR="007E01D9">
        <w:rPr>
          <w:sz w:val="28"/>
          <w:szCs w:val="28"/>
        </w:rPr>
        <w:t xml:space="preserve">Краснодарского края </w:t>
      </w:r>
      <w:r w:rsidRPr="009360A5">
        <w:rPr>
          <w:sz w:val="28"/>
          <w:szCs w:val="28"/>
        </w:rPr>
        <w:t xml:space="preserve">от </w:t>
      </w:r>
      <w:r w:rsidRPr="00BE147D">
        <w:rPr>
          <w:bCs/>
          <w:sz w:val="28"/>
          <w:szCs w:val="28"/>
        </w:rPr>
        <w:t>20 мая 202</w:t>
      </w:r>
      <w:r>
        <w:rPr>
          <w:bCs/>
          <w:sz w:val="28"/>
          <w:szCs w:val="28"/>
        </w:rPr>
        <w:t>6</w:t>
      </w:r>
      <w:r w:rsidRPr="00BE147D">
        <w:rPr>
          <w:bCs/>
          <w:sz w:val="28"/>
          <w:szCs w:val="28"/>
        </w:rPr>
        <w:t xml:space="preserve"> года №</w:t>
      </w:r>
      <w:r>
        <w:rPr>
          <w:bCs/>
          <w:sz w:val="28"/>
          <w:szCs w:val="28"/>
        </w:rPr>
        <w:t xml:space="preserve"> 35</w:t>
      </w:r>
      <w:r w:rsidRPr="00BE147D">
        <w:rPr>
          <w:bCs/>
          <w:sz w:val="28"/>
          <w:szCs w:val="28"/>
        </w:rPr>
        <w:t xml:space="preserve"> </w:t>
      </w:r>
      <w:r w:rsidRPr="00BE147D">
        <w:rPr>
          <w:sz w:val="28"/>
          <w:szCs w:val="28"/>
        </w:rPr>
        <w:t xml:space="preserve">§ </w:t>
      </w:r>
      <w:r>
        <w:rPr>
          <w:sz w:val="28"/>
          <w:szCs w:val="28"/>
        </w:rPr>
        <w:t>3</w:t>
      </w:r>
      <w:r w:rsidRPr="00BE147D">
        <w:rPr>
          <w:sz w:val="28"/>
          <w:szCs w:val="28"/>
        </w:rPr>
        <w:t xml:space="preserve"> «О даче согласия администрации Белоглинского сельского поселения Белоглинского </w:t>
      </w:r>
      <w:r>
        <w:rPr>
          <w:sz w:val="28"/>
          <w:szCs w:val="28"/>
        </w:rPr>
        <w:t xml:space="preserve">муниципального </w:t>
      </w:r>
      <w:r w:rsidRPr="00BE147D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BE147D">
        <w:rPr>
          <w:sz w:val="28"/>
          <w:szCs w:val="28"/>
        </w:rPr>
        <w:t xml:space="preserve">на предоставление муниципальной гарантии </w:t>
      </w:r>
      <w:bookmarkStart w:id="1" w:name="_GoBack"/>
      <w:bookmarkEnd w:id="1"/>
      <w:r w:rsidRPr="00BE147D">
        <w:rPr>
          <w:sz w:val="28"/>
          <w:szCs w:val="28"/>
        </w:rPr>
        <w:t>МУП «Белоглинская теплосистема»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BA7130" w:rsidRDefault="00BA7130" w:rsidP="00BA7130">
      <w:pPr>
        <w:pStyle w:val="ab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 Пункт 1 решения изложить в новой редакции:</w:t>
      </w:r>
    </w:p>
    <w:p w:rsidR="00992461" w:rsidRPr="00BA7130" w:rsidRDefault="008A03F3" w:rsidP="00BA713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7130">
        <w:rPr>
          <w:sz w:val="28"/>
          <w:szCs w:val="28"/>
        </w:rPr>
        <w:t>«</w:t>
      </w:r>
      <w:r w:rsidRPr="00702F8A">
        <w:rPr>
          <w:sz w:val="28"/>
          <w:szCs w:val="28"/>
        </w:rPr>
        <w:t xml:space="preserve">1. Дать согласие администрации Белоглинского сельского поселения Белоглинского района на предоставление муниципальной гарантии </w:t>
      </w:r>
      <w:r>
        <w:rPr>
          <w:sz w:val="28"/>
          <w:szCs w:val="28"/>
        </w:rPr>
        <w:t xml:space="preserve">                 МУП «</w:t>
      </w:r>
      <w:r w:rsidRPr="00702F8A">
        <w:rPr>
          <w:sz w:val="28"/>
          <w:szCs w:val="28"/>
        </w:rPr>
        <w:t>Белоглинская теплосистема</w:t>
      </w:r>
      <w:r>
        <w:rPr>
          <w:sz w:val="28"/>
          <w:szCs w:val="28"/>
        </w:rPr>
        <w:t>»</w:t>
      </w:r>
      <w:r w:rsidRPr="00702F8A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 700 000 (Три миллиона семьсот тысяч) рублей </w:t>
      </w:r>
      <w:r w:rsidRPr="00702F8A">
        <w:rPr>
          <w:sz w:val="28"/>
          <w:szCs w:val="28"/>
        </w:rPr>
        <w:t xml:space="preserve">по его обязательствам по займу, предоставляемому </w:t>
      </w:r>
      <w:r>
        <w:rPr>
          <w:sz w:val="28"/>
          <w:szCs w:val="28"/>
        </w:rPr>
        <w:t xml:space="preserve">                                 </w:t>
      </w:r>
      <w:r w:rsidRPr="00702F8A">
        <w:rPr>
          <w:sz w:val="28"/>
          <w:szCs w:val="28"/>
        </w:rPr>
        <w:t>ПАО</w:t>
      </w:r>
      <w:r>
        <w:rPr>
          <w:sz w:val="28"/>
          <w:szCs w:val="28"/>
        </w:rPr>
        <w:t xml:space="preserve"> КБ</w:t>
      </w:r>
      <w:r w:rsidRPr="00702F8A">
        <w:rPr>
          <w:sz w:val="28"/>
          <w:szCs w:val="28"/>
        </w:rPr>
        <w:t xml:space="preserve"> «</w:t>
      </w:r>
      <w:r>
        <w:rPr>
          <w:sz w:val="28"/>
          <w:szCs w:val="28"/>
        </w:rPr>
        <w:t>Центр-Инвест</w:t>
      </w:r>
      <w:r w:rsidRPr="00702F8A">
        <w:rPr>
          <w:sz w:val="28"/>
          <w:szCs w:val="28"/>
        </w:rPr>
        <w:t xml:space="preserve">», складывающейся из суммы основного долга </w:t>
      </w:r>
      <w:r>
        <w:rPr>
          <w:sz w:val="28"/>
          <w:szCs w:val="28"/>
        </w:rPr>
        <w:t>и процентов</w:t>
      </w:r>
      <w:r w:rsidRPr="00702F8A">
        <w:rPr>
          <w:sz w:val="28"/>
          <w:szCs w:val="28"/>
        </w:rPr>
        <w:t xml:space="preserve"> </w:t>
      </w:r>
      <w:r w:rsidR="00992461">
        <w:rPr>
          <w:sz w:val="28"/>
          <w:szCs w:val="28"/>
        </w:rPr>
        <w:t>за пользование кредитом в размере не более</w:t>
      </w:r>
      <w:r w:rsidRPr="00702F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3 700 000 (Три миллиона семьсот тысяч) </w:t>
      </w:r>
      <w:r w:rsidRPr="00702F8A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 w:rsidRPr="00702F8A">
        <w:rPr>
          <w:sz w:val="28"/>
          <w:szCs w:val="28"/>
        </w:rPr>
        <w:t xml:space="preserve">при условии предоставления принципалом </w:t>
      </w:r>
      <w:r w:rsidRPr="008E6ADE">
        <w:rPr>
          <w:sz w:val="28"/>
          <w:szCs w:val="28"/>
        </w:rPr>
        <w:t xml:space="preserve">соответствующего требованиям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Pr="008E6ADE">
        <w:rPr>
          <w:sz w:val="28"/>
          <w:szCs w:val="28"/>
        </w:rPr>
        <w:t xml:space="preserve"> Бюджетного кодекса Российской Федерации и </w:t>
      </w:r>
      <w:hyperlink r:id="rId5" w:history="1">
        <w:r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Pr="008E6ADE">
        <w:rPr>
          <w:sz w:val="28"/>
          <w:szCs w:val="28"/>
        </w:rPr>
        <w:t xml:space="preserve">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</w:t>
      </w:r>
      <w:r w:rsidRPr="00702F8A">
        <w:rPr>
          <w:sz w:val="28"/>
          <w:szCs w:val="28"/>
        </w:rPr>
        <w:t xml:space="preserve"> гарантии.</w:t>
      </w:r>
      <w:r w:rsidR="00BA7130">
        <w:rPr>
          <w:sz w:val="28"/>
          <w:szCs w:val="28"/>
        </w:rPr>
        <w:t>».</w:t>
      </w:r>
    </w:p>
    <w:bookmarkEnd w:id="0"/>
    <w:p w:rsidR="002C75FD" w:rsidRDefault="00BA7130" w:rsidP="008A03F3">
      <w:pPr>
        <w:pStyle w:val="a6"/>
        <w:spacing w:after="0"/>
        <w:ind w:firstLine="708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="002C75FD" w:rsidRPr="004442AF">
        <w:rPr>
          <w:kern w:val="2"/>
          <w:sz w:val="28"/>
          <w:szCs w:val="28"/>
        </w:rPr>
        <w:t xml:space="preserve">. </w:t>
      </w:r>
      <w:r w:rsidR="002C75FD" w:rsidRPr="00334E5B">
        <w:rPr>
          <w:sz w:val="28"/>
          <w:szCs w:val="28"/>
        </w:rPr>
        <w:t xml:space="preserve"> </w:t>
      </w:r>
      <w:r w:rsidR="002C75FD">
        <w:rPr>
          <w:sz w:val="28"/>
          <w:szCs w:val="28"/>
        </w:rPr>
        <w:t>Общему отделу</w:t>
      </w:r>
      <w:r w:rsidR="002C75FD" w:rsidRPr="00334E5B">
        <w:rPr>
          <w:sz w:val="28"/>
          <w:szCs w:val="28"/>
        </w:rPr>
        <w:t xml:space="preserve"> администрации </w:t>
      </w:r>
      <w:r w:rsidR="002C75FD">
        <w:rPr>
          <w:sz w:val="28"/>
          <w:szCs w:val="28"/>
        </w:rPr>
        <w:t>Белоглинского</w:t>
      </w:r>
      <w:r w:rsidR="002C75FD" w:rsidRPr="00334E5B">
        <w:rPr>
          <w:sz w:val="28"/>
          <w:szCs w:val="28"/>
        </w:rPr>
        <w:t xml:space="preserve"> сельского поселения </w:t>
      </w:r>
      <w:r w:rsidR="002C75FD" w:rsidRPr="00155E0D">
        <w:rPr>
          <w:sz w:val="28"/>
          <w:szCs w:val="28"/>
        </w:rPr>
        <w:t xml:space="preserve">Белоглинского </w:t>
      </w:r>
      <w:r w:rsidR="002C75FD">
        <w:rPr>
          <w:sz w:val="28"/>
          <w:szCs w:val="28"/>
        </w:rPr>
        <w:t xml:space="preserve">муниципального </w:t>
      </w:r>
      <w:r w:rsidR="002C75FD" w:rsidRPr="00155E0D">
        <w:rPr>
          <w:sz w:val="28"/>
          <w:szCs w:val="28"/>
        </w:rPr>
        <w:t>района</w:t>
      </w:r>
      <w:r w:rsidR="002C75FD">
        <w:rPr>
          <w:sz w:val="28"/>
          <w:szCs w:val="28"/>
        </w:rPr>
        <w:t xml:space="preserve"> Краснодарского края (</w:t>
      </w:r>
      <w:proofErr w:type="spellStart"/>
      <w:r w:rsidR="002C75FD">
        <w:rPr>
          <w:sz w:val="28"/>
          <w:szCs w:val="28"/>
        </w:rPr>
        <w:t>Михайлюк</w:t>
      </w:r>
      <w:proofErr w:type="spellEnd"/>
      <w:r w:rsidR="002C75FD">
        <w:rPr>
          <w:sz w:val="28"/>
          <w:szCs w:val="28"/>
        </w:rPr>
        <w:t>)</w:t>
      </w:r>
      <w:r w:rsidR="002C75FD" w:rsidRPr="00334E5B">
        <w:rPr>
          <w:sz w:val="28"/>
          <w:szCs w:val="28"/>
        </w:rPr>
        <w:t xml:space="preserve"> </w:t>
      </w:r>
      <w:r w:rsidR="002C75FD">
        <w:rPr>
          <w:kern w:val="2"/>
          <w:sz w:val="28"/>
          <w:szCs w:val="28"/>
        </w:rPr>
        <w:lastRenderedPageBreak/>
        <w:t>опубликовать настоящее</w:t>
      </w:r>
      <w:r w:rsidR="002C75FD" w:rsidRPr="00557642">
        <w:rPr>
          <w:kern w:val="2"/>
          <w:sz w:val="28"/>
          <w:szCs w:val="28"/>
        </w:rPr>
        <w:t xml:space="preserve"> </w:t>
      </w:r>
      <w:r w:rsidR="002C75FD" w:rsidRPr="004442AF">
        <w:rPr>
          <w:kern w:val="2"/>
          <w:sz w:val="28"/>
          <w:szCs w:val="28"/>
        </w:rPr>
        <w:t>решение</w:t>
      </w:r>
      <w:r w:rsidR="002C75FD">
        <w:rPr>
          <w:kern w:val="2"/>
          <w:sz w:val="28"/>
          <w:szCs w:val="28"/>
        </w:rPr>
        <w:t xml:space="preserve"> </w:t>
      </w:r>
      <w:r w:rsidR="002C75FD" w:rsidRPr="00BE7FC5">
        <w:rPr>
          <w:sz w:val="28"/>
          <w:szCs w:val="28"/>
        </w:rPr>
        <w:t>в средствах массовой информации</w:t>
      </w:r>
      <w:r w:rsidR="002C75FD">
        <w:rPr>
          <w:kern w:val="2"/>
          <w:sz w:val="28"/>
          <w:szCs w:val="28"/>
        </w:rPr>
        <w:t xml:space="preserve"> </w:t>
      </w:r>
      <w:r w:rsidR="002C75FD" w:rsidRPr="00E50DBE">
        <w:rPr>
          <w:sz w:val="28"/>
          <w:szCs w:val="28"/>
        </w:rPr>
        <w:t xml:space="preserve">и обеспечить его размещение на </w:t>
      </w:r>
      <w:r w:rsidR="002C75FD" w:rsidRPr="004442AF">
        <w:rPr>
          <w:kern w:val="2"/>
          <w:sz w:val="28"/>
          <w:szCs w:val="28"/>
        </w:rPr>
        <w:t xml:space="preserve">официальном сайте Белоглинского сельского поселения </w:t>
      </w:r>
      <w:r w:rsidR="002C75FD" w:rsidRPr="00155E0D">
        <w:rPr>
          <w:sz w:val="28"/>
          <w:szCs w:val="28"/>
        </w:rPr>
        <w:t xml:space="preserve">Белоглинского </w:t>
      </w:r>
      <w:r w:rsidR="002C75FD">
        <w:rPr>
          <w:sz w:val="28"/>
          <w:szCs w:val="28"/>
        </w:rPr>
        <w:t xml:space="preserve">муниципального </w:t>
      </w:r>
      <w:r w:rsidR="002C75FD" w:rsidRPr="00155E0D">
        <w:rPr>
          <w:sz w:val="28"/>
          <w:szCs w:val="28"/>
        </w:rPr>
        <w:t>района</w:t>
      </w:r>
      <w:r w:rsidR="002C75FD">
        <w:rPr>
          <w:sz w:val="28"/>
          <w:szCs w:val="28"/>
        </w:rPr>
        <w:t xml:space="preserve"> Краснодарского края</w:t>
      </w:r>
      <w:r w:rsidR="002C75FD" w:rsidRPr="006932C0">
        <w:rPr>
          <w:kern w:val="2"/>
          <w:sz w:val="28"/>
          <w:szCs w:val="28"/>
        </w:rPr>
        <w:t xml:space="preserve"> (</w:t>
      </w:r>
      <w:r w:rsidR="001661A0" w:rsidRPr="001661A0">
        <w:rPr>
          <w:sz w:val="28"/>
          <w:szCs w:val="28"/>
          <w:lang w:val="en-US"/>
        </w:rPr>
        <w:t>www</w:t>
      </w:r>
      <w:r w:rsidR="001661A0" w:rsidRPr="001661A0">
        <w:rPr>
          <w:sz w:val="28"/>
          <w:szCs w:val="28"/>
        </w:rPr>
        <w:t>.admbelog.ru</w:t>
      </w:r>
      <w:r w:rsidR="002C75FD" w:rsidRPr="006932C0">
        <w:rPr>
          <w:kern w:val="2"/>
          <w:sz w:val="28"/>
          <w:szCs w:val="28"/>
        </w:rPr>
        <w:t>).</w:t>
      </w:r>
    </w:p>
    <w:p w:rsidR="002C75FD" w:rsidRPr="00741D72" w:rsidRDefault="00BA7130" w:rsidP="002C75FD">
      <w:pPr>
        <w:pStyle w:val="a6"/>
        <w:spacing w:after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2C75FD">
        <w:rPr>
          <w:kern w:val="2"/>
          <w:sz w:val="28"/>
          <w:szCs w:val="28"/>
        </w:rPr>
        <w:t xml:space="preserve">. </w:t>
      </w:r>
      <w:r w:rsidR="002C75FD">
        <w:rPr>
          <w:sz w:val="28"/>
          <w:szCs w:val="28"/>
        </w:rPr>
        <w:t xml:space="preserve">Контроль за исполнением настоящего решения  возложить на комитет </w:t>
      </w:r>
      <w:r w:rsidR="002C75FD" w:rsidRPr="00402A32">
        <w:rPr>
          <w:sz w:val="28"/>
          <w:szCs w:val="28"/>
        </w:rPr>
        <w:t>Совета Белоглинского сельского поселения Белоглинского района</w:t>
      </w:r>
      <w:r w:rsidR="002C75FD">
        <w:rPr>
          <w:sz w:val="28"/>
          <w:szCs w:val="28"/>
        </w:rPr>
        <w:t xml:space="preserve"> по финансам бюджету, земельным отношениям, развитию промышленности, по вопросам АПК (Куракина).</w:t>
      </w:r>
    </w:p>
    <w:p w:rsidR="002C75FD" w:rsidRDefault="00BA7130" w:rsidP="002C75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C75FD" w:rsidRPr="00AC0A43">
        <w:rPr>
          <w:sz w:val="28"/>
          <w:szCs w:val="28"/>
        </w:rPr>
        <w:t xml:space="preserve">. </w:t>
      </w:r>
      <w:r w:rsidR="002C75FD" w:rsidRPr="00E50DB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6D2E0F" w:rsidRDefault="006D2E0F" w:rsidP="0019521A">
      <w:pPr>
        <w:suppressAutoHyphens/>
        <w:rPr>
          <w:sz w:val="28"/>
          <w:szCs w:val="28"/>
        </w:rPr>
      </w:pPr>
    </w:p>
    <w:p w:rsidR="002C75FD" w:rsidRDefault="002C75FD" w:rsidP="0019521A">
      <w:pPr>
        <w:suppressAutoHyphens/>
        <w:rPr>
          <w:sz w:val="28"/>
          <w:szCs w:val="28"/>
        </w:rPr>
      </w:pPr>
    </w:p>
    <w:p w:rsidR="002C75FD" w:rsidRDefault="002C75FD" w:rsidP="0019521A">
      <w:pPr>
        <w:suppressAutoHyphens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11"/>
        <w:gridCol w:w="791"/>
        <w:gridCol w:w="4153"/>
      </w:tblGrid>
      <w:tr w:rsidR="002C75FD" w:rsidTr="00664210">
        <w:tc>
          <w:tcPr>
            <w:tcW w:w="4644" w:type="dxa"/>
          </w:tcPr>
          <w:p w:rsidR="002C75FD" w:rsidRPr="0008285B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801CC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801C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Белоглинского</w:t>
            </w:r>
            <w:r w:rsidRPr="00801CC2">
              <w:rPr>
                <w:sz w:val="28"/>
                <w:szCs w:val="28"/>
              </w:rPr>
              <w:t xml:space="preserve"> сельского поселения </w:t>
            </w:r>
            <w:r w:rsidRPr="0008285B">
              <w:rPr>
                <w:sz w:val="28"/>
                <w:szCs w:val="28"/>
              </w:rPr>
              <w:t>Белоглинского муниципального района Краснодарского края</w:t>
            </w:r>
          </w:p>
          <w:p w:rsidR="002C75FD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</w:p>
          <w:p w:rsidR="002C75FD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801CC2">
              <w:rPr>
                <w:sz w:val="28"/>
                <w:szCs w:val="28"/>
              </w:rPr>
              <w:t xml:space="preserve">       </w:t>
            </w:r>
          </w:p>
          <w:p w:rsidR="002C75FD" w:rsidRPr="0008285B" w:rsidRDefault="002C75FD" w:rsidP="00664210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 </w:t>
            </w:r>
            <w:r w:rsidRPr="00551487">
              <w:rPr>
                <w:sz w:val="28"/>
                <w:szCs w:val="28"/>
              </w:rPr>
              <w:t>А.Г. Слюсаренко</w:t>
            </w:r>
          </w:p>
        </w:tc>
        <w:tc>
          <w:tcPr>
            <w:tcW w:w="851" w:type="dxa"/>
          </w:tcPr>
          <w:p w:rsidR="002C75FD" w:rsidRPr="00801CC2" w:rsidRDefault="002C75FD" w:rsidP="0066421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359" w:type="dxa"/>
          </w:tcPr>
          <w:p w:rsidR="002C75FD" w:rsidRPr="0008285B" w:rsidRDefault="002C75FD" w:rsidP="00664210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Председатель </w:t>
            </w:r>
            <w:r>
              <w:rPr>
                <w:sz w:val="28"/>
              </w:rPr>
              <w:t>с</w:t>
            </w:r>
            <w:r w:rsidRPr="00801CC2">
              <w:rPr>
                <w:sz w:val="28"/>
              </w:rPr>
              <w:t xml:space="preserve">овета </w:t>
            </w:r>
            <w:r>
              <w:rPr>
                <w:sz w:val="28"/>
              </w:rPr>
              <w:t>Белоглинского</w:t>
            </w:r>
            <w:r w:rsidRPr="00801CC2">
              <w:rPr>
                <w:sz w:val="28"/>
              </w:rPr>
              <w:t xml:space="preserve"> сельского </w:t>
            </w:r>
          </w:p>
          <w:p w:rsidR="002C75FD" w:rsidRDefault="002C75FD" w:rsidP="00664210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поселения </w:t>
            </w:r>
            <w:r w:rsidRPr="0008285B">
              <w:rPr>
                <w:sz w:val="28"/>
              </w:rPr>
              <w:t>Белоглинского муниципального района Краснодарского края</w:t>
            </w:r>
          </w:p>
          <w:p w:rsidR="002C75FD" w:rsidRDefault="002C75FD" w:rsidP="00664210">
            <w:pPr>
              <w:rPr>
                <w:sz w:val="28"/>
              </w:rPr>
            </w:pPr>
            <w:r w:rsidRPr="00801CC2">
              <w:rPr>
                <w:sz w:val="28"/>
              </w:rPr>
              <w:t xml:space="preserve">                              </w:t>
            </w:r>
          </w:p>
          <w:p w:rsidR="002C75FD" w:rsidRPr="0008285B" w:rsidRDefault="002C75FD" w:rsidP="00664210">
            <w:pPr>
              <w:rPr>
                <w:sz w:val="28"/>
              </w:rPr>
            </w:pPr>
            <w:r>
              <w:rPr>
                <w:sz w:val="28"/>
              </w:rPr>
              <w:t>_____________ Д.В. Васильев</w:t>
            </w:r>
          </w:p>
        </w:tc>
      </w:tr>
    </w:tbl>
    <w:p w:rsidR="006746FE" w:rsidRDefault="006746FE" w:rsidP="002C75FD">
      <w:pPr>
        <w:tabs>
          <w:tab w:val="left" w:pos="142"/>
        </w:tabs>
        <w:spacing w:line="240" w:lineRule="atLeast"/>
        <w:contextualSpacing/>
        <w:jc w:val="both"/>
      </w:pPr>
    </w:p>
    <w:sectPr w:rsidR="006746FE" w:rsidSect="00115F6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1A"/>
    <w:rsid w:val="00013EF1"/>
    <w:rsid w:val="00014F0B"/>
    <w:rsid w:val="000341F5"/>
    <w:rsid w:val="00085F53"/>
    <w:rsid w:val="00086334"/>
    <w:rsid w:val="000873E7"/>
    <w:rsid w:val="0009098A"/>
    <w:rsid w:val="000C28C9"/>
    <w:rsid w:val="00115F63"/>
    <w:rsid w:val="001239A8"/>
    <w:rsid w:val="0012554D"/>
    <w:rsid w:val="00140FAD"/>
    <w:rsid w:val="001443C6"/>
    <w:rsid w:val="001661A0"/>
    <w:rsid w:val="0019521A"/>
    <w:rsid w:val="00195354"/>
    <w:rsid w:val="00215BFD"/>
    <w:rsid w:val="0024464A"/>
    <w:rsid w:val="00253633"/>
    <w:rsid w:val="002626B7"/>
    <w:rsid w:val="00294BB4"/>
    <w:rsid w:val="002C75FD"/>
    <w:rsid w:val="002D08AE"/>
    <w:rsid w:val="002E06D5"/>
    <w:rsid w:val="0031487B"/>
    <w:rsid w:val="00327C14"/>
    <w:rsid w:val="00346A8B"/>
    <w:rsid w:val="00367D8A"/>
    <w:rsid w:val="00370287"/>
    <w:rsid w:val="003A2F7B"/>
    <w:rsid w:val="003C15E8"/>
    <w:rsid w:val="003D1CC6"/>
    <w:rsid w:val="00414708"/>
    <w:rsid w:val="004520DE"/>
    <w:rsid w:val="00453D24"/>
    <w:rsid w:val="00464624"/>
    <w:rsid w:val="004A2B90"/>
    <w:rsid w:val="004B1651"/>
    <w:rsid w:val="004C19D2"/>
    <w:rsid w:val="004F3DAC"/>
    <w:rsid w:val="00516531"/>
    <w:rsid w:val="0053341C"/>
    <w:rsid w:val="00586FC2"/>
    <w:rsid w:val="005F3F38"/>
    <w:rsid w:val="005F54E1"/>
    <w:rsid w:val="00611DBD"/>
    <w:rsid w:val="00613EF3"/>
    <w:rsid w:val="006746FE"/>
    <w:rsid w:val="006959DA"/>
    <w:rsid w:val="00696385"/>
    <w:rsid w:val="00697F3E"/>
    <w:rsid w:val="006A3CD0"/>
    <w:rsid w:val="006A4AFD"/>
    <w:rsid w:val="006B4003"/>
    <w:rsid w:val="006D2E0F"/>
    <w:rsid w:val="00702F8A"/>
    <w:rsid w:val="007346A1"/>
    <w:rsid w:val="00735A9D"/>
    <w:rsid w:val="007D4035"/>
    <w:rsid w:val="007E01D9"/>
    <w:rsid w:val="00824F69"/>
    <w:rsid w:val="008414A3"/>
    <w:rsid w:val="008433AB"/>
    <w:rsid w:val="00894C4C"/>
    <w:rsid w:val="008A03F3"/>
    <w:rsid w:val="008C5824"/>
    <w:rsid w:val="008E6ADE"/>
    <w:rsid w:val="009072FF"/>
    <w:rsid w:val="00922EAB"/>
    <w:rsid w:val="00954A27"/>
    <w:rsid w:val="0097253B"/>
    <w:rsid w:val="00986C5E"/>
    <w:rsid w:val="00987F7A"/>
    <w:rsid w:val="00992461"/>
    <w:rsid w:val="009B0166"/>
    <w:rsid w:val="009B3BD7"/>
    <w:rsid w:val="00A473DE"/>
    <w:rsid w:val="00A86D40"/>
    <w:rsid w:val="00AA26AA"/>
    <w:rsid w:val="00AA569D"/>
    <w:rsid w:val="00AC26A5"/>
    <w:rsid w:val="00AC39EC"/>
    <w:rsid w:val="00B139D4"/>
    <w:rsid w:val="00B94C5C"/>
    <w:rsid w:val="00BA7130"/>
    <w:rsid w:val="00BE475A"/>
    <w:rsid w:val="00C40151"/>
    <w:rsid w:val="00C74A76"/>
    <w:rsid w:val="00CB1007"/>
    <w:rsid w:val="00CC68DA"/>
    <w:rsid w:val="00D3111F"/>
    <w:rsid w:val="00D47302"/>
    <w:rsid w:val="00D51F4A"/>
    <w:rsid w:val="00D80939"/>
    <w:rsid w:val="00D913C1"/>
    <w:rsid w:val="00DC5114"/>
    <w:rsid w:val="00DF224B"/>
    <w:rsid w:val="00E419D3"/>
    <w:rsid w:val="00E53DFD"/>
    <w:rsid w:val="00E8699E"/>
    <w:rsid w:val="00EA2AD5"/>
    <w:rsid w:val="00EB2988"/>
    <w:rsid w:val="00ED5B41"/>
    <w:rsid w:val="00F47120"/>
    <w:rsid w:val="00F6331A"/>
    <w:rsid w:val="00F64A41"/>
    <w:rsid w:val="00F77DD1"/>
    <w:rsid w:val="00F85770"/>
    <w:rsid w:val="00FC6E40"/>
    <w:rsid w:val="00FD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C1B6"/>
  <w15:docId w15:val="{4CE2136A-F270-4BCD-B350-027AB13E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b/>
      <w:bCs/>
      <w:color w:val="106BBE"/>
      <w:sz w:val="26"/>
      <w:szCs w:val="26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  <w:style w:type="character" w:styleId="aa">
    <w:name w:val="Unresolved Mention"/>
    <w:basedOn w:val="a0"/>
    <w:uiPriority w:val="99"/>
    <w:semiHidden/>
    <w:unhideWhenUsed/>
    <w:rsid w:val="001661A0"/>
    <w:rPr>
      <w:color w:val="605E5C"/>
      <w:shd w:val="clear" w:color="auto" w:fill="E1DFDD"/>
    </w:rPr>
  </w:style>
  <w:style w:type="paragraph" w:styleId="ab">
    <w:name w:val="Normal (Web)"/>
    <w:basedOn w:val="a"/>
    <w:rsid w:val="008A03F3"/>
    <w:pPr>
      <w:spacing w:before="100" w:beforeAutospacing="1" w:after="119"/>
    </w:pPr>
  </w:style>
  <w:style w:type="paragraph" w:styleId="ac">
    <w:name w:val="List Paragraph"/>
    <w:basedOn w:val="a"/>
    <w:uiPriority w:val="34"/>
    <w:qFormat/>
    <w:rsid w:val="00992461"/>
    <w:pPr>
      <w:ind w:left="720"/>
      <w:contextualSpacing/>
    </w:pPr>
  </w:style>
  <w:style w:type="paragraph" w:styleId="ad">
    <w:name w:val="No Spacing"/>
    <w:uiPriority w:val="1"/>
    <w:qFormat/>
    <w:rsid w:val="00992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0064072.1023" TargetMode="External"/><Relationship Id="rId4" Type="http://schemas.openxmlformats.org/officeDocument/2006/relationships/hyperlink" Target="garantF1://12012604.93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ANNA-PC</cp:lastModifiedBy>
  <cp:revision>5</cp:revision>
  <cp:lastPrinted>2026-06-08T12:05:00Z</cp:lastPrinted>
  <dcterms:created xsi:type="dcterms:W3CDTF">2026-06-08T07:29:00Z</dcterms:created>
  <dcterms:modified xsi:type="dcterms:W3CDTF">2026-06-08T12:16:00Z</dcterms:modified>
</cp:coreProperties>
</file>