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6E1D49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12.10</w:t>
      </w:r>
      <w:r w:rsidR="00C335C9">
        <w:rPr>
          <w:rFonts w:ascii="Times New Roman" w:hAnsi="Times New Roman"/>
          <w:b w:val="0"/>
          <w:bCs w:val="0"/>
          <w:lang w:val="ru-RU"/>
        </w:rPr>
        <w:t>.20</w:t>
      </w:r>
      <w:r w:rsidR="00062E27">
        <w:rPr>
          <w:rFonts w:ascii="Times New Roman" w:hAnsi="Times New Roman"/>
          <w:b w:val="0"/>
          <w:bCs w:val="0"/>
          <w:lang w:val="ru-RU"/>
        </w:rPr>
        <w:t>21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>
        <w:rPr>
          <w:rFonts w:ascii="Times New Roman" w:hAnsi="Times New Roman"/>
          <w:b w:val="0"/>
          <w:bCs w:val="0"/>
          <w:lang w:val="ru-RU"/>
        </w:rPr>
        <w:t xml:space="preserve">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 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>
        <w:rPr>
          <w:rFonts w:ascii="Times New Roman" w:hAnsi="Times New Roman"/>
          <w:b w:val="0"/>
          <w:bCs w:val="0"/>
          <w:lang w:val="ru-RU"/>
        </w:rPr>
        <w:t xml:space="preserve"> 172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 внесении изменений в постановление администрации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от 1</w:t>
            </w:r>
            <w:r w:rsidR="00E12FD5" w:rsidRPr="00E12FD5">
              <w:rPr>
                <w:b/>
                <w:sz w:val="28"/>
                <w:szCs w:val="28"/>
              </w:rPr>
              <w:t>4</w:t>
            </w:r>
            <w:r w:rsidRPr="00E12FD5">
              <w:rPr>
                <w:b/>
                <w:sz w:val="28"/>
                <w:szCs w:val="28"/>
              </w:rPr>
              <w:t xml:space="preserve"> </w:t>
            </w:r>
            <w:r w:rsidR="00444649" w:rsidRPr="00E12FD5">
              <w:rPr>
                <w:b/>
                <w:sz w:val="28"/>
                <w:szCs w:val="28"/>
              </w:rPr>
              <w:t>ноября</w:t>
            </w:r>
            <w:r w:rsidRPr="00E12FD5">
              <w:rPr>
                <w:b/>
                <w:sz w:val="28"/>
                <w:szCs w:val="28"/>
              </w:rPr>
              <w:t xml:space="preserve"> 201</w:t>
            </w:r>
            <w:r w:rsidR="00444649" w:rsidRPr="00E12FD5">
              <w:rPr>
                <w:b/>
                <w:sz w:val="28"/>
                <w:szCs w:val="28"/>
              </w:rPr>
              <w:t>6</w:t>
            </w:r>
            <w:r w:rsidRPr="00E12FD5">
              <w:rPr>
                <w:b/>
                <w:sz w:val="28"/>
                <w:szCs w:val="28"/>
              </w:rPr>
              <w:t xml:space="preserve"> года № </w:t>
            </w:r>
            <w:r w:rsidR="00444649" w:rsidRPr="00E12FD5">
              <w:rPr>
                <w:b/>
                <w:sz w:val="28"/>
                <w:szCs w:val="28"/>
              </w:rPr>
              <w:t>22</w:t>
            </w:r>
            <w:r w:rsidR="00E12FD5" w:rsidRPr="00E12FD5">
              <w:rPr>
                <w:b/>
                <w:sz w:val="28"/>
                <w:szCs w:val="28"/>
              </w:rPr>
              <w:t>1</w:t>
            </w:r>
            <w:r w:rsidR="00444649" w:rsidRPr="00E12FD5">
              <w:rPr>
                <w:b/>
                <w:sz w:val="28"/>
                <w:szCs w:val="28"/>
              </w:rPr>
              <w:t xml:space="preserve"> </w:t>
            </w:r>
            <w:r w:rsidRPr="00E12FD5">
              <w:rPr>
                <w:b/>
                <w:spacing w:val="-6"/>
                <w:sz w:val="28"/>
                <w:szCs w:val="28"/>
              </w:rPr>
              <w:t>«</w:t>
            </w:r>
            <w:r w:rsidR="00E12FD5" w:rsidRPr="00E12FD5">
              <w:rPr>
                <w:b/>
                <w:sz w:val="28"/>
                <w:szCs w:val="28"/>
              </w:rPr>
              <w:t>Об  утверждении  Положения  об официальном сайте администрации Белоглинского сельского поселения Белоглинского района</w:t>
            </w:r>
            <w:r w:rsidR="00E12FD5">
              <w:rPr>
                <w:b/>
                <w:sz w:val="28"/>
                <w:szCs w:val="28"/>
              </w:rPr>
              <w:t xml:space="preserve"> </w:t>
            </w:r>
            <w:r w:rsidR="00E12FD5" w:rsidRPr="00E12FD5">
              <w:rPr>
                <w:b/>
                <w:sz w:val="28"/>
                <w:szCs w:val="28"/>
              </w:rPr>
              <w:t>Краснодарского края</w:t>
            </w:r>
            <w:r w:rsidRPr="00E12FD5">
              <w:rPr>
                <w:b/>
                <w:spacing w:val="-6"/>
                <w:sz w:val="28"/>
                <w:szCs w:val="28"/>
              </w:rPr>
              <w:t>»</w:t>
            </w: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E12FD5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E12FD5" w:rsidRDefault="00444649" w:rsidP="00E12FD5">
      <w:pPr>
        <w:spacing w:before="100" w:before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="00E12FD5">
        <w:rPr>
          <w:sz w:val="28"/>
          <w:szCs w:val="28"/>
        </w:rPr>
        <w:t>4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</w:t>
      </w:r>
      <w:r w:rsidR="00E12FD5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</w:t>
      </w:r>
      <w:r w:rsidR="00E12FD5" w:rsidRPr="00E12FD5">
        <w:rPr>
          <w:sz w:val="28"/>
          <w:szCs w:val="28"/>
        </w:rPr>
        <w:t>Об  утверждении  Положения  об официальном сайте администрации Белоглинского сельского поселения Белоглинского района</w:t>
      </w:r>
      <w:r w:rsidR="00E12FD5">
        <w:rPr>
          <w:sz w:val="28"/>
          <w:szCs w:val="28"/>
        </w:rPr>
        <w:t xml:space="preserve"> </w:t>
      </w:r>
      <w:r w:rsidR="00E12FD5" w:rsidRPr="00E12FD5">
        <w:rPr>
          <w:sz w:val="28"/>
          <w:szCs w:val="28"/>
        </w:rPr>
        <w:t>Краснодарского края</w:t>
      </w:r>
      <w:r w:rsidRPr="00E12FD5">
        <w:rPr>
          <w:sz w:val="28"/>
          <w:szCs w:val="28"/>
        </w:rPr>
        <w:t>»:</w:t>
      </w:r>
    </w:p>
    <w:p w:rsidR="00D45ADB" w:rsidRDefault="00252B00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 xml:space="preserve">постановления изложить в </w:t>
      </w:r>
      <w:r w:rsidR="00536F43">
        <w:rPr>
          <w:lang w:val="ru-RU"/>
        </w:rPr>
        <w:t>новой</w:t>
      </w:r>
      <w:r w:rsidR="00444649">
        <w:rPr>
          <w:lang w:val="ru-RU"/>
        </w:rPr>
        <w:t xml:space="preserve"> редакции:</w:t>
      </w:r>
    </w:p>
    <w:p w:rsidR="00444649" w:rsidRDefault="00444649" w:rsidP="00E12FD5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E12FD5">
        <w:rPr>
          <w:sz w:val="28"/>
          <w:szCs w:val="28"/>
        </w:rPr>
        <w:t xml:space="preserve">«2. </w:t>
      </w:r>
      <w:r w:rsidR="00E12FD5" w:rsidRPr="00E12FD5">
        <w:rPr>
          <w:sz w:val="28"/>
          <w:szCs w:val="28"/>
        </w:rPr>
        <w:t xml:space="preserve">Ответственность за наполнение и обновление сайта возложить на ведущего специалиста администрации </w:t>
      </w:r>
      <w:r w:rsidR="000D5B1B">
        <w:rPr>
          <w:sz w:val="28"/>
          <w:szCs w:val="28"/>
        </w:rPr>
        <w:t>Ковригину Е.В.</w:t>
      </w:r>
      <w:r w:rsidR="00E12FD5">
        <w:rPr>
          <w:sz w:val="28"/>
          <w:szCs w:val="28"/>
        </w:rPr>
        <w:t>»;</w:t>
      </w:r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1.2. </w:t>
      </w:r>
      <w:r>
        <w:rPr>
          <w:lang w:val="ru-RU"/>
        </w:rPr>
        <w:t xml:space="preserve">Пункт 3 постановления изложить в </w:t>
      </w:r>
      <w:r w:rsidR="00536F43">
        <w:rPr>
          <w:lang w:val="ru-RU"/>
        </w:rPr>
        <w:t>новой</w:t>
      </w:r>
      <w:r>
        <w:rPr>
          <w:lang w:val="ru-RU"/>
        </w:rPr>
        <w:t xml:space="preserve"> редакции:</w:t>
      </w:r>
    </w:p>
    <w:p w:rsidR="00E12FD5" w:rsidRDefault="00E12FD5" w:rsidP="00E12FD5">
      <w:pPr>
        <w:shd w:val="clear" w:color="auto" w:fill="FFFFFF"/>
        <w:tabs>
          <w:tab w:val="left" w:pos="851"/>
          <w:tab w:val="left" w:pos="1276"/>
          <w:tab w:val="left" w:pos="1418"/>
          <w:tab w:val="left" w:pos="156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Поручить </w:t>
      </w:r>
      <w:r w:rsidR="000D5B1B">
        <w:rPr>
          <w:sz w:val="28"/>
          <w:szCs w:val="28"/>
        </w:rPr>
        <w:t>Ковригину Е.В.</w:t>
      </w:r>
      <w:r w:rsidRPr="0060064A">
        <w:rPr>
          <w:sz w:val="28"/>
          <w:szCs w:val="28"/>
        </w:rPr>
        <w:t>информацион</w:t>
      </w:r>
      <w:r>
        <w:rPr>
          <w:sz w:val="28"/>
          <w:szCs w:val="28"/>
        </w:rPr>
        <w:t xml:space="preserve">но – техническое обслуживание </w:t>
      </w:r>
      <w:r w:rsidRPr="0060064A">
        <w:rPr>
          <w:sz w:val="28"/>
          <w:szCs w:val="28"/>
        </w:rPr>
        <w:t>официального сайта администрации Белоглинского сельского поселения</w:t>
      </w:r>
      <w:proofErr w:type="gramStart"/>
      <w:r>
        <w:rPr>
          <w:sz w:val="28"/>
          <w:szCs w:val="28"/>
        </w:rPr>
        <w:t>.»;</w:t>
      </w:r>
      <w:proofErr w:type="gramEnd"/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1.3. </w:t>
      </w:r>
      <w:r>
        <w:rPr>
          <w:lang w:val="ru-RU"/>
        </w:rPr>
        <w:t>Пункт 5 постановления изложить в</w:t>
      </w:r>
      <w:r w:rsidR="00536F43" w:rsidRPr="00536F43">
        <w:rPr>
          <w:lang w:val="ru-RU"/>
        </w:rPr>
        <w:t xml:space="preserve"> </w:t>
      </w:r>
      <w:r w:rsidR="00536F43">
        <w:rPr>
          <w:lang w:val="ru-RU"/>
        </w:rPr>
        <w:t xml:space="preserve">новой </w:t>
      </w:r>
      <w:r>
        <w:rPr>
          <w:lang w:val="ru-RU"/>
        </w:rPr>
        <w:t>редакции:</w:t>
      </w:r>
    </w:p>
    <w:p w:rsidR="00E12FD5" w:rsidRP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«5. </w:t>
      </w:r>
      <w:r w:rsidRPr="00E12FD5">
        <w:rPr>
          <w:lang w:val="ru-RU"/>
        </w:rPr>
        <w:t xml:space="preserve">Определить ответственным лицом за обобщение материалов и правильность подготовки информации для официального сайта - ведущего специалиста администрации </w:t>
      </w:r>
      <w:r w:rsidR="00A30863">
        <w:rPr>
          <w:lang w:val="ru-RU"/>
        </w:rPr>
        <w:t>Ковригину Е.В</w:t>
      </w:r>
      <w:r>
        <w:rPr>
          <w:lang w:val="ru-RU"/>
        </w:rPr>
        <w:t>.».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</w:t>
      </w:r>
      <w:r w:rsidR="000D5B1B">
        <w:rPr>
          <w:sz w:val="28"/>
          <w:szCs w:val="28"/>
        </w:rPr>
        <w:t xml:space="preserve">Ковригиной Е.В.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Pr="00A35229">
        <w:rPr>
          <w:sz w:val="28"/>
          <w:szCs w:val="28"/>
        </w:rPr>
        <w:t>admbelog.ru</w:t>
      </w:r>
      <w:proofErr w:type="spellEnd"/>
      <w:r w:rsidRPr="00A35229">
        <w:rPr>
          <w:sz w:val="28"/>
          <w:szCs w:val="28"/>
        </w:rPr>
        <w:t>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E3419" w:rsidRDefault="00252B00" w:rsidP="00E12FD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E12FD5" w:rsidRDefault="00E12FD5" w:rsidP="00E12FD5">
      <w:pPr>
        <w:suppressAutoHyphens/>
        <w:ind w:firstLine="708"/>
        <w:jc w:val="both"/>
        <w:rPr>
          <w:sz w:val="28"/>
          <w:szCs w:val="28"/>
        </w:rPr>
      </w:pPr>
    </w:p>
    <w:p w:rsidR="00252B00" w:rsidRDefault="000D5B1B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Default="00252B00" w:rsidP="00AB47E7">
      <w:pPr>
        <w:tabs>
          <w:tab w:val="left" w:pos="5068"/>
          <w:tab w:val="left" w:pos="5404"/>
        </w:tabs>
        <w:spacing w:line="230" w:lineRule="auto"/>
        <w:jc w:val="both"/>
        <w:rPr>
          <w:b/>
          <w:bCs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="00E12FD5">
        <w:rPr>
          <w:sz w:val="28"/>
          <w:szCs w:val="28"/>
        </w:rPr>
        <w:t xml:space="preserve">   </w:t>
      </w:r>
      <w:r w:rsidR="000D5B1B">
        <w:rPr>
          <w:sz w:val="28"/>
          <w:szCs w:val="28"/>
        </w:rPr>
        <w:t>В.Н. Сало</w:t>
      </w:r>
    </w:p>
    <w:sectPr w:rsidR="00252B00" w:rsidSect="00E12FD5">
      <w:headerReference w:type="even" r:id="rId7"/>
      <w:headerReference w:type="default" r:id="rId8"/>
      <w:pgSz w:w="11906" w:h="16838"/>
      <w:pgMar w:top="993" w:right="567" w:bottom="851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063" w:rsidRDefault="00A83063" w:rsidP="00F74F65">
      <w:r>
        <w:separator/>
      </w:r>
    </w:p>
  </w:endnote>
  <w:endnote w:type="continuationSeparator" w:id="0">
    <w:p w:rsidR="00A83063" w:rsidRDefault="00A83063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063" w:rsidRDefault="00A83063" w:rsidP="00F74F65">
      <w:r>
        <w:separator/>
      </w:r>
    </w:p>
  </w:footnote>
  <w:footnote w:type="continuationSeparator" w:id="0">
    <w:p w:rsidR="00A83063" w:rsidRDefault="00A83063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CE3D7F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A8306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CE3D7F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AB47E7">
      <w:rPr>
        <w:noProof/>
      </w:rPr>
      <w:t>2</w:t>
    </w:r>
    <w:r>
      <w:fldChar w:fldCharType="end"/>
    </w:r>
  </w:p>
  <w:p w:rsidR="00D533BE" w:rsidRDefault="00A83063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062E27"/>
    <w:rsid w:val="00080C63"/>
    <w:rsid w:val="000D5B1B"/>
    <w:rsid w:val="00153006"/>
    <w:rsid w:val="00173FC0"/>
    <w:rsid w:val="001C5218"/>
    <w:rsid w:val="001E6761"/>
    <w:rsid w:val="001F75EB"/>
    <w:rsid w:val="00252B00"/>
    <w:rsid w:val="003372E5"/>
    <w:rsid w:val="003F1490"/>
    <w:rsid w:val="00423E40"/>
    <w:rsid w:val="00444649"/>
    <w:rsid w:val="00536F43"/>
    <w:rsid w:val="005C6033"/>
    <w:rsid w:val="00634BF0"/>
    <w:rsid w:val="00654B5E"/>
    <w:rsid w:val="006E1D49"/>
    <w:rsid w:val="006F487F"/>
    <w:rsid w:val="00715034"/>
    <w:rsid w:val="00777B86"/>
    <w:rsid w:val="007E1491"/>
    <w:rsid w:val="007E3419"/>
    <w:rsid w:val="00947DB2"/>
    <w:rsid w:val="00A30863"/>
    <w:rsid w:val="00A83063"/>
    <w:rsid w:val="00AB47E7"/>
    <w:rsid w:val="00AF171C"/>
    <w:rsid w:val="00B1772F"/>
    <w:rsid w:val="00BA3C28"/>
    <w:rsid w:val="00BD53F0"/>
    <w:rsid w:val="00C335C9"/>
    <w:rsid w:val="00C355CF"/>
    <w:rsid w:val="00CE3D7F"/>
    <w:rsid w:val="00D45ADB"/>
    <w:rsid w:val="00DB52B4"/>
    <w:rsid w:val="00DB6B6A"/>
    <w:rsid w:val="00E12FD5"/>
    <w:rsid w:val="00F74F65"/>
    <w:rsid w:val="00FC03AB"/>
    <w:rsid w:val="00FD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2FD5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1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12F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2021-10-14T06:41:00Z</cp:lastPrinted>
  <dcterms:created xsi:type="dcterms:W3CDTF">2021-10-12T10:48:00Z</dcterms:created>
  <dcterms:modified xsi:type="dcterms:W3CDTF">2021-10-14T06:49:00Z</dcterms:modified>
</cp:coreProperties>
</file>