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A0C" w:rsidRDefault="00153A0C" w:rsidP="00A02AE2">
      <w:pPr>
        <w:keepNext/>
        <w:widowControl w:val="0"/>
        <w:shd w:val="clear" w:color="auto" w:fill="FFFFFF"/>
        <w:autoSpaceDE w:val="0"/>
        <w:autoSpaceDN w:val="0"/>
        <w:adjustRightInd w:val="0"/>
        <w:spacing w:before="5" w:line="326" w:lineRule="exact"/>
        <w:ind w:left="38"/>
        <w:jc w:val="center"/>
        <w:outlineLvl w:val="0"/>
        <w:rPr>
          <w:b/>
          <w:bCs/>
          <w:color w:val="000000"/>
          <w:spacing w:val="-16"/>
          <w:sz w:val="28"/>
          <w:szCs w:val="29"/>
          <w:lang w:eastAsia="ru-RU"/>
        </w:rPr>
      </w:pPr>
      <w:r w:rsidRPr="00153A0C">
        <w:rPr>
          <w:b/>
          <w:bCs/>
          <w:color w:val="000000"/>
          <w:spacing w:val="-16"/>
          <w:sz w:val="28"/>
          <w:szCs w:val="29"/>
          <w:lang w:eastAsia="ru-RU"/>
        </w:rPr>
        <w:drawing>
          <wp:inline distT="0" distB="0" distL="0" distR="0">
            <wp:extent cx="485775" cy="619125"/>
            <wp:effectExtent l="19050" t="0" r="9525" b="0"/>
            <wp:docPr id="57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1B4522" w:rsidRDefault="00A02AE2" w:rsidP="00A02AE2">
      <w:pPr>
        <w:keepNext/>
        <w:widowControl w:val="0"/>
        <w:shd w:val="clear" w:color="auto" w:fill="FFFFFF"/>
        <w:autoSpaceDE w:val="0"/>
        <w:autoSpaceDN w:val="0"/>
        <w:adjustRightInd w:val="0"/>
        <w:spacing w:before="5" w:line="326" w:lineRule="exact"/>
        <w:ind w:left="38"/>
        <w:jc w:val="center"/>
        <w:outlineLvl w:val="0"/>
        <w:rPr>
          <w:b/>
          <w:bCs/>
          <w:color w:val="000000"/>
          <w:spacing w:val="-16"/>
          <w:sz w:val="28"/>
          <w:szCs w:val="29"/>
          <w:lang w:eastAsia="ru-RU"/>
        </w:rPr>
      </w:pPr>
      <w:r w:rsidRPr="001B4522">
        <w:rPr>
          <w:b/>
          <w:bCs/>
          <w:color w:val="000000"/>
          <w:spacing w:val="-16"/>
          <w:sz w:val="28"/>
          <w:szCs w:val="29"/>
          <w:lang w:eastAsia="ru-RU"/>
        </w:rPr>
        <w:t>АДМИНИСТРАЦИЯ  БЕЛОГЛИНСКОГО  СЕЛЬСКОГО  ПОСЕЛЕНИЯ</w:t>
      </w:r>
    </w:p>
    <w:p w:rsidR="00A02AE2" w:rsidRPr="001B4522" w:rsidRDefault="00A02AE2" w:rsidP="00A02AE2">
      <w:pPr>
        <w:jc w:val="center"/>
        <w:rPr>
          <w:b/>
          <w:bCs/>
          <w:sz w:val="28"/>
          <w:szCs w:val="28"/>
          <w:lang w:eastAsia="ru-RU"/>
        </w:rPr>
      </w:pPr>
      <w:r w:rsidRPr="001B4522">
        <w:rPr>
          <w:b/>
          <w:bCs/>
          <w:sz w:val="28"/>
          <w:szCs w:val="28"/>
          <w:lang w:eastAsia="ru-RU"/>
        </w:rPr>
        <w:t>БЕЛОГЛИНСКОГО  РАЙОНА</w:t>
      </w:r>
    </w:p>
    <w:p w:rsidR="00A02AE2" w:rsidRPr="001B4522" w:rsidRDefault="00A02AE2" w:rsidP="00A02AE2">
      <w:pPr>
        <w:jc w:val="center"/>
        <w:rPr>
          <w:lang w:eastAsia="ru-RU"/>
        </w:rPr>
      </w:pPr>
    </w:p>
    <w:p w:rsidR="00A02AE2" w:rsidRPr="001B4522" w:rsidRDefault="00A02AE2" w:rsidP="00A02AE2">
      <w:pPr>
        <w:jc w:val="center"/>
        <w:rPr>
          <w:lang w:eastAsia="ru-RU"/>
        </w:rPr>
      </w:pPr>
    </w:p>
    <w:p w:rsidR="00A02AE2" w:rsidRPr="001B4522" w:rsidRDefault="00A02AE2" w:rsidP="00A02AE2">
      <w:pPr>
        <w:keepNext/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6"/>
        <w:jc w:val="center"/>
        <w:outlineLvl w:val="1"/>
        <w:rPr>
          <w:b/>
          <w:bCs/>
          <w:color w:val="000000"/>
          <w:spacing w:val="-6"/>
          <w:sz w:val="32"/>
          <w:szCs w:val="32"/>
          <w:lang w:eastAsia="ru-RU"/>
        </w:rPr>
      </w:pPr>
      <w:r w:rsidRPr="001B4522">
        <w:rPr>
          <w:b/>
          <w:bCs/>
          <w:color w:val="000000"/>
          <w:spacing w:val="-6"/>
          <w:sz w:val="32"/>
          <w:szCs w:val="32"/>
          <w:lang w:eastAsia="ru-RU"/>
        </w:rPr>
        <w:t>ПОСТАНОВЛЕНИЕ</w:t>
      </w:r>
    </w:p>
    <w:p w:rsidR="00A02AE2" w:rsidRPr="001B4522" w:rsidRDefault="00A02AE2" w:rsidP="00A02AE2">
      <w:pPr>
        <w:jc w:val="center"/>
        <w:rPr>
          <w:lang w:eastAsia="ru-RU"/>
        </w:rPr>
      </w:pPr>
    </w:p>
    <w:p w:rsidR="00A02AE2" w:rsidRPr="001B4522" w:rsidRDefault="00A02AE2" w:rsidP="00A02AE2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12"/>
        <w:jc w:val="center"/>
        <w:outlineLvl w:val="2"/>
        <w:rPr>
          <w:color w:val="000000"/>
          <w:spacing w:val="-11"/>
          <w:w w:val="103"/>
          <w:sz w:val="28"/>
          <w:szCs w:val="32"/>
          <w:lang w:eastAsia="ru-RU"/>
        </w:rPr>
      </w:pPr>
      <w:r w:rsidRPr="001B4522">
        <w:rPr>
          <w:color w:val="000000"/>
          <w:spacing w:val="-11"/>
          <w:w w:val="103"/>
          <w:sz w:val="28"/>
          <w:szCs w:val="32"/>
          <w:lang w:eastAsia="ru-RU"/>
        </w:rPr>
        <w:t xml:space="preserve">от </w:t>
      </w:r>
      <w:r>
        <w:rPr>
          <w:color w:val="000000"/>
          <w:spacing w:val="-11"/>
          <w:w w:val="103"/>
          <w:sz w:val="28"/>
          <w:szCs w:val="32"/>
          <w:lang w:eastAsia="ru-RU"/>
        </w:rPr>
        <w:t>14.12.</w:t>
      </w:r>
      <w:r w:rsidRPr="001B4522">
        <w:rPr>
          <w:color w:val="000000"/>
          <w:spacing w:val="-11"/>
          <w:w w:val="103"/>
          <w:sz w:val="28"/>
          <w:szCs w:val="32"/>
          <w:lang w:eastAsia="ru-RU"/>
        </w:rPr>
        <w:t>201</w:t>
      </w:r>
      <w:r>
        <w:rPr>
          <w:color w:val="000000"/>
          <w:spacing w:val="-11"/>
          <w:w w:val="103"/>
          <w:sz w:val="28"/>
          <w:szCs w:val="32"/>
          <w:lang w:eastAsia="ru-RU"/>
        </w:rPr>
        <w:t>7</w:t>
      </w:r>
      <w:r w:rsidRPr="001B4522">
        <w:rPr>
          <w:color w:val="000000"/>
          <w:spacing w:val="-11"/>
          <w:w w:val="103"/>
          <w:sz w:val="28"/>
          <w:szCs w:val="32"/>
          <w:lang w:eastAsia="ru-RU"/>
        </w:rPr>
        <w:t xml:space="preserve">                                     </w:t>
      </w:r>
      <w:r>
        <w:rPr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color w:val="000000"/>
          <w:spacing w:val="-11"/>
          <w:w w:val="103"/>
          <w:sz w:val="28"/>
          <w:szCs w:val="32"/>
          <w:lang w:eastAsia="ru-RU"/>
        </w:rPr>
        <w:tab/>
      </w:r>
      <w:r>
        <w:rPr>
          <w:color w:val="000000"/>
          <w:spacing w:val="-11"/>
          <w:w w:val="103"/>
          <w:sz w:val="28"/>
          <w:szCs w:val="32"/>
          <w:lang w:eastAsia="ru-RU"/>
        </w:rPr>
        <w:tab/>
      </w:r>
      <w:r w:rsidRPr="001B4522">
        <w:rPr>
          <w:color w:val="000000"/>
          <w:spacing w:val="-11"/>
          <w:w w:val="103"/>
          <w:sz w:val="28"/>
          <w:szCs w:val="32"/>
          <w:lang w:eastAsia="ru-RU"/>
        </w:rPr>
        <w:t xml:space="preserve">                           №  </w:t>
      </w:r>
      <w:r>
        <w:rPr>
          <w:color w:val="000000"/>
          <w:spacing w:val="-11"/>
          <w:w w:val="103"/>
          <w:sz w:val="28"/>
          <w:szCs w:val="32"/>
          <w:lang w:eastAsia="ru-RU"/>
        </w:rPr>
        <w:t>193</w:t>
      </w:r>
    </w:p>
    <w:p w:rsidR="00A02AE2" w:rsidRPr="00A02AE2" w:rsidRDefault="00A02AE2" w:rsidP="00A02AE2">
      <w:pPr>
        <w:pStyle w:val="a6"/>
        <w:tabs>
          <w:tab w:val="left" w:pos="0"/>
        </w:tabs>
        <w:jc w:val="center"/>
        <w:rPr>
          <w:lang w:val="ru-RU"/>
        </w:rPr>
      </w:pPr>
      <w:proofErr w:type="gramStart"/>
      <w:r w:rsidRPr="00A02AE2">
        <w:rPr>
          <w:lang w:val="ru-RU"/>
        </w:rPr>
        <w:t>с</w:t>
      </w:r>
      <w:proofErr w:type="gramEnd"/>
      <w:r w:rsidRPr="00A02AE2">
        <w:rPr>
          <w:lang w:val="ru-RU"/>
        </w:rPr>
        <w:t>. Белая Глина</w:t>
      </w:r>
    </w:p>
    <w:p w:rsidR="00A02AE2" w:rsidRPr="00A02AE2" w:rsidRDefault="00A02AE2" w:rsidP="00A02AE2">
      <w:pPr>
        <w:pStyle w:val="a6"/>
        <w:tabs>
          <w:tab w:val="left" w:pos="0"/>
        </w:tabs>
        <w:jc w:val="center"/>
        <w:rPr>
          <w:b/>
          <w:szCs w:val="28"/>
          <w:lang w:val="ru-RU"/>
        </w:rPr>
      </w:pPr>
    </w:p>
    <w:p w:rsidR="00A02AE2" w:rsidRDefault="00A02AE2" w:rsidP="00A02AE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</w:p>
    <w:p w:rsidR="00A02AE2" w:rsidRPr="00043C46" w:rsidRDefault="00A02AE2" w:rsidP="00A02AE2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от 11.11.2015 № 344 «</w:t>
      </w:r>
      <w:r w:rsidRPr="00043C46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муниципальной</w:t>
      </w:r>
      <w:r w:rsidRPr="00043C46">
        <w:rPr>
          <w:b/>
          <w:bCs/>
          <w:sz w:val="28"/>
          <w:szCs w:val="28"/>
        </w:rPr>
        <w:t xml:space="preserve"> программы</w:t>
      </w:r>
      <w:r>
        <w:rPr>
          <w:b/>
          <w:bCs/>
          <w:sz w:val="28"/>
          <w:szCs w:val="28"/>
        </w:rPr>
        <w:t xml:space="preserve"> </w:t>
      </w:r>
      <w:r w:rsidRPr="00043C4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Управление муниципальным имуществом</w:t>
      </w:r>
      <w:r w:rsidRPr="00043C46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Белоглинского</w:t>
      </w:r>
      <w:r w:rsidRPr="00043C46">
        <w:rPr>
          <w:b/>
          <w:bCs/>
          <w:sz w:val="28"/>
          <w:szCs w:val="28"/>
        </w:rPr>
        <w:t xml:space="preserve"> сельского поселения Белоглинского района»</w:t>
      </w:r>
    </w:p>
    <w:p w:rsidR="00A02AE2" w:rsidRDefault="00A02AE2" w:rsidP="00A02AE2">
      <w:pPr>
        <w:ind w:firstLine="709"/>
        <w:jc w:val="both"/>
        <w:rPr>
          <w:b/>
          <w:sz w:val="28"/>
          <w:szCs w:val="28"/>
        </w:rPr>
      </w:pPr>
    </w:p>
    <w:p w:rsidR="00A02AE2" w:rsidRPr="00043C46" w:rsidRDefault="00A02AE2" w:rsidP="00A02AE2">
      <w:pPr>
        <w:ind w:firstLine="709"/>
        <w:jc w:val="both"/>
        <w:rPr>
          <w:b/>
          <w:sz w:val="28"/>
          <w:szCs w:val="28"/>
        </w:rPr>
      </w:pPr>
    </w:p>
    <w:p w:rsidR="00A02AE2" w:rsidRPr="00043C46" w:rsidRDefault="00A02AE2" w:rsidP="00A02AE2">
      <w:pPr>
        <w:ind w:firstLine="709"/>
        <w:jc w:val="both"/>
        <w:rPr>
          <w:sz w:val="28"/>
          <w:szCs w:val="28"/>
        </w:rPr>
      </w:pPr>
      <w:proofErr w:type="gramStart"/>
      <w:r w:rsidRPr="00043C46">
        <w:rPr>
          <w:sz w:val="28"/>
          <w:szCs w:val="28"/>
        </w:rPr>
        <w:t xml:space="preserve">В соответствии с Федеральным законом от 06 октября 2003 года </w:t>
      </w:r>
      <w:hyperlink r:id="rId8" w:history="1">
        <w:r w:rsidRPr="00043C46">
          <w:rPr>
            <w:sz w:val="28"/>
            <w:szCs w:val="28"/>
          </w:rPr>
          <w:t>№ 131-ФЗ</w:t>
        </w:r>
      </w:hyperlink>
      <w:r w:rsidRPr="00043C46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</w:t>
      </w:r>
      <w:r>
        <w:rPr>
          <w:sz w:val="28"/>
          <w:szCs w:val="28"/>
        </w:rPr>
        <w:t>Белоглинского</w:t>
      </w:r>
      <w:r w:rsidRPr="00043C46">
        <w:rPr>
          <w:sz w:val="28"/>
          <w:szCs w:val="28"/>
        </w:rPr>
        <w:t xml:space="preserve"> сельского поселения Белоглинского района от </w:t>
      </w:r>
      <w:r>
        <w:rPr>
          <w:sz w:val="28"/>
          <w:szCs w:val="28"/>
        </w:rPr>
        <w:t>30 августа</w:t>
      </w:r>
      <w:r w:rsidRPr="00043C46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043C4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260</w:t>
      </w:r>
      <w:r w:rsidRPr="00043C46">
        <w:rPr>
          <w:sz w:val="28"/>
          <w:szCs w:val="28"/>
        </w:rPr>
        <w:t xml:space="preserve"> «</w:t>
      </w:r>
      <w:r w:rsidRPr="00043C46">
        <w:rPr>
          <w:bCs/>
          <w:sz w:val="28"/>
          <w:szCs w:val="28"/>
        </w:rPr>
        <w:t>Об утверждении Порядка разработки,</w:t>
      </w:r>
      <w:r>
        <w:rPr>
          <w:bCs/>
          <w:sz w:val="28"/>
          <w:szCs w:val="28"/>
        </w:rPr>
        <w:t xml:space="preserve"> формирования,</w:t>
      </w:r>
      <w:r w:rsidRPr="00043C46">
        <w:rPr>
          <w:bCs/>
          <w:sz w:val="28"/>
          <w:szCs w:val="28"/>
        </w:rPr>
        <w:t xml:space="preserve"> утверждения и реализации </w:t>
      </w:r>
      <w:r>
        <w:rPr>
          <w:bCs/>
          <w:sz w:val="28"/>
          <w:szCs w:val="28"/>
        </w:rPr>
        <w:t>муниципальн</w:t>
      </w:r>
      <w:r w:rsidRPr="00043C46">
        <w:rPr>
          <w:bCs/>
          <w:sz w:val="28"/>
          <w:szCs w:val="28"/>
        </w:rPr>
        <w:t xml:space="preserve">ых программ </w:t>
      </w:r>
      <w:r>
        <w:rPr>
          <w:bCs/>
          <w:sz w:val="28"/>
          <w:szCs w:val="28"/>
        </w:rPr>
        <w:t>Белоглинского</w:t>
      </w:r>
      <w:r w:rsidRPr="00043C46">
        <w:rPr>
          <w:bCs/>
          <w:sz w:val="28"/>
          <w:szCs w:val="28"/>
        </w:rPr>
        <w:t xml:space="preserve"> сельского поселения Белоглинского района», руководствуясь</w:t>
      </w:r>
      <w:r w:rsidRPr="00043C46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</w:t>
      </w:r>
      <w:r w:rsidRPr="00043C46">
        <w:rPr>
          <w:sz w:val="28"/>
          <w:szCs w:val="28"/>
        </w:rPr>
        <w:t xml:space="preserve"> сельского поселения Белоглинского района постановляю:</w:t>
      </w:r>
      <w:proofErr w:type="gramEnd"/>
    </w:p>
    <w:p w:rsidR="00A02AE2" w:rsidRDefault="00A02AE2" w:rsidP="00A02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 приложении «</w:t>
      </w:r>
      <w:r w:rsidRPr="00E32B79">
        <w:rPr>
          <w:sz w:val="28"/>
          <w:szCs w:val="28"/>
        </w:rPr>
        <w:t>Объемы бюджетных ассигнований</w:t>
      </w:r>
      <w:r>
        <w:rPr>
          <w:sz w:val="28"/>
          <w:szCs w:val="28"/>
        </w:rPr>
        <w:t xml:space="preserve"> </w:t>
      </w:r>
      <w:r w:rsidRPr="00E32B79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>» читать о</w:t>
      </w:r>
      <w:r w:rsidRPr="00A41FC2">
        <w:rPr>
          <w:sz w:val="28"/>
          <w:szCs w:val="28"/>
        </w:rPr>
        <w:t>бъем бюджетных ассигнований</w:t>
      </w:r>
      <w:r>
        <w:rPr>
          <w:sz w:val="28"/>
          <w:szCs w:val="28"/>
        </w:rPr>
        <w:t xml:space="preserve"> </w:t>
      </w:r>
      <w:r w:rsidRPr="00A41FC2">
        <w:rPr>
          <w:sz w:val="28"/>
          <w:szCs w:val="28"/>
        </w:rPr>
        <w:t xml:space="preserve">муниципальной программы составляет </w:t>
      </w:r>
      <w:r>
        <w:rPr>
          <w:sz w:val="28"/>
          <w:szCs w:val="28"/>
        </w:rPr>
        <w:t>2466,2 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ублей, в том числе</w:t>
      </w:r>
      <w:r>
        <w:rPr>
          <w:sz w:val="28"/>
          <w:szCs w:val="28"/>
        </w:rPr>
        <w:t>:</w:t>
      </w:r>
    </w:p>
    <w:p w:rsidR="00A02AE2" w:rsidRDefault="00A02AE2" w:rsidP="00A02AE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41FC2">
        <w:rPr>
          <w:sz w:val="28"/>
          <w:szCs w:val="28"/>
        </w:rPr>
        <w:t xml:space="preserve">средства бюджета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1433A">
        <w:rPr>
          <w:sz w:val="28"/>
          <w:szCs w:val="28"/>
        </w:rPr>
        <w:t xml:space="preserve"> </w:t>
      </w:r>
    </w:p>
    <w:p w:rsidR="00A02AE2" w:rsidRPr="00A1433A" w:rsidRDefault="00A02AE2" w:rsidP="00A02AE2">
      <w:pPr>
        <w:autoSpaceDE w:val="0"/>
        <w:autoSpaceDN w:val="0"/>
        <w:adjustRightInd w:val="0"/>
        <w:ind w:left="1276"/>
        <w:jc w:val="both"/>
        <w:rPr>
          <w:sz w:val="28"/>
          <w:szCs w:val="28"/>
        </w:rPr>
      </w:pPr>
      <w:r w:rsidRPr="00A1433A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A1433A">
        <w:rPr>
          <w:sz w:val="28"/>
          <w:szCs w:val="28"/>
        </w:rPr>
        <w:t xml:space="preserve"> год – </w:t>
      </w:r>
      <w:r>
        <w:rPr>
          <w:sz w:val="28"/>
          <w:szCs w:val="28"/>
        </w:rPr>
        <w:t>247,5</w:t>
      </w:r>
      <w:r w:rsidRPr="00A1433A">
        <w:rPr>
          <w:sz w:val="28"/>
          <w:szCs w:val="28"/>
        </w:rPr>
        <w:t> 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ублей;</w:t>
      </w:r>
    </w:p>
    <w:p w:rsidR="00A02AE2" w:rsidRPr="00A1433A" w:rsidRDefault="00A02AE2" w:rsidP="00A02AE2">
      <w:pPr>
        <w:autoSpaceDE w:val="0"/>
        <w:autoSpaceDN w:val="0"/>
        <w:adjustRightInd w:val="0"/>
        <w:ind w:left="1276"/>
        <w:jc w:val="both"/>
        <w:rPr>
          <w:sz w:val="28"/>
          <w:szCs w:val="28"/>
        </w:rPr>
      </w:pPr>
      <w:r w:rsidRPr="00A1433A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A1433A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–529,1</w:t>
      </w:r>
      <w:r w:rsidRPr="00A1433A">
        <w:rPr>
          <w:sz w:val="28"/>
          <w:szCs w:val="28"/>
        </w:rPr>
        <w:t> 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ублей;</w:t>
      </w:r>
    </w:p>
    <w:p w:rsidR="00A02AE2" w:rsidRPr="006A6D02" w:rsidRDefault="00A02AE2" w:rsidP="00A02AE2">
      <w:pPr>
        <w:autoSpaceDE w:val="0"/>
        <w:autoSpaceDN w:val="0"/>
        <w:adjustRightInd w:val="0"/>
        <w:ind w:left="1276"/>
        <w:jc w:val="both"/>
        <w:rPr>
          <w:sz w:val="28"/>
          <w:szCs w:val="28"/>
        </w:rPr>
      </w:pPr>
      <w:r w:rsidRPr="00A1433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A1433A">
        <w:rPr>
          <w:sz w:val="28"/>
          <w:szCs w:val="28"/>
        </w:rPr>
        <w:t xml:space="preserve"> год – </w:t>
      </w:r>
      <w:r>
        <w:rPr>
          <w:sz w:val="28"/>
          <w:szCs w:val="28"/>
        </w:rPr>
        <w:t>1240</w:t>
      </w:r>
      <w:r w:rsidRPr="00A1433A">
        <w:rPr>
          <w:sz w:val="28"/>
          <w:szCs w:val="28"/>
        </w:rPr>
        <w:t> 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A02AE2" w:rsidRDefault="00A02AE2" w:rsidP="00A02AE2">
      <w:pPr>
        <w:autoSpaceDE w:val="0"/>
        <w:autoSpaceDN w:val="0"/>
        <w:adjustRightInd w:val="0"/>
        <w:ind w:left="1276"/>
        <w:jc w:val="both"/>
        <w:rPr>
          <w:sz w:val="28"/>
          <w:szCs w:val="28"/>
        </w:rPr>
      </w:pPr>
      <w:r w:rsidRPr="00625109">
        <w:rPr>
          <w:sz w:val="28"/>
          <w:szCs w:val="28"/>
        </w:rPr>
        <w:t xml:space="preserve">2019 </w:t>
      </w:r>
      <w:r>
        <w:rPr>
          <w:sz w:val="28"/>
          <w:szCs w:val="28"/>
        </w:rPr>
        <w:t>год –239,8</w:t>
      </w:r>
      <w:r w:rsidRPr="00A1433A">
        <w:rPr>
          <w:sz w:val="28"/>
          <w:szCs w:val="28"/>
        </w:rPr>
        <w:t> 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A02AE2" w:rsidRDefault="00A02AE2" w:rsidP="00A02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76"/>
        <w:jc w:val="both"/>
        <w:rPr>
          <w:bCs/>
          <w:sz w:val="28"/>
          <w:szCs w:val="28"/>
        </w:rPr>
      </w:pPr>
      <w:r>
        <w:rPr>
          <w:sz w:val="28"/>
          <w:szCs w:val="28"/>
        </w:rPr>
        <w:t>2020 год –209,8</w:t>
      </w:r>
      <w:r w:rsidRPr="00A1433A">
        <w:rPr>
          <w:sz w:val="28"/>
          <w:szCs w:val="28"/>
        </w:rPr>
        <w:t> 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A1433A">
        <w:rPr>
          <w:sz w:val="28"/>
          <w:szCs w:val="28"/>
        </w:rPr>
        <w:t>р</w:t>
      </w:r>
      <w:proofErr w:type="gramEnd"/>
      <w:r w:rsidRPr="00A1433A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A02AE2" w:rsidRPr="00C226BC" w:rsidRDefault="00A02AE2" w:rsidP="00A02A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2.Приложение № 2 к постановлению от 11.11.2015г. №344 </w:t>
      </w:r>
      <w:r w:rsidRPr="00273128">
        <w:rPr>
          <w:bCs/>
          <w:sz w:val="28"/>
          <w:szCs w:val="28"/>
        </w:rPr>
        <w:t>«Об утверждении муниципальной программы «Управление муниципальным имуществом Белоглинского сельского поселения Белоглинского района»</w:t>
      </w:r>
      <w:r>
        <w:rPr>
          <w:bCs/>
          <w:sz w:val="28"/>
          <w:szCs w:val="28"/>
        </w:rPr>
        <w:t xml:space="preserve"> изложить в новой редакци</w:t>
      </w:r>
      <w:proofErr w:type="gramStart"/>
      <w:r>
        <w:rPr>
          <w:bCs/>
          <w:sz w:val="28"/>
          <w:szCs w:val="28"/>
        </w:rPr>
        <w:t>и(</w:t>
      </w:r>
      <w:proofErr w:type="gramEnd"/>
      <w:r>
        <w:rPr>
          <w:bCs/>
          <w:sz w:val="28"/>
          <w:szCs w:val="28"/>
        </w:rPr>
        <w:t>приложение №1).</w:t>
      </w:r>
    </w:p>
    <w:p w:rsidR="00A02AE2" w:rsidRDefault="00A02AE2" w:rsidP="00A02AE2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21E5F">
        <w:rPr>
          <w:rFonts w:ascii="Times New Roman" w:hAnsi="Times New Roman" w:cs="Times New Roman"/>
          <w:sz w:val="28"/>
          <w:szCs w:val="28"/>
        </w:rPr>
        <w:t>.Начальнику общего отдела Белоглинского сельского поселения Белоглинского района Г.П.Михайлюк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0463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>
        <w:rPr>
          <w:rFonts w:ascii="Times New Roman" w:hAnsi="Times New Roman" w:cs="Times New Roman"/>
          <w:sz w:val="28"/>
          <w:szCs w:val="28"/>
        </w:rPr>
        <w:t xml:space="preserve">(обнародовать)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интернет: (</w:t>
      </w:r>
      <w:r w:rsidRPr="00410C6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410C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Start"/>
      <w:proofErr w:type="gramEnd"/>
      <w:r w:rsidRPr="00410C67">
        <w:rPr>
          <w:rFonts w:ascii="Times New Roman" w:hAnsi="Times New Roman" w:cs="Times New Roman"/>
          <w:sz w:val="28"/>
          <w:szCs w:val="28"/>
          <w:lang w:val="en-US"/>
        </w:rPr>
        <w:t>dmbelog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10C67">
        <w:rPr>
          <w:rFonts w:ascii="Times New Roman" w:hAnsi="Times New Roman" w:cs="Times New Roman"/>
          <w:sz w:val="28"/>
          <w:szCs w:val="28"/>
        </w:rPr>
        <w:t>)</w:t>
      </w:r>
    </w:p>
    <w:p w:rsidR="00A02AE2" w:rsidRPr="00A02AE2" w:rsidRDefault="00A02AE2" w:rsidP="00A02AE2">
      <w:pPr>
        <w:pStyle w:val="a9"/>
        <w:spacing w:after="0"/>
        <w:ind w:left="0" w:firstLine="709"/>
        <w:jc w:val="both"/>
        <w:rPr>
          <w:lang w:val="ru-RU"/>
        </w:rPr>
      </w:pPr>
      <w:r w:rsidRPr="00A02AE2">
        <w:rPr>
          <w:lang w:val="ru-RU"/>
        </w:rPr>
        <w:t xml:space="preserve">4. </w:t>
      </w:r>
      <w:proofErr w:type="gramStart"/>
      <w:r w:rsidRPr="00A02AE2">
        <w:rPr>
          <w:lang w:val="ru-RU"/>
        </w:rPr>
        <w:t>Контроль за</w:t>
      </w:r>
      <w:proofErr w:type="gramEnd"/>
      <w:r w:rsidRPr="00A02AE2">
        <w:rPr>
          <w:lang w:val="ru-RU"/>
        </w:rPr>
        <w:t xml:space="preserve"> выполнением настоящего постановления оставляю за собой.</w:t>
      </w:r>
    </w:p>
    <w:p w:rsidR="00A02AE2" w:rsidRPr="00A02AE2" w:rsidRDefault="00A02AE2" w:rsidP="00A02AE2">
      <w:pPr>
        <w:pStyle w:val="a6"/>
        <w:ind w:firstLine="709"/>
        <w:rPr>
          <w:szCs w:val="28"/>
          <w:lang w:val="ru-RU"/>
        </w:rPr>
      </w:pPr>
      <w:r w:rsidRPr="00A02AE2">
        <w:rPr>
          <w:szCs w:val="28"/>
          <w:lang w:val="ru-RU"/>
        </w:rPr>
        <w:lastRenderedPageBreak/>
        <w:t>5. Настоящее постановление вступает в силу со дня его официального опубликования.</w:t>
      </w:r>
    </w:p>
    <w:p w:rsidR="00A02AE2" w:rsidRPr="00043C46" w:rsidRDefault="00A02AE2" w:rsidP="00A02AE2">
      <w:pPr>
        <w:ind w:left="-709" w:firstLine="1417"/>
        <w:rPr>
          <w:sz w:val="28"/>
          <w:szCs w:val="28"/>
        </w:rPr>
      </w:pPr>
    </w:p>
    <w:p w:rsidR="00A02AE2" w:rsidRPr="00043C46" w:rsidRDefault="00A02AE2" w:rsidP="00A02AE2">
      <w:pPr>
        <w:ind w:left="-709" w:firstLine="709"/>
        <w:rPr>
          <w:sz w:val="28"/>
          <w:szCs w:val="28"/>
        </w:rPr>
      </w:pPr>
      <w:r>
        <w:rPr>
          <w:sz w:val="28"/>
          <w:szCs w:val="28"/>
        </w:rPr>
        <w:t>Глава Белоглинского</w:t>
      </w:r>
      <w:r w:rsidRPr="00043C46">
        <w:rPr>
          <w:sz w:val="28"/>
          <w:szCs w:val="28"/>
        </w:rPr>
        <w:t xml:space="preserve"> сельского поселения</w:t>
      </w:r>
    </w:p>
    <w:p w:rsidR="00A02AE2" w:rsidRDefault="00A02AE2" w:rsidP="00A02AE2">
      <w:pPr>
        <w:ind w:left="-709" w:firstLine="709"/>
        <w:rPr>
          <w:sz w:val="28"/>
          <w:szCs w:val="28"/>
        </w:rPr>
      </w:pPr>
      <w:r w:rsidRPr="00043C46">
        <w:rPr>
          <w:sz w:val="28"/>
          <w:szCs w:val="28"/>
        </w:rPr>
        <w:t xml:space="preserve">Белоглинского района                                        </w:t>
      </w:r>
      <w:r>
        <w:rPr>
          <w:sz w:val="28"/>
          <w:szCs w:val="28"/>
        </w:rPr>
        <w:t xml:space="preserve">                               А.В.Тубаев</w:t>
      </w: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ind w:left="-709" w:firstLine="709"/>
        <w:rPr>
          <w:sz w:val="28"/>
          <w:szCs w:val="28"/>
        </w:rPr>
      </w:pPr>
    </w:p>
    <w:p w:rsidR="00A02AE2" w:rsidRDefault="00A02AE2" w:rsidP="00A02AE2">
      <w:pPr>
        <w:pStyle w:val="24"/>
        <w:tabs>
          <w:tab w:val="left" w:pos="7680"/>
        </w:tabs>
        <w:spacing w:line="252" w:lineRule="auto"/>
      </w:pPr>
      <w:r>
        <w:t>ЛИСТ СОГЛАСОВАНИЯ</w:t>
      </w:r>
    </w:p>
    <w:p w:rsidR="00A02AE2" w:rsidRPr="00C226BC" w:rsidRDefault="00A02AE2" w:rsidP="00A02AE2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226BC">
        <w:rPr>
          <w:sz w:val="28"/>
        </w:rPr>
        <w:t xml:space="preserve">проекта постановления администрации Белоглинского сельского поселения Белоглинского района от </w:t>
      </w:r>
      <w:r>
        <w:rPr>
          <w:sz w:val="28"/>
        </w:rPr>
        <w:t>«14» декабря</w:t>
      </w:r>
      <w:r w:rsidRPr="00C226BC">
        <w:rPr>
          <w:sz w:val="28"/>
        </w:rPr>
        <w:t xml:space="preserve"> 201</w:t>
      </w:r>
      <w:r>
        <w:rPr>
          <w:sz w:val="28"/>
        </w:rPr>
        <w:t>7</w:t>
      </w:r>
      <w:r w:rsidRPr="00C226BC">
        <w:rPr>
          <w:sz w:val="28"/>
        </w:rPr>
        <w:t xml:space="preserve">  № </w:t>
      </w:r>
      <w:r>
        <w:rPr>
          <w:sz w:val="28"/>
        </w:rPr>
        <w:t>193</w:t>
      </w:r>
      <w:r w:rsidRPr="00C226BC">
        <w:rPr>
          <w:sz w:val="28"/>
        </w:rPr>
        <w:t xml:space="preserve"> «</w:t>
      </w:r>
      <w:r w:rsidRPr="00C226BC">
        <w:rPr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11.11.2015 № 344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 xml:space="preserve">«Управление муниципальным имуществом </w:t>
      </w:r>
      <w:r w:rsidRPr="00C226BC">
        <w:rPr>
          <w:bCs/>
          <w:sz w:val="28"/>
          <w:szCs w:val="28"/>
        </w:rPr>
        <w:t>Белоглинского сельского поселения Белоглинского района»</w:t>
      </w:r>
    </w:p>
    <w:p w:rsidR="00A02AE2" w:rsidRDefault="00A02AE2" w:rsidP="00A02AE2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02AE2" w:rsidRPr="006D7F6D" w:rsidRDefault="00A02AE2" w:rsidP="00A02AE2">
      <w:pPr>
        <w:rPr>
          <w:rFonts w:eastAsia="Calibri"/>
          <w:sz w:val="28"/>
          <w:szCs w:val="28"/>
          <w:lang w:eastAsia="ru-RU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A02AE2" w:rsidRPr="006D7F6D" w:rsidTr="00C63744">
        <w:trPr>
          <w:trHeight w:val="1886"/>
        </w:trPr>
        <w:tc>
          <w:tcPr>
            <w:tcW w:w="5282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Проект подготовлен и внесен:</w:t>
            </w:r>
          </w:p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Организационно-правовым отделом</w:t>
            </w:r>
          </w:p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 xml:space="preserve">Белоглинского сельского поселения 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Белоглинского района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Ведущий специалист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1970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Д.В.Сотников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__.__.201</w:t>
            </w:r>
            <w:r>
              <w:rPr>
                <w:rFonts w:eastAsia="Calibri"/>
                <w:sz w:val="28"/>
                <w:szCs w:val="28"/>
                <w:lang w:eastAsia="ru-RU"/>
              </w:rPr>
              <w:t>7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A02AE2" w:rsidRPr="006D7F6D" w:rsidTr="00C63744">
        <w:trPr>
          <w:trHeight w:val="1417"/>
        </w:trPr>
        <w:tc>
          <w:tcPr>
            <w:tcW w:w="5282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Проект согласован:</w:t>
            </w:r>
          </w:p>
          <w:p w:rsidR="00A02AE2" w:rsidRDefault="00A02AE2" w:rsidP="00C63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начальник </w:t>
            </w:r>
          </w:p>
          <w:p w:rsidR="00A02AE2" w:rsidRDefault="00A02AE2" w:rsidP="00C63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строительства, транспорта,</w:t>
            </w:r>
          </w:p>
          <w:p w:rsidR="00A02AE2" w:rsidRDefault="00A02AE2" w:rsidP="00C63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связи, дорог, ЖКХ и ТЭК отдела</w:t>
            </w:r>
          </w:p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архитектуры и градостроительства</w:t>
            </w:r>
          </w:p>
        </w:tc>
        <w:tc>
          <w:tcPr>
            <w:tcW w:w="1970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</w:rPr>
              <w:t>В.Н.Сало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__.__.201</w:t>
            </w:r>
            <w:r>
              <w:rPr>
                <w:rFonts w:eastAsia="Calibri"/>
                <w:sz w:val="28"/>
                <w:szCs w:val="28"/>
                <w:lang w:eastAsia="ru-RU"/>
              </w:rPr>
              <w:t>7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A02AE2" w:rsidRPr="006D7F6D" w:rsidTr="00C63744">
        <w:trPr>
          <w:trHeight w:val="1835"/>
        </w:trPr>
        <w:tc>
          <w:tcPr>
            <w:tcW w:w="5282" w:type="dxa"/>
          </w:tcPr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</w:rPr>
              <w:t>Начальник финансового отдела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 xml:space="preserve">Белоглинского сельского </w:t>
            </w:r>
          </w:p>
          <w:p w:rsidR="00A02AE2" w:rsidRPr="006D7F6D" w:rsidRDefault="00A02AE2" w:rsidP="00C63744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2312" w:type="dxa"/>
          </w:tcPr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</w:rPr>
              <w:t>М.В. Даньшина</w:t>
            </w:r>
          </w:p>
          <w:p w:rsidR="00A02AE2" w:rsidRPr="006D7F6D" w:rsidRDefault="00A02AE2" w:rsidP="00C63744">
            <w:pPr>
              <w:snapToGrid w:val="0"/>
              <w:rPr>
                <w:rFonts w:eastAsia="Calibri"/>
                <w:sz w:val="28"/>
                <w:szCs w:val="28"/>
                <w:lang w:eastAsia="ru-RU"/>
              </w:rPr>
            </w:pPr>
            <w:r w:rsidRPr="006D7F6D">
              <w:rPr>
                <w:rFonts w:eastAsia="Calibri"/>
                <w:sz w:val="28"/>
                <w:szCs w:val="28"/>
                <w:lang w:eastAsia="ru-RU"/>
              </w:rPr>
              <w:t>__.__.201</w:t>
            </w:r>
            <w:r>
              <w:rPr>
                <w:rFonts w:eastAsia="Calibri"/>
                <w:sz w:val="28"/>
                <w:szCs w:val="28"/>
                <w:lang w:eastAsia="ru-RU"/>
              </w:rPr>
              <w:t>7</w:t>
            </w:r>
          </w:p>
        </w:tc>
      </w:tr>
    </w:tbl>
    <w:p w:rsidR="00A02AE2" w:rsidRDefault="00A02AE2" w:rsidP="00A02AE2">
      <w:pPr>
        <w:pStyle w:val="a6"/>
        <w:ind w:left="4500"/>
        <w:jc w:val="center"/>
        <w:rPr>
          <w:caps/>
          <w:szCs w:val="28"/>
        </w:rPr>
      </w:pPr>
      <w:r w:rsidRPr="00043C46">
        <w:rPr>
          <w:szCs w:val="28"/>
        </w:rPr>
        <w:br w:type="page"/>
      </w:r>
      <w:r w:rsidRPr="00F00BAC">
        <w:rPr>
          <w:caps/>
          <w:szCs w:val="28"/>
        </w:rPr>
        <w:lastRenderedPageBreak/>
        <w:t>Приложение</w:t>
      </w:r>
    </w:p>
    <w:p w:rsidR="00A02AE2" w:rsidRDefault="00A02AE2" w:rsidP="00A02AE2">
      <w:pPr>
        <w:pStyle w:val="a6"/>
        <w:ind w:left="4500"/>
        <w:jc w:val="center"/>
        <w:rPr>
          <w:caps/>
          <w:szCs w:val="28"/>
        </w:rPr>
      </w:pPr>
    </w:p>
    <w:p w:rsidR="00A02AE2" w:rsidRPr="00F00BAC" w:rsidRDefault="00A02AE2" w:rsidP="00A02AE2">
      <w:pPr>
        <w:pStyle w:val="a6"/>
        <w:ind w:left="4500"/>
        <w:jc w:val="center"/>
        <w:rPr>
          <w:caps/>
          <w:szCs w:val="28"/>
        </w:rPr>
      </w:pPr>
      <w:r>
        <w:rPr>
          <w:caps/>
          <w:szCs w:val="28"/>
        </w:rPr>
        <w:t>утверждено</w:t>
      </w:r>
    </w:p>
    <w:p w:rsidR="00A02AE2" w:rsidRPr="00043C46" w:rsidRDefault="00A02AE2" w:rsidP="00A02AE2">
      <w:pPr>
        <w:pStyle w:val="a6"/>
        <w:ind w:left="4500"/>
        <w:jc w:val="center"/>
        <w:rPr>
          <w:szCs w:val="28"/>
        </w:rPr>
      </w:pPr>
      <w:proofErr w:type="spellStart"/>
      <w:proofErr w:type="gramStart"/>
      <w:r w:rsidRPr="00043C46">
        <w:rPr>
          <w:szCs w:val="28"/>
        </w:rPr>
        <w:t>постановлени</w:t>
      </w:r>
      <w:r>
        <w:rPr>
          <w:szCs w:val="28"/>
        </w:rPr>
        <w:t>ем</w:t>
      </w:r>
      <w:proofErr w:type="spellEnd"/>
      <w:proofErr w:type="gramEnd"/>
      <w:r w:rsidRPr="00043C46">
        <w:rPr>
          <w:szCs w:val="28"/>
        </w:rPr>
        <w:t xml:space="preserve"> </w:t>
      </w:r>
      <w:proofErr w:type="spellStart"/>
      <w:r w:rsidRPr="00043C46">
        <w:rPr>
          <w:szCs w:val="28"/>
        </w:rPr>
        <w:t>администрации</w:t>
      </w:r>
      <w:proofErr w:type="spellEnd"/>
    </w:p>
    <w:p w:rsidR="00A02AE2" w:rsidRPr="00043C46" w:rsidRDefault="00A02AE2" w:rsidP="00A02AE2">
      <w:pPr>
        <w:pStyle w:val="a6"/>
        <w:ind w:left="4500"/>
        <w:jc w:val="center"/>
        <w:rPr>
          <w:szCs w:val="28"/>
        </w:rPr>
      </w:pPr>
      <w:r>
        <w:rPr>
          <w:szCs w:val="28"/>
        </w:rPr>
        <w:t>Белоглинского</w:t>
      </w:r>
      <w:r w:rsidRPr="00043C46">
        <w:rPr>
          <w:szCs w:val="28"/>
        </w:rPr>
        <w:t xml:space="preserve"> </w:t>
      </w:r>
      <w:proofErr w:type="spellStart"/>
      <w:r w:rsidRPr="00043C46">
        <w:rPr>
          <w:szCs w:val="28"/>
        </w:rPr>
        <w:t>сельского</w:t>
      </w:r>
      <w:proofErr w:type="spellEnd"/>
    </w:p>
    <w:p w:rsidR="00A02AE2" w:rsidRPr="00043C46" w:rsidRDefault="00A02AE2" w:rsidP="00A02AE2">
      <w:pPr>
        <w:pStyle w:val="a6"/>
        <w:ind w:left="4500"/>
        <w:jc w:val="center"/>
        <w:rPr>
          <w:szCs w:val="28"/>
        </w:rPr>
      </w:pPr>
      <w:proofErr w:type="spellStart"/>
      <w:proofErr w:type="gramStart"/>
      <w:r w:rsidRPr="00043C46">
        <w:rPr>
          <w:szCs w:val="28"/>
        </w:rPr>
        <w:t>поселения</w:t>
      </w:r>
      <w:proofErr w:type="spellEnd"/>
      <w:proofErr w:type="gramEnd"/>
      <w:r w:rsidRPr="00043C46">
        <w:rPr>
          <w:szCs w:val="28"/>
        </w:rPr>
        <w:t xml:space="preserve"> Белоглинского </w:t>
      </w:r>
      <w:proofErr w:type="spellStart"/>
      <w:r w:rsidRPr="00043C46">
        <w:rPr>
          <w:szCs w:val="28"/>
        </w:rPr>
        <w:t>район</w:t>
      </w:r>
      <w:proofErr w:type="spellEnd"/>
    </w:p>
    <w:p w:rsidR="00A02AE2" w:rsidRPr="00043C46" w:rsidRDefault="00A02AE2" w:rsidP="00A02AE2">
      <w:pPr>
        <w:pStyle w:val="a6"/>
        <w:ind w:left="4500"/>
        <w:jc w:val="center"/>
        <w:rPr>
          <w:szCs w:val="28"/>
        </w:rPr>
      </w:pPr>
      <w:proofErr w:type="spellStart"/>
      <w:proofErr w:type="gramStart"/>
      <w:r w:rsidRPr="00043C46">
        <w:rPr>
          <w:szCs w:val="28"/>
        </w:rPr>
        <w:t>от</w:t>
      </w:r>
      <w:proofErr w:type="spellEnd"/>
      <w:proofErr w:type="gramEnd"/>
      <w:r w:rsidRPr="00043C46">
        <w:rPr>
          <w:szCs w:val="28"/>
        </w:rPr>
        <w:t xml:space="preserve"> </w:t>
      </w:r>
      <w:r>
        <w:rPr>
          <w:szCs w:val="28"/>
        </w:rPr>
        <w:t>14.12.2017</w:t>
      </w:r>
      <w:r w:rsidRPr="00043C46">
        <w:rPr>
          <w:szCs w:val="28"/>
        </w:rPr>
        <w:t xml:space="preserve"> № </w:t>
      </w:r>
      <w:r>
        <w:rPr>
          <w:szCs w:val="28"/>
        </w:rPr>
        <w:t>193</w:t>
      </w:r>
    </w:p>
    <w:p w:rsidR="00A02AE2" w:rsidRDefault="00A02AE2" w:rsidP="00A02AE2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A02AE2" w:rsidRDefault="00A02AE2" w:rsidP="00A02AE2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A02AE2" w:rsidRDefault="00A02AE2" w:rsidP="00A02AE2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835F1E">
        <w:rPr>
          <w:b/>
          <w:sz w:val="28"/>
          <w:szCs w:val="28"/>
          <w:lang w:eastAsia="ru-RU"/>
        </w:rPr>
        <w:t>МУНИЦИПАЛЬНАЯ ПРОГРАММА</w:t>
      </w:r>
    </w:p>
    <w:p w:rsidR="00A02AE2" w:rsidRPr="00487EB9" w:rsidRDefault="00A02AE2" w:rsidP="00A02A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  <w:r>
        <w:rPr>
          <w:b/>
          <w:sz w:val="28"/>
          <w:szCs w:val="28"/>
        </w:rPr>
        <w:t xml:space="preserve"> </w:t>
      </w:r>
    </w:p>
    <w:p w:rsidR="00A02AE2" w:rsidRPr="00625109" w:rsidRDefault="00A02AE2" w:rsidP="00A02AE2">
      <w:pPr>
        <w:ind w:left="708" w:hanging="708"/>
        <w:jc w:val="center"/>
        <w:rPr>
          <w:bCs/>
          <w:sz w:val="28"/>
          <w:szCs w:val="28"/>
        </w:rPr>
      </w:pPr>
      <w:r w:rsidRPr="00487EB9">
        <w:rPr>
          <w:b/>
          <w:sz w:val="28"/>
          <w:szCs w:val="28"/>
        </w:rPr>
        <w:t xml:space="preserve">«Управление муниципальным имуществом </w:t>
      </w:r>
      <w:r>
        <w:rPr>
          <w:b/>
          <w:bCs/>
          <w:sz w:val="28"/>
          <w:szCs w:val="28"/>
        </w:rPr>
        <w:t>Белоглинского</w:t>
      </w:r>
      <w:r w:rsidRPr="00043C46">
        <w:rPr>
          <w:b/>
          <w:bCs/>
          <w:sz w:val="28"/>
          <w:szCs w:val="28"/>
        </w:rPr>
        <w:t xml:space="preserve"> сельского поселения Белоглинского района»</w:t>
      </w:r>
      <w:r w:rsidRPr="00E32B79">
        <w:rPr>
          <w:bCs/>
          <w:sz w:val="28"/>
          <w:szCs w:val="28"/>
        </w:rPr>
        <w:t xml:space="preserve"> </w:t>
      </w:r>
    </w:p>
    <w:p w:rsidR="00A02AE2" w:rsidRDefault="00A02AE2" w:rsidP="00A02AE2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A02AE2" w:rsidRPr="00487EB9" w:rsidRDefault="00A02AE2" w:rsidP="00A02AE2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A02AE2" w:rsidRPr="00487EB9" w:rsidRDefault="00A02AE2" w:rsidP="00A02AE2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  <w:r>
        <w:rPr>
          <w:b/>
          <w:sz w:val="28"/>
          <w:szCs w:val="28"/>
        </w:rPr>
        <w:t xml:space="preserve"> </w:t>
      </w:r>
    </w:p>
    <w:p w:rsidR="00A02AE2" w:rsidRPr="00E32B79" w:rsidRDefault="00A02AE2" w:rsidP="00A02AE2">
      <w:pPr>
        <w:jc w:val="center"/>
        <w:rPr>
          <w:bCs/>
          <w:sz w:val="28"/>
          <w:szCs w:val="28"/>
        </w:rPr>
      </w:pPr>
      <w:r w:rsidRPr="00487EB9">
        <w:rPr>
          <w:b/>
          <w:sz w:val="28"/>
          <w:szCs w:val="28"/>
        </w:rPr>
        <w:t xml:space="preserve">«Управление муниципальным имуществом </w:t>
      </w:r>
      <w:r>
        <w:rPr>
          <w:b/>
          <w:bCs/>
          <w:sz w:val="28"/>
          <w:szCs w:val="28"/>
        </w:rPr>
        <w:t>Белоглинского</w:t>
      </w:r>
      <w:r w:rsidRPr="00043C46">
        <w:rPr>
          <w:b/>
          <w:bCs/>
          <w:sz w:val="28"/>
          <w:szCs w:val="28"/>
        </w:rPr>
        <w:t xml:space="preserve"> сельского поселения Белоглинского района»</w:t>
      </w:r>
      <w:r w:rsidRPr="00E32B79">
        <w:rPr>
          <w:bCs/>
          <w:sz w:val="28"/>
          <w:szCs w:val="28"/>
        </w:rPr>
        <w:t xml:space="preserve"> </w:t>
      </w:r>
    </w:p>
    <w:p w:rsidR="00A02AE2" w:rsidRPr="00E32B79" w:rsidRDefault="00A02AE2" w:rsidP="00A02AE2">
      <w:pPr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68"/>
        <w:gridCol w:w="5580"/>
      </w:tblGrid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Участники 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Подпрограммы 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A02AE2" w:rsidRPr="00230300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position w:val="-12"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Ведомственные целевые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Цели 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3688E">
              <w:rPr>
                <w:sz w:val="28"/>
                <w:szCs w:val="28"/>
              </w:rPr>
              <w:t>оздание эффективной системы управления и распоряжения муниципальным имуществом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Задачи 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A02AE2" w:rsidRPr="00396A85" w:rsidRDefault="00A02AE2" w:rsidP="00C6374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технической инвентаризации муниципальных объектов недвижимости и постановка их на кадастровый учет</w:t>
            </w:r>
            <w:r w:rsidRPr="00396A8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963C37">
              <w:rPr>
                <w:sz w:val="28"/>
                <w:szCs w:val="28"/>
              </w:rPr>
              <w:t>обеспечение государственной регистрации прав на муниципальное имущество</w:t>
            </w:r>
            <w:r>
              <w:rPr>
                <w:sz w:val="28"/>
                <w:szCs w:val="28"/>
              </w:rPr>
              <w:t xml:space="preserve"> Белоглинского сельского поселения </w:t>
            </w:r>
            <w:r>
              <w:rPr>
                <w:sz w:val="28"/>
                <w:szCs w:val="28"/>
              </w:rPr>
              <w:lastRenderedPageBreak/>
              <w:t>Белоглинского района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A02AE2" w:rsidRDefault="00A02AE2" w:rsidP="00C637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объектов муниципального имущества, прошедших </w:t>
            </w:r>
            <w:r w:rsidRPr="00963C37">
              <w:rPr>
                <w:sz w:val="28"/>
                <w:szCs w:val="28"/>
              </w:rPr>
              <w:t>государственн</w:t>
            </w:r>
            <w:r>
              <w:rPr>
                <w:sz w:val="28"/>
                <w:szCs w:val="28"/>
              </w:rPr>
              <w:t>ую</w:t>
            </w:r>
            <w:r w:rsidRPr="00963C37">
              <w:rPr>
                <w:sz w:val="28"/>
                <w:szCs w:val="28"/>
              </w:rPr>
              <w:t xml:space="preserve"> регистраци</w:t>
            </w:r>
            <w:r>
              <w:rPr>
                <w:sz w:val="28"/>
                <w:szCs w:val="28"/>
              </w:rPr>
              <w:t>ю</w:t>
            </w:r>
            <w:r w:rsidRPr="00963C37">
              <w:rPr>
                <w:sz w:val="28"/>
                <w:szCs w:val="28"/>
              </w:rPr>
              <w:t xml:space="preserve"> права собственности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района;</w:t>
            </w:r>
          </w:p>
          <w:p w:rsidR="00A02AE2" w:rsidRPr="00D97454" w:rsidRDefault="00A02AE2" w:rsidP="00C637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3C37">
              <w:rPr>
                <w:sz w:val="28"/>
                <w:szCs w:val="28"/>
              </w:rPr>
              <w:t xml:space="preserve">количество технических паспортов на объекты муниципального имущества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количество технических планов на объекты </w:t>
            </w:r>
            <w:r w:rsidRPr="00963C37">
              <w:rPr>
                <w:sz w:val="28"/>
                <w:szCs w:val="28"/>
              </w:rPr>
              <w:t xml:space="preserve">муниципального имущества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A02AE2" w:rsidRPr="00A41FC2" w:rsidRDefault="00A02AE2" w:rsidP="00C63744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</w:t>
            </w:r>
            <w:r w:rsidRPr="00A41FC2">
              <w:rPr>
                <w:sz w:val="28"/>
                <w:szCs w:val="28"/>
                <w:lang w:eastAsia="ru-RU"/>
              </w:rPr>
              <w:t>роки реа</w:t>
            </w:r>
            <w:r>
              <w:rPr>
                <w:sz w:val="28"/>
                <w:szCs w:val="28"/>
                <w:lang w:eastAsia="ru-RU"/>
              </w:rPr>
              <w:t>лизации муниципальной программы 2016-2020 годы;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э</w:t>
            </w:r>
            <w:r w:rsidRPr="00A41FC2">
              <w:rPr>
                <w:sz w:val="28"/>
                <w:szCs w:val="28"/>
                <w:lang w:eastAsia="ru-RU"/>
              </w:rPr>
              <w:t>тапы реализации муниципальной про</w:t>
            </w:r>
            <w:r>
              <w:rPr>
                <w:sz w:val="28"/>
                <w:szCs w:val="28"/>
                <w:lang w:eastAsia="ru-RU"/>
              </w:rPr>
              <w:t xml:space="preserve">граммы </w:t>
            </w:r>
            <w:r w:rsidRPr="00A41FC2">
              <w:rPr>
                <w:sz w:val="28"/>
                <w:szCs w:val="28"/>
                <w:lang w:eastAsia="ru-RU"/>
              </w:rPr>
              <w:t>не предусмотрены</w:t>
            </w:r>
          </w:p>
          <w:p w:rsidR="00A02AE2" w:rsidRPr="00487EB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A02AE2" w:rsidRPr="00E32B79" w:rsidTr="00C63744">
        <w:tc>
          <w:tcPr>
            <w:tcW w:w="4068" w:type="dxa"/>
            <w:shd w:val="clear" w:color="auto" w:fill="auto"/>
          </w:tcPr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муниципальной программы</w:t>
            </w:r>
          </w:p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A02AE2" w:rsidRPr="00A1433A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sz w:val="28"/>
                <w:szCs w:val="28"/>
              </w:rPr>
              <w:t>2466,2 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ублей, в том числе</w:t>
            </w:r>
          </w:p>
          <w:p w:rsidR="00A02AE2" w:rsidRPr="00A1433A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A1433A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6</w:t>
            </w:r>
            <w:r w:rsidRPr="00A1433A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247,5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ублей;</w:t>
            </w:r>
          </w:p>
          <w:p w:rsidR="00A02AE2" w:rsidRPr="00A1433A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33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1433A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–529,1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ублей;</w:t>
            </w:r>
          </w:p>
          <w:p w:rsidR="00A02AE2" w:rsidRPr="006A6D02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33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1433A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1240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</w:t>
            </w:r>
            <w:r>
              <w:rPr>
                <w:sz w:val="28"/>
                <w:szCs w:val="28"/>
              </w:rPr>
              <w:t>;</w:t>
            </w:r>
          </w:p>
          <w:p w:rsidR="00A02AE2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25109">
              <w:rPr>
                <w:sz w:val="28"/>
                <w:szCs w:val="28"/>
              </w:rPr>
              <w:t xml:space="preserve">2019 </w:t>
            </w:r>
            <w:r>
              <w:rPr>
                <w:sz w:val="28"/>
                <w:szCs w:val="28"/>
              </w:rPr>
              <w:t>год –239,8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</w:t>
            </w:r>
            <w:r>
              <w:rPr>
                <w:sz w:val="28"/>
                <w:szCs w:val="28"/>
              </w:rPr>
              <w:t>;</w:t>
            </w:r>
          </w:p>
          <w:p w:rsidR="00A02AE2" w:rsidRPr="00625109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–209,8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</w:t>
            </w:r>
            <w:r>
              <w:rPr>
                <w:sz w:val="28"/>
                <w:szCs w:val="28"/>
              </w:rPr>
              <w:t>;</w:t>
            </w:r>
          </w:p>
          <w:p w:rsidR="00A02AE2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02AE2" w:rsidRPr="008F00C3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внебюджетные средства</w:t>
            </w:r>
          </w:p>
          <w:p w:rsidR="00A02AE2" w:rsidRPr="00A1433A" w:rsidRDefault="00A02AE2" w:rsidP="00C637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–0,0</w:t>
            </w:r>
            <w:r w:rsidRPr="00A1433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1433A">
              <w:rPr>
                <w:sz w:val="28"/>
                <w:szCs w:val="28"/>
              </w:rPr>
              <w:t>р</w:t>
            </w:r>
            <w:proofErr w:type="gramEnd"/>
            <w:r w:rsidRPr="00A1433A">
              <w:rPr>
                <w:sz w:val="28"/>
                <w:szCs w:val="28"/>
              </w:rPr>
              <w:t>ублей;</w:t>
            </w:r>
          </w:p>
          <w:p w:rsidR="00A02AE2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ублей.</w:t>
            </w:r>
          </w:p>
          <w:p w:rsidR="00A02AE2" w:rsidRPr="005C60FB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5C60FB">
              <w:rPr>
                <w:sz w:val="28"/>
                <w:szCs w:val="28"/>
              </w:rPr>
              <w:t>2018 год – 0, 0 тыс</w:t>
            </w:r>
            <w:proofErr w:type="gramStart"/>
            <w:r w:rsidRPr="005C60FB">
              <w:rPr>
                <w:sz w:val="28"/>
                <w:szCs w:val="28"/>
              </w:rPr>
              <w:t>.р</w:t>
            </w:r>
            <w:proofErr w:type="gramEnd"/>
            <w:r w:rsidRPr="005C60FB">
              <w:rPr>
                <w:sz w:val="28"/>
                <w:szCs w:val="28"/>
              </w:rPr>
              <w:t>ублей;</w:t>
            </w:r>
          </w:p>
          <w:p w:rsidR="00A02AE2" w:rsidRPr="005C60FB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5C60FB">
              <w:rPr>
                <w:sz w:val="28"/>
                <w:szCs w:val="28"/>
              </w:rPr>
              <w:t>2019 год – 0,0 тыс</w:t>
            </w:r>
            <w:proofErr w:type="gramStart"/>
            <w:r w:rsidRPr="005C60FB">
              <w:rPr>
                <w:sz w:val="28"/>
                <w:szCs w:val="28"/>
              </w:rPr>
              <w:t>.р</w:t>
            </w:r>
            <w:proofErr w:type="gramEnd"/>
            <w:r w:rsidRPr="005C60FB">
              <w:rPr>
                <w:sz w:val="28"/>
                <w:szCs w:val="28"/>
              </w:rPr>
              <w:t>ублей</w:t>
            </w:r>
          </w:p>
          <w:p w:rsidR="00A02AE2" w:rsidRPr="00E32B79" w:rsidRDefault="00A02AE2" w:rsidP="00C6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5C60FB">
              <w:rPr>
                <w:sz w:val="28"/>
                <w:szCs w:val="28"/>
              </w:rPr>
              <w:t>2020 год – 0, 0 тыс</w:t>
            </w:r>
            <w:proofErr w:type="gramStart"/>
            <w:r w:rsidRPr="005C60FB">
              <w:rPr>
                <w:sz w:val="28"/>
                <w:szCs w:val="28"/>
              </w:rPr>
              <w:t>.р</w:t>
            </w:r>
            <w:proofErr w:type="gramEnd"/>
            <w:r w:rsidRPr="005C60FB">
              <w:rPr>
                <w:sz w:val="28"/>
                <w:szCs w:val="28"/>
              </w:rPr>
              <w:t>ублей;</w:t>
            </w:r>
          </w:p>
        </w:tc>
      </w:tr>
    </w:tbl>
    <w:p w:rsidR="00A02AE2" w:rsidRDefault="00A02AE2" w:rsidP="00A02AE2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A7DC7">
        <w:rPr>
          <w:sz w:val="28"/>
          <w:szCs w:val="28"/>
        </w:rPr>
        <w:t xml:space="preserve">Характеристика текущего состояния и прогноз развития </w:t>
      </w:r>
    </w:p>
    <w:p w:rsidR="00A02AE2" w:rsidRDefault="00A02AE2" w:rsidP="00A02AE2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сферы владения, пользования и распоряжения </w:t>
      </w:r>
      <w:r w:rsidRPr="004A7DC7">
        <w:rPr>
          <w:sz w:val="28"/>
          <w:szCs w:val="28"/>
        </w:rPr>
        <w:t>муниципальн</w:t>
      </w:r>
      <w:r>
        <w:rPr>
          <w:sz w:val="28"/>
          <w:szCs w:val="28"/>
        </w:rPr>
        <w:t>ым</w:t>
      </w:r>
      <w:r w:rsidRPr="004A7DC7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ом</w:t>
      </w:r>
      <w:r w:rsidRPr="004A7DC7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</w:t>
      </w:r>
    </w:p>
    <w:p w:rsidR="00A02AE2" w:rsidRPr="004A7DC7" w:rsidRDefault="00A02AE2" w:rsidP="00A02AE2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A02AE2" w:rsidRPr="00D4218F" w:rsidRDefault="00A02AE2" w:rsidP="00A02AE2">
      <w:pPr>
        <w:tabs>
          <w:tab w:val="left" w:pos="800"/>
        </w:tabs>
        <w:ind w:firstLine="709"/>
        <w:jc w:val="both"/>
        <w:rPr>
          <w:sz w:val="28"/>
          <w:szCs w:val="28"/>
        </w:rPr>
      </w:pPr>
      <w:r w:rsidRPr="00D4218F">
        <w:rPr>
          <w:sz w:val="28"/>
          <w:szCs w:val="28"/>
        </w:rPr>
        <w:t>Одним из важнейших вопросов в сфере управления имуществом является учет имущества и регистрация права собственности на объекты имущества.</w:t>
      </w:r>
    </w:p>
    <w:p w:rsidR="00A02AE2" w:rsidRPr="00D4218F" w:rsidRDefault="00A02AE2" w:rsidP="00A02AE2">
      <w:pPr>
        <w:tabs>
          <w:tab w:val="left" w:pos="800"/>
        </w:tabs>
        <w:ind w:firstLine="709"/>
        <w:jc w:val="both"/>
        <w:rPr>
          <w:sz w:val="28"/>
          <w:szCs w:val="28"/>
        </w:rPr>
      </w:pPr>
      <w:r w:rsidRPr="00D4218F">
        <w:rPr>
          <w:sz w:val="28"/>
          <w:szCs w:val="28"/>
        </w:rPr>
        <w:lastRenderedPageBreak/>
        <w:t>В соответствии с федеральным законодательством четко определено, что государственная регистрация является единственным доказательством существования права на объекты недвижимости.</w:t>
      </w:r>
    </w:p>
    <w:p w:rsidR="00A02AE2" w:rsidRDefault="00A02AE2" w:rsidP="00A02AE2">
      <w:pPr>
        <w:shd w:val="clear" w:color="auto" w:fill="FFFFFF"/>
        <w:ind w:right="-81" w:firstLine="720"/>
        <w:jc w:val="both"/>
      </w:pPr>
      <w:r w:rsidRPr="00D4218F">
        <w:rPr>
          <w:color w:val="000000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D4218F">
        <w:rPr>
          <w:color w:val="000000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D4218F">
        <w:rPr>
          <w:color w:val="000000"/>
          <w:sz w:val="28"/>
          <w:szCs w:val="28"/>
        </w:rPr>
        <w:t>пользование</w:t>
      </w:r>
      <w:r>
        <w:rPr>
          <w:color w:val="000000"/>
          <w:sz w:val="28"/>
          <w:szCs w:val="28"/>
        </w:rPr>
        <w:t xml:space="preserve"> и распоряжение, требует объективных и точных сведений о составе, количестве и </w:t>
      </w:r>
      <w:r>
        <w:rPr>
          <w:color w:val="000000"/>
          <w:spacing w:val="-5"/>
          <w:sz w:val="28"/>
          <w:szCs w:val="28"/>
        </w:rPr>
        <w:t>качественных характеристиках имущества.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Уполномоченным органом в области управления и распоряжения муниципальным имуществом на территории Белоглинского сельского поселения Белоглинского района, является администрация Белоглинского сельского поселения Белоглинского района (далее - Администрация).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>
        <w:rPr>
          <w:color w:val="000000"/>
          <w:spacing w:val="-5"/>
          <w:sz w:val="28"/>
          <w:szCs w:val="28"/>
        </w:rPr>
        <w:t xml:space="preserve">наличие правоустанавливающих и </w:t>
      </w:r>
      <w:proofErr w:type="spellStart"/>
      <w:r>
        <w:rPr>
          <w:color w:val="000000"/>
          <w:spacing w:val="-5"/>
          <w:sz w:val="28"/>
          <w:szCs w:val="28"/>
        </w:rPr>
        <w:t>правоудостоверяющих</w:t>
      </w:r>
      <w:proofErr w:type="spellEnd"/>
      <w:r>
        <w:rPr>
          <w:color w:val="000000"/>
          <w:spacing w:val="-5"/>
          <w:sz w:val="28"/>
          <w:szCs w:val="28"/>
        </w:rPr>
        <w:t xml:space="preserve"> документов, ведение единого, полного учета объектов муниципальной собственности. 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>
        <w:rPr>
          <w:color w:val="000000"/>
          <w:spacing w:val="-4"/>
          <w:sz w:val="28"/>
          <w:szCs w:val="28"/>
        </w:rPr>
        <w:t xml:space="preserve">объектов недвижимости, находящихся в </w:t>
      </w:r>
      <w:r>
        <w:rPr>
          <w:color w:val="000000"/>
          <w:spacing w:val="-2"/>
          <w:sz w:val="28"/>
          <w:szCs w:val="28"/>
        </w:rPr>
        <w:t xml:space="preserve">муниципальной собственности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pacing w:val="-4"/>
          <w:sz w:val="28"/>
          <w:szCs w:val="28"/>
        </w:rPr>
        <w:t xml:space="preserve">, являются залогом </w:t>
      </w:r>
      <w:r>
        <w:rPr>
          <w:color w:val="000000"/>
          <w:spacing w:val="-5"/>
          <w:sz w:val="28"/>
          <w:szCs w:val="28"/>
        </w:rPr>
        <w:t xml:space="preserve">целостности имущества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pacing w:val="-5"/>
          <w:sz w:val="28"/>
          <w:szCs w:val="28"/>
        </w:rPr>
        <w:t xml:space="preserve">. 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Комплекс программных мероприятий, направленных на повышение эффективности использования муниципальной собственности Белоглинского сельского поселения Белоглинского района включает в себя мероприятия  по проведению технической инвентаризации объектов муниципальной собственности Белоглинского сельского поселения Белоглинского района, изготовление технических планов и постановкой данных объектов на кадастровый учет.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В последние несколько лет Администрация активизировала работу по сбору материалов необходимых для регистрации права муниципальной собственности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pacing w:val="-6"/>
          <w:sz w:val="28"/>
          <w:szCs w:val="28"/>
        </w:rPr>
        <w:t xml:space="preserve"> на объекты муниципальной собственности. </w:t>
      </w:r>
    </w:p>
    <w:p w:rsidR="00A02AE2" w:rsidRDefault="00A02AE2" w:rsidP="00A02AE2">
      <w:pPr>
        <w:shd w:val="clear" w:color="auto" w:fill="FFFFFF"/>
        <w:ind w:right="-81" w:firstLine="720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Решение вышеуказанных задач в рамках муниципальной программы позволит повысить эффективность расходования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pacing w:val="-6"/>
          <w:sz w:val="28"/>
          <w:szCs w:val="28"/>
        </w:rPr>
        <w:t xml:space="preserve">, качество управления муниципальной собственностью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color w:val="000000"/>
          <w:spacing w:val="-6"/>
          <w:sz w:val="28"/>
          <w:szCs w:val="28"/>
        </w:rPr>
        <w:t>.</w:t>
      </w:r>
    </w:p>
    <w:p w:rsidR="00A02AE2" w:rsidRPr="00E36214" w:rsidRDefault="00A02AE2" w:rsidP="00A02AE2">
      <w:pPr>
        <w:tabs>
          <w:tab w:val="left" w:pos="800"/>
        </w:tabs>
        <w:ind w:firstLine="709"/>
        <w:jc w:val="both"/>
        <w:rPr>
          <w:sz w:val="28"/>
          <w:szCs w:val="28"/>
        </w:rPr>
      </w:pPr>
    </w:p>
    <w:p w:rsidR="00A02AE2" w:rsidRPr="00E36214" w:rsidRDefault="00A02AE2" w:rsidP="00A02AE2">
      <w:pPr>
        <w:tabs>
          <w:tab w:val="left" w:pos="800"/>
        </w:tabs>
        <w:ind w:firstLine="709"/>
        <w:jc w:val="center"/>
        <w:rPr>
          <w:bCs/>
          <w:sz w:val="28"/>
          <w:szCs w:val="28"/>
        </w:rPr>
      </w:pPr>
      <w:r w:rsidRPr="00E36214">
        <w:rPr>
          <w:sz w:val="28"/>
          <w:szCs w:val="28"/>
        </w:rPr>
        <w:t xml:space="preserve">2. </w:t>
      </w:r>
      <w:r w:rsidRPr="00E36214">
        <w:rPr>
          <w:bCs/>
          <w:sz w:val="28"/>
          <w:szCs w:val="28"/>
        </w:rPr>
        <w:t>Цели, задачи и целевые показатели, сроки и этапы реализации</w:t>
      </w:r>
    </w:p>
    <w:p w:rsidR="00A02AE2" w:rsidRPr="00E36214" w:rsidRDefault="00A02AE2" w:rsidP="00A02AE2">
      <w:pPr>
        <w:jc w:val="center"/>
        <w:rPr>
          <w:bCs/>
          <w:sz w:val="28"/>
          <w:szCs w:val="28"/>
        </w:rPr>
      </w:pPr>
      <w:r w:rsidRPr="00E36214">
        <w:rPr>
          <w:bCs/>
          <w:sz w:val="28"/>
          <w:szCs w:val="28"/>
        </w:rPr>
        <w:t>муниципальной программы</w:t>
      </w:r>
    </w:p>
    <w:p w:rsidR="00A02AE2" w:rsidRPr="00A73B8B" w:rsidRDefault="00A02AE2" w:rsidP="00A02AE2">
      <w:pPr>
        <w:ind w:firstLine="709"/>
        <w:jc w:val="both"/>
        <w:rPr>
          <w:bCs/>
          <w:color w:val="26282F"/>
          <w:sz w:val="28"/>
          <w:szCs w:val="28"/>
        </w:rPr>
      </w:pPr>
    </w:p>
    <w:p w:rsidR="00A02AE2" w:rsidRPr="00A73B8B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Цель</w:t>
      </w:r>
      <w:r w:rsidRPr="00A73B8B">
        <w:rPr>
          <w:sz w:val="28"/>
          <w:szCs w:val="28"/>
          <w:lang w:eastAsia="ru-RU"/>
        </w:rPr>
        <w:t xml:space="preserve"> муниципальной програм</w:t>
      </w:r>
      <w:r>
        <w:rPr>
          <w:sz w:val="28"/>
          <w:szCs w:val="28"/>
          <w:lang w:eastAsia="ru-RU"/>
        </w:rPr>
        <w:t>мы:</w:t>
      </w:r>
    </w:p>
    <w:p w:rsidR="00A02AE2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с</w:t>
      </w:r>
      <w:r w:rsidRPr="00F3688E">
        <w:rPr>
          <w:sz w:val="28"/>
          <w:szCs w:val="28"/>
        </w:rPr>
        <w:t xml:space="preserve">оздание эффективной системы управления и распоряжения муниципальным имуществом </w:t>
      </w:r>
      <w:r>
        <w:rPr>
          <w:spacing w:val="-2"/>
          <w:sz w:val="28"/>
          <w:szCs w:val="28"/>
        </w:rPr>
        <w:t>Белоглинского сельского поселения Белоглинского района.</w:t>
      </w:r>
      <w:r>
        <w:rPr>
          <w:sz w:val="28"/>
          <w:szCs w:val="28"/>
          <w:lang w:eastAsia="ru-RU"/>
        </w:rPr>
        <w:t xml:space="preserve"> </w:t>
      </w:r>
    </w:p>
    <w:p w:rsidR="00A02AE2" w:rsidRPr="00A73B8B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З</w:t>
      </w:r>
      <w:r w:rsidRPr="00A73B8B">
        <w:rPr>
          <w:sz w:val="28"/>
          <w:szCs w:val="28"/>
          <w:lang w:eastAsia="ru-RU"/>
        </w:rPr>
        <w:t>адачи муниципальной программы:</w:t>
      </w:r>
    </w:p>
    <w:p w:rsidR="00A02AE2" w:rsidRPr="00396A85" w:rsidRDefault="00A02AE2" w:rsidP="00A02A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технической инвентаризации муниципальных объектов недвижимости и постановка их на кадастровый учет</w:t>
      </w:r>
      <w:r w:rsidRPr="00396A85">
        <w:rPr>
          <w:rFonts w:ascii="Times New Roman" w:hAnsi="Times New Roman" w:cs="Times New Roman"/>
          <w:sz w:val="28"/>
          <w:szCs w:val="28"/>
        </w:rPr>
        <w:t>;</w:t>
      </w:r>
    </w:p>
    <w:p w:rsidR="00A02AE2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3C37">
        <w:rPr>
          <w:sz w:val="28"/>
          <w:szCs w:val="28"/>
        </w:rPr>
        <w:t>обеспечение государственной регистрации прав на муниципальное имущество</w:t>
      </w:r>
      <w:r w:rsidRPr="004C1E9F">
        <w:t xml:space="preserve"> </w:t>
      </w:r>
      <w:r>
        <w:rPr>
          <w:sz w:val="28"/>
          <w:szCs w:val="28"/>
        </w:rPr>
        <w:t>Белоглинского сельского поселения Белоглинского района.</w:t>
      </w:r>
    </w:p>
    <w:p w:rsidR="00A02AE2" w:rsidRPr="00A73B8B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73B8B">
        <w:rPr>
          <w:sz w:val="28"/>
          <w:szCs w:val="28"/>
        </w:rPr>
        <w:t xml:space="preserve">Перечень целевых показателей </w:t>
      </w:r>
      <w:r>
        <w:rPr>
          <w:sz w:val="28"/>
          <w:szCs w:val="28"/>
        </w:rPr>
        <w:t xml:space="preserve">основных мероприятий </w:t>
      </w:r>
      <w:r w:rsidRPr="00A73B8B">
        <w:rPr>
          <w:sz w:val="28"/>
          <w:szCs w:val="28"/>
        </w:rPr>
        <w:t xml:space="preserve">муниципальной программы приведен в </w:t>
      </w:r>
      <w:r>
        <w:rPr>
          <w:sz w:val="28"/>
          <w:szCs w:val="28"/>
        </w:rPr>
        <w:t>П</w:t>
      </w:r>
      <w:r w:rsidRPr="00A73B8B">
        <w:rPr>
          <w:sz w:val="28"/>
          <w:szCs w:val="28"/>
        </w:rPr>
        <w:t>риложении № 1 к муниципальной программе.</w:t>
      </w:r>
    </w:p>
    <w:p w:rsidR="00A02AE2" w:rsidRPr="00A41FC2" w:rsidRDefault="00A02AE2" w:rsidP="00A02AE2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A73B8B">
        <w:rPr>
          <w:sz w:val="28"/>
          <w:szCs w:val="28"/>
          <w:lang w:eastAsia="ru-RU"/>
        </w:rPr>
        <w:t>Сроки реализации муниципальной программы:</w:t>
      </w:r>
      <w:r w:rsidRPr="00A41FC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2016-2020 </w:t>
      </w:r>
      <w:r w:rsidRPr="00A41FC2">
        <w:rPr>
          <w:sz w:val="28"/>
          <w:szCs w:val="28"/>
          <w:lang w:eastAsia="ru-RU"/>
        </w:rPr>
        <w:t>г</w:t>
      </w:r>
      <w:r>
        <w:rPr>
          <w:sz w:val="28"/>
          <w:szCs w:val="28"/>
          <w:lang w:eastAsia="ru-RU"/>
        </w:rPr>
        <w:t>оды.</w:t>
      </w:r>
    </w:p>
    <w:p w:rsidR="00A02AE2" w:rsidRDefault="00A02AE2" w:rsidP="00A02AE2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B8B">
        <w:rPr>
          <w:sz w:val="28"/>
          <w:szCs w:val="28"/>
          <w:lang w:eastAsia="ru-RU"/>
        </w:rPr>
        <w:t>Этапы реализации муниципальной про</w:t>
      </w:r>
      <w:r>
        <w:rPr>
          <w:sz w:val="28"/>
          <w:szCs w:val="28"/>
          <w:lang w:eastAsia="ru-RU"/>
        </w:rPr>
        <w:t xml:space="preserve">граммы </w:t>
      </w:r>
      <w:r w:rsidRPr="00A41FC2">
        <w:rPr>
          <w:sz w:val="28"/>
          <w:szCs w:val="28"/>
          <w:lang w:eastAsia="ru-RU"/>
        </w:rPr>
        <w:t>не предусмотрены</w:t>
      </w:r>
      <w:r>
        <w:rPr>
          <w:sz w:val="28"/>
          <w:szCs w:val="28"/>
          <w:lang w:eastAsia="ru-RU"/>
        </w:rPr>
        <w:t>.</w:t>
      </w:r>
      <w:r>
        <w:rPr>
          <w:sz w:val="28"/>
          <w:szCs w:val="28"/>
        </w:rPr>
        <w:t xml:space="preserve"> </w:t>
      </w:r>
    </w:p>
    <w:p w:rsidR="00A02AE2" w:rsidRDefault="00A02AE2" w:rsidP="00A02AE2">
      <w:pPr>
        <w:jc w:val="center"/>
        <w:rPr>
          <w:sz w:val="28"/>
          <w:szCs w:val="28"/>
        </w:rPr>
      </w:pPr>
    </w:p>
    <w:p w:rsidR="00A02AE2" w:rsidRDefault="00A02AE2" w:rsidP="00A02AE2">
      <w:pPr>
        <w:jc w:val="center"/>
        <w:rPr>
          <w:sz w:val="28"/>
          <w:szCs w:val="28"/>
        </w:rPr>
      </w:pPr>
      <w:r w:rsidRPr="00A73B8B">
        <w:rPr>
          <w:sz w:val="28"/>
          <w:szCs w:val="28"/>
        </w:rPr>
        <w:t>3. Перечень и краткое описание подпрограмм, ведомственных целевых</w:t>
      </w:r>
    </w:p>
    <w:p w:rsidR="00A02AE2" w:rsidRPr="00A73B8B" w:rsidRDefault="00A02AE2" w:rsidP="00A02AE2">
      <w:pPr>
        <w:jc w:val="center"/>
        <w:rPr>
          <w:sz w:val="28"/>
          <w:szCs w:val="28"/>
        </w:rPr>
      </w:pPr>
      <w:r w:rsidRPr="00A73B8B">
        <w:rPr>
          <w:sz w:val="28"/>
          <w:szCs w:val="28"/>
        </w:rPr>
        <w:t>программ и основных мероприятий муниципальной программы</w:t>
      </w:r>
    </w:p>
    <w:p w:rsidR="00A02AE2" w:rsidRPr="00A41FC2" w:rsidRDefault="00A02AE2" w:rsidP="00A02AE2">
      <w:pPr>
        <w:ind w:firstLine="709"/>
        <w:jc w:val="both"/>
        <w:rPr>
          <w:b/>
          <w:sz w:val="28"/>
          <w:szCs w:val="28"/>
        </w:rPr>
      </w:pPr>
    </w:p>
    <w:p w:rsidR="00A02AE2" w:rsidRPr="00133031" w:rsidRDefault="00A02AE2" w:rsidP="00A02AE2">
      <w:pPr>
        <w:ind w:firstLine="709"/>
        <w:jc w:val="both"/>
        <w:rPr>
          <w:sz w:val="28"/>
          <w:szCs w:val="28"/>
        </w:rPr>
      </w:pPr>
      <w:r w:rsidRPr="00133031">
        <w:rPr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A02AE2" w:rsidRPr="002160E2" w:rsidRDefault="00A02AE2" w:rsidP="00A02AE2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>В рамках муниципальной программы реализуются основные мероприятия:</w:t>
      </w:r>
    </w:p>
    <w:p w:rsidR="00A02AE2" w:rsidRPr="00E773DD" w:rsidRDefault="005727C2" w:rsidP="00A02A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A02AE2" w:rsidRPr="00E773DD">
          <w:rPr>
            <w:sz w:val="28"/>
            <w:szCs w:val="28"/>
          </w:rPr>
          <w:t>Перечень</w:t>
        </w:r>
      </w:hyperlink>
      <w:r w:rsidR="00A02AE2" w:rsidRPr="00E773DD">
        <w:rPr>
          <w:sz w:val="28"/>
          <w:szCs w:val="28"/>
        </w:rPr>
        <w:t xml:space="preserve"> основных мероприятий муниципальной программы приведен в </w:t>
      </w:r>
      <w:r w:rsidR="00A02AE2">
        <w:rPr>
          <w:sz w:val="28"/>
          <w:szCs w:val="28"/>
        </w:rPr>
        <w:t>П</w:t>
      </w:r>
      <w:r w:rsidR="00A02AE2" w:rsidRPr="00E773DD">
        <w:rPr>
          <w:sz w:val="28"/>
          <w:szCs w:val="28"/>
        </w:rPr>
        <w:t xml:space="preserve">риложении № 2 к муниципальной программе. </w:t>
      </w:r>
    </w:p>
    <w:p w:rsidR="00A02AE2" w:rsidRDefault="00A02AE2" w:rsidP="00A02AE2">
      <w:pPr>
        <w:jc w:val="center"/>
        <w:rPr>
          <w:bCs/>
          <w:color w:val="26282F"/>
          <w:sz w:val="28"/>
          <w:szCs w:val="28"/>
        </w:rPr>
      </w:pPr>
    </w:p>
    <w:p w:rsidR="00A02AE2" w:rsidRPr="00E36214" w:rsidRDefault="00A02AE2" w:rsidP="00A02AE2">
      <w:pPr>
        <w:jc w:val="center"/>
        <w:rPr>
          <w:bCs/>
          <w:sz w:val="28"/>
          <w:szCs w:val="28"/>
        </w:rPr>
      </w:pPr>
      <w:r w:rsidRPr="00E36214">
        <w:rPr>
          <w:bCs/>
          <w:sz w:val="28"/>
          <w:szCs w:val="28"/>
        </w:rPr>
        <w:t xml:space="preserve">4. Обоснование ресурсного обеспечения </w:t>
      </w:r>
    </w:p>
    <w:p w:rsidR="00A02AE2" w:rsidRPr="00E36214" w:rsidRDefault="00A02AE2" w:rsidP="00A02AE2">
      <w:pPr>
        <w:jc w:val="center"/>
        <w:rPr>
          <w:bCs/>
          <w:sz w:val="28"/>
          <w:szCs w:val="28"/>
        </w:rPr>
      </w:pPr>
      <w:r w:rsidRPr="00E36214">
        <w:rPr>
          <w:bCs/>
          <w:sz w:val="28"/>
          <w:szCs w:val="28"/>
        </w:rPr>
        <w:t>муниципальной программы</w:t>
      </w:r>
    </w:p>
    <w:p w:rsidR="00A02AE2" w:rsidRPr="004D47AB" w:rsidRDefault="00A02AE2" w:rsidP="00A02AE2">
      <w:pPr>
        <w:jc w:val="center"/>
        <w:rPr>
          <w:bCs/>
          <w:color w:val="26282F"/>
          <w:sz w:val="28"/>
          <w:szCs w:val="28"/>
        </w:rPr>
      </w:pPr>
    </w:p>
    <w:p w:rsidR="00A02AE2" w:rsidRPr="00E773DD" w:rsidRDefault="00A02AE2" w:rsidP="00A02AE2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2016-2020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2466200,00 </w:t>
      </w:r>
      <w:r w:rsidRPr="00E773DD">
        <w:rPr>
          <w:sz w:val="28"/>
          <w:szCs w:val="28"/>
        </w:rPr>
        <w:t>(</w:t>
      </w:r>
      <w:r>
        <w:rPr>
          <w:sz w:val="28"/>
          <w:szCs w:val="28"/>
        </w:rPr>
        <w:t>два миллиона четыреста шестьдесят шесть тысяч двести</w:t>
      </w:r>
      <w:r w:rsidRPr="00E773DD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2)</w:t>
      </w:r>
      <w:r w:rsidRPr="00E773DD">
        <w:rPr>
          <w:sz w:val="28"/>
          <w:szCs w:val="28"/>
        </w:rPr>
        <w:t>.</w:t>
      </w:r>
    </w:p>
    <w:p w:rsidR="00A02AE2" w:rsidRDefault="00A02AE2" w:rsidP="00A02A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2AE2" w:rsidRPr="001F21AE" w:rsidRDefault="00A02AE2" w:rsidP="00A02A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F21AE">
        <w:rPr>
          <w:sz w:val="28"/>
          <w:szCs w:val="28"/>
        </w:rPr>
        <w:t>5. Прогноз сводных показателей муниципальных заданий</w:t>
      </w:r>
    </w:p>
    <w:p w:rsidR="00A02AE2" w:rsidRPr="001F21AE" w:rsidRDefault="00A02AE2" w:rsidP="00A02A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F21AE">
        <w:rPr>
          <w:sz w:val="28"/>
          <w:szCs w:val="28"/>
        </w:rPr>
        <w:t>на оказание муниципальных услуг (выполнение работ)</w:t>
      </w:r>
    </w:p>
    <w:p w:rsidR="00A02AE2" w:rsidRPr="001F21AE" w:rsidRDefault="00A02AE2" w:rsidP="00A02A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F21AE">
        <w:rPr>
          <w:sz w:val="28"/>
          <w:szCs w:val="28"/>
        </w:rPr>
        <w:t xml:space="preserve">муниципальными учреждениями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sz w:val="28"/>
          <w:szCs w:val="28"/>
        </w:rPr>
        <w:t xml:space="preserve"> в сфере реализации муниципальной программы</w:t>
      </w:r>
    </w:p>
    <w:p w:rsidR="00A02AE2" w:rsidRPr="001F21AE" w:rsidRDefault="00A02AE2" w:rsidP="00A02A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1F21AE">
        <w:rPr>
          <w:sz w:val="28"/>
          <w:szCs w:val="28"/>
        </w:rPr>
        <w:t>на очередной финансовый год и плановый период</w:t>
      </w:r>
    </w:p>
    <w:p w:rsidR="00A02AE2" w:rsidRPr="00A41FC2" w:rsidRDefault="00A02AE2" w:rsidP="00A02A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02AE2" w:rsidRPr="00A41FC2" w:rsidRDefault="00A02AE2" w:rsidP="00A02A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1FC2">
        <w:rPr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sz w:val="28"/>
          <w:szCs w:val="28"/>
        </w:rPr>
        <w:t xml:space="preserve">. </w:t>
      </w:r>
    </w:p>
    <w:p w:rsidR="00A02AE2" w:rsidRPr="00A41FC2" w:rsidRDefault="00A02AE2" w:rsidP="00A02AE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A02AE2" w:rsidRPr="00DA4264" w:rsidRDefault="00A02AE2" w:rsidP="00A02AE2">
      <w:pPr>
        <w:ind w:firstLine="708"/>
        <w:contextualSpacing/>
        <w:jc w:val="center"/>
        <w:rPr>
          <w:sz w:val="28"/>
          <w:szCs w:val="28"/>
        </w:rPr>
      </w:pPr>
      <w:r w:rsidRPr="00DA4264">
        <w:rPr>
          <w:sz w:val="28"/>
          <w:szCs w:val="28"/>
        </w:rPr>
        <w:t>6. Методика оценки эффективности реализации Программы.</w:t>
      </w:r>
    </w:p>
    <w:p w:rsidR="00A02AE2" w:rsidRPr="00DA4264" w:rsidRDefault="00A02AE2" w:rsidP="00A02AE2">
      <w:pPr>
        <w:ind w:firstLine="708"/>
        <w:contextualSpacing/>
        <w:rPr>
          <w:sz w:val="28"/>
          <w:szCs w:val="28"/>
        </w:rPr>
      </w:pP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DA4264">
        <w:rPr>
          <w:sz w:val="28"/>
          <w:szCs w:val="28"/>
        </w:rPr>
        <w:t>6.1. Общие положения</w:t>
      </w:r>
    </w:p>
    <w:p w:rsidR="00A02AE2" w:rsidRPr="00DA4264" w:rsidRDefault="00A02AE2" w:rsidP="00A02AE2">
      <w:pPr>
        <w:tabs>
          <w:tab w:val="left" w:pos="540"/>
        </w:tabs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6.1.1. Оценка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представляются ее координатором в составе </w:t>
      </w:r>
      <w:r w:rsidRPr="00DA4264">
        <w:rPr>
          <w:sz w:val="28"/>
          <w:szCs w:val="28"/>
        </w:rPr>
        <w:lastRenderedPageBreak/>
        <w:t xml:space="preserve">ежегодного доклада о ходе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и об оценке эффективности ее реализации.</w:t>
      </w:r>
    </w:p>
    <w:p w:rsidR="00A02AE2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6.1.2. Оценка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осуществляется в два этапа.</w:t>
      </w:r>
      <w:r>
        <w:rPr>
          <w:sz w:val="28"/>
          <w:szCs w:val="28"/>
        </w:rPr>
        <w:t xml:space="preserve">           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sz w:val="28"/>
          <w:szCs w:val="28"/>
        </w:rPr>
        <w:t>муниципальную п</w:t>
      </w:r>
      <w:r w:rsidRPr="00DA4264">
        <w:rPr>
          <w:sz w:val="28"/>
          <w:szCs w:val="28"/>
        </w:rPr>
        <w:t>рограмм</w:t>
      </w:r>
      <w:r>
        <w:rPr>
          <w:sz w:val="28"/>
          <w:szCs w:val="28"/>
        </w:rPr>
        <w:t>у</w:t>
      </w:r>
      <w:r w:rsidRPr="00DA4264">
        <w:rPr>
          <w:sz w:val="28"/>
          <w:szCs w:val="28"/>
        </w:rPr>
        <w:t>, и включает: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оценку степени соответствия запланированному уровню расходов;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оценку эффективности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>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sz w:val="28"/>
          <w:szCs w:val="28"/>
        </w:rPr>
        <w:t>муниципальную программу</w:t>
      </w:r>
      <w:r w:rsidRPr="00DA4264">
        <w:rPr>
          <w:sz w:val="28"/>
          <w:szCs w:val="28"/>
        </w:rPr>
        <w:t xml:space="preserve"> (далее - оценка степени реализации основного мероприятия);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0" w:name="Par1177"/>
      <w:bookmarkEnd w:id="0"/>
      <w:r w:rsidRPr="00DA4264">
        <w:rPr>
          <w:sz w:val="28"/>
          <w:szCs w:val="28"/>
        </w:rPr>
        <w:t>6.2. Оценка степени реализации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>основных мероприятий и достижения ожидаемых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>непосредственных результатов их реализации</w:t>
      </w:r>
      <w:r>
        <w:rPr>
          <w:sz w:val="28"/>
          <w:szCs w:val="28"/>
        </w:rPr>
        <w:t>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209675" cy="228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190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мероприятий;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57175" cy="2190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A02AE2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6.2.2.1.</w:t>
      </w:r>
      <w:r>
        <w:rPr>
          <w:sz w:val="28"/>
          <w:szCs w:val="28"/>
        </w:rPr>
        <w:t xml:space="preserve"> </w:t>
      </w:r>
      <w:proofErr w:type="gramStart"/>
      <w:r w:rsidRPr="00DA4264">
        <w:rPr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DA4264">
        <w:rPr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sz w:val="28"/>
          <w:szCs w:val="28"/>
        </w:rPr>
        <w:t xml:space="preserve"> </w:t>
      </w:r>
      <w:proofErr w:type="gramStart"/>
      <w:r w:rsidRPr="00DA4264">
        <w:rPr>
          <w:sz w:val="28"/>
          <w:szCs w:val="28"/>
        </w:rPr>
        <w:t xml:space="preserve">В случае ухудшения значения показателя результата по сравнению с предыдущим периодом (то есть при снижении </w:t>
      </w:r>
      <w:r w:rsidRPr="00DA4264">
        <w:rPr>
          <w:sz w:val="28"/>
          <w:szCs w:val="28"/>
        </w:rPr>
        <w:lastRenderedPageBreak/>
        <w:t>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sz w:val="28"/>
          <w:szCs w:val="28"/>
        </w:rPr>
        <w:t xml:space="preserve"> </w:t>
      </w:r>
      <w:proofErr w:type="gramStart"/>
      <w:r w:rsidRPr="00DA4264">
        <w:rPr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1" w:name="Par1198"/>
      <w:bookmarkEnd w:id="1"/>
      <w:r w:rsidRPr="00DA4264">
        <w:rPr>
          <w:sz w:val="28"/>
          <w:szCs w:val="28"/>
        </w:rPr>
        <w:t>6.3. Оценка степени соответствия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>запланированному уровню расходов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171575" cy="2381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42900" cy="2381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соответствия запланированному уровню расходов;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90500" cy="2381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80975" cy="2190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2" w:name="Par1210"/>
      <w:bookmarkEnd w:id="2"/>
      <w:r w:rsidRPr="00DA4264">
        <w:rPr>
          <w:sz w:val="28"/>
          <w:szCs w:val="28"/>
        </w:rPr>
        <w:t>6.4. Оценка эффективности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 xml:space="preserve">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по следующей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343025" cy="2381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эффективность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>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>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333375" cy="2381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>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составляет менее 75%, по решению координатора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343025" cy="23812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04800" cy="2286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всех мероприятий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381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3" w:name="Par1228"/>
      <w:bookmarkEnd w:id="3"/>
      <w:r w:rsidRPr="00DA4264">
        <w:rPr>
          <w:sz w:val="28"/>
          <w:szCs w:val="28"/>
        </w:rPr>
        <w:t>6.5. Оценка степени достижения целей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 xml:space="preserve">и решения задач основного </w:t>
      </w:r>
      <w:r>
        <w:rPr>
          <w:sz w:val="28"/>
          <w:szCs w:val="28"/>
        </w:rPr>
        <w:t xml:space="preserve">                      </w:t>
      </w:r>
      <w:r w:rsidRPr="00DA4264">
        <w:rPr>
          <w:sz w:val="28"/>
          <w:szCs w:val="28"/>
        </w:rPr>
        <w:t>мероприятия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476375" cy="2381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52600" cy="23812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19100" cy="2381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sz w:val="28"/>
          <w:szCs w:val="28"/>
        </w:rPr>
        <w:t>мероприятия</w:t>
      </w:r>
      <w:proofErr w:type="gramEnd"/>
      <w:r w:rsidRPr="00DA4264">
        <w:rPr>
          <w:sz w:val="28"/>
          <w:szCs w:val="28"/>
        </w:rPr>
        <w:t xml:space="preserve"> фактически достигнутое на конец отчетного периода;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09575" cy="22860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6.3. Степень реализации основного мероприятия рассчитывается по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628775" cy="4286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N - число целевых показателей основного мероприятия.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lastRenderedPageBreak/>
        <w:t xml:space="preserve">При использовании данной формуле в случаях, если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7627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, значение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57200" cy="228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принимается </w:t>
      </w:r>
      <w:proofErr w:type="gramStart"/>
      <w:r w:rsidRPr="00DA4264">
        <w:rPr>
          <w:sz w:val="28"/>
          <w:szCs w:val="28"/>
        </w:rPr>
        <w:t>равным</w:t>
      </w:r>
      <w:proofErr w:type="gramEnd"/>
      <w:r w:rsidRPr="00DA4264">
        <w:rPr>
          <w:sz w:val="28"/>
          <w:szCs w:val="28"/>
        </w:rPr>
        <w:t xml:space="preserve"> 1.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sz w:val="28"/>
          <w:szCs w:val="28"/>
        </w:rPr>
        <w:t>следующую</w:t>
      </w:r>
      <w:proofErr w:type="gramEnd"/>
      <w:r w:rsidRPr="00DA4264">
        <w:rPr>
          <w:sz w:val="28"/>
          <w:szCs w:val="28"/>
        </w:rPr>
        <w:t>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14500" cy="4286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28600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1975" cy="257175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>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4" w:name="Par1259"/>
      <w:bookmarkEnd w:id="4"/>
      <w:r w:rsidRPr="00DA4264">
        <w:rPr>
          <w:sz w:val="28"/>
          <w:szCs w:val="28"/>
        </w:rPr>
        <w:t>6.6. Оценка эффективности реализации основного мероприятия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по следующей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495425" cy="22860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эффективность реализации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1905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</w:t>
      </w:r>
      <w:proofErr w:type="gramStart"/>
      <w:r w:rsidRPr="00DA4264">
        <w:rPr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sz w:val="28"/>
          <w:szCs w:val="28"/>
        </w:rPr>
        <w:t>ЭРп</w:t>
      </w:r>
      <w:proofErr w:type="spellEnd"/>
      <w:r w:rsidRPr="00DA4264">
        <w:rPr>
          <w:sz w:val="28"/>
          <w:szCs w:val="28"/>
        </w:rPr>
        <w:t>/</w:t>
      </w:r>
      <w:proofErr w:type="spellStart"/>
      <w:proofErr w:type="gramStart"/>
      <w:r w:rsidRPr="00DA4264">
        <w:rPr>
          <w:sz w:val="28"/>
          <w:szCs w:val="28"/>
        </w:rPr>
        <w:t>п</w:t>
      </w:r>
      <w:proofErr w:type="spellEnd"/>
      <w:proofErr w:type="gramEnd"/>
      <w:r w:rsidRPr="00DA4264">
        <w:rPr>
          <w:sz w:val="28"/>
          <w:szCs w:val="28"/>
        </w:rPr>
        <w:t xml:space="preserve"> составляет не менее 0,9.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sz w:val="28"/>
          <w:szCs w:val="28"/>
        </w:rPr>
        <w:t>ЭРп</w:t>
      </w:r>
      <w:proofErr w:type="spellEnd"/>
      <w:r w:rsidRPr="00DA4264">
        <w:rPr>
          <w:sz w:val="28"/>
          <w:szCs w:val="28"/>
        </w:rPr>
        <w:t>/</w:t>
      </w:r>
      <w:proofErr w:type="spellStart"/>
      <w:proofErr w:type="gramStart"/>
      <w:r w:rsidRPr="00DA4264">
        <w:rPr>
          <w:sz w:val="28"/>
          <w:szCs w:val="28"/>
        </w:rPr>
        <w:t>п</w:t>
      </w:r>
      <w:proofErr w:type="spellEnd"/>
      <w:proofErr w:type="gramEnd"/>
      <w:r w:rsidRPr="00DA4264">
        <w:rPr>
          <w:sz w:val="28"/>
          <w:szCs w:val="28"/>
        </w:rPr>
        <w:t xml:space="preserve"> составляет не менее 0,8.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sz w:val="28"/>
          <w:szCs w:val="28"/>
        </w:rPr>
        <w:t>ЭРп</w:t>
      </w:r>
      <w:proofErr w:type="spellEnd"/>
      <w:r w:rsidRPr="00DA4264">
        <w:rPr>
          <w:sz w:val="28"/>
          <w:szCs w:val="28"/>
        </w:rPr>
        <w:t>/</w:t>
      </w:r>
      <w:proofErr w:type="spellStart"/>
      <w:proofErr w:type="gramStart"/>
      <w:r w:rsidRPr="00DA4264">
        <w:rPr>
          <w:sz w:val="28"/>
          <w:szCs w:val="28"/>
        </w:rPr>
        <w:t>п</w:t>
      </w:r>
      <w:proofErr w:type="spellEnd"/>
      <w:proofErr w:type="gramEnd"/>
      <w:r w:rsidRPr="00DA4264">
        <w:rPr>
          <w:sz w:val="28"/>
          <w:szCs w:val="28"/>
        </w:rPr>
        <w:t xml:space="preserve"> составляет не менее 0,7.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A02AE2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5" w:name="Par1274"/>
      <w:bookmarkEnd w:id="5"/>
      <w:r w:rsidRPr="00DA4264">
        <w:rPr>
          <w:sz w:val="28"/>
          <w:szCs w:val="28"/>
        </w:rPr>
        <w:t>6.7. Оценка степени достижения целей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 xml:space="preserve">и решения задач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</w:t>
      </w:r>
    </w:p>
    <w:p w:rsidR="00A02AE2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DA4264">
        <w:rPr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sz w:val="28"/>
          <w:szCs w:val="28"/>
        </w:rPr>
        <w:t xml:space="preserve">муниципальной программы.                       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DA4264">
        <w:rPr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рограммы, рассчитывается по следующим формулам: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371600" cy="23812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38300" cy="2381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81000" cy="238125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рограммы, фактически достигнутое на конец отчетного периода;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228600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6.7.3. Степень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рассчитывается по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590675" cy="4286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При использовании данной формулы в случаях, если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647700" cy="228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, значение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2286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принимается </w:t>
      </w:r>
      <w:proofErr w:type="gramStart"/>
      <w:r w:rsidRPr="00DA4264">
        <w:rPr>
          <w:sz w:val="28"/>
          <w:szCs w:val="28"/>
        </w:rPr>
        <w:t>равным</w:t>
      </w:r>
      <w:proofErr w:type="gramEnd"/>
      <w:r w:rsidRPr="00DA4264">
        <w:rPr>
          <w:sz w:val="28"/>
          <w:szCs w:val="28"/>
        </w:rPr>
        <w:t xml:space="preserve"> 1.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При оценке степени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координатором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sz w:val="28"/>
          <w:szCs w:val="28"/>
        </w:rPr>
        <w:t>следующую</w:t>
      </w:r>
      <w:proofErr w:type="gramEnd"/>
      <w:r w:rsidRPr="00DA4264">
        <w:rPr>
          <w:sz w:val="28"/>
          <w:szCs w:val="28"/>
        </w:rPr>
        <w:t>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524000" cy="42862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28600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удельный вес, отражающий значимость показателя,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561975" cy="25717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>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bookmarkStart w:id="6" w:name="Par1304"/>
      <w:bookmarkEnd w:id="6"/>
      <w:r w:rsidRPr="00DA4264">
        <w:rPr>
          <w:sz w:val="28"/>
          <w:szCs w:val="28"/>
        </w:rPr>
        <w:t xml:space="preserve">6.8. Оценка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6.8.1. 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57475" cy="44767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33375" cy="228600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степень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52425" cy="228600"/>
            <wp:effectExtent l="1905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эффективность реализации основного мероприятия;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3812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ее координатором. По умолчанию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61925" cy="238125"/>
            <wp:effectExtent l="1905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определяется по формуле: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923925" cy="23812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00025" cy="238125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- объем фактических расходов из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Ф - объем фактических расходов из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sz w:val="28"/>
          <w:szCs w:val="28"/>
        </w:rPr>
        <w:t xml:space="preserve"> (кассового исполнения) на реализацию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рограммы;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A4264">
        <w:rPr>
          <w:sz w:val="28"/>
          <w:szCs w:val="28"/>
        </w:rPr>
        <w:t>j</w:t>
      </w:r>
      <w:proofErr w:type="spellEnd"/>
      <w:r w:rsidRPr="00DA4264">
        <w:rPr>
          <w:sz w:val="28"/>
          <w:szCs w:val="28"/>
        </w:rPr>
        <w:t xml:space="preserve"> - количество основных мероприятий.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6.8.2. 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признается высокой в случае, если значение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составляет не менее 0,90.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признается средней в случае, если значение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составляет не менее 0,80.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14325" cy="228600"/>
            <wp:effectExtent l="1905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sz w:val="28"/>
          <w:szCs w:val="28"/>
        </w:rPr>
        <w:t xml:space="preserve"> составляет не менее 0,70.</w:t>
      </w:r>
    </w:p>
    <w:p w:rsidR="00A02AE2" w:rsidRPr="00DA4264" w:rsidRDefault="00A02AE2" w:rsidP="00A02AE2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DA4264">
        <w:rPr>
          <w:sz w:val="28"/>
          <w:szCs w:val="28"/>
        </w:rPr>
        <w:t xml:space="preserve">В остальных случаях эффективность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>рограммы признается неудовлетворительной.</w:t>
      </w:r>
    </w:p>
    <w:p w:rsidR="00A02AE2" w:rsidRPr="00DA4264" w:rsidRDefault="00A02AE2" w:rsidP="00A02AE2">
      <w:pPr>
        <w:contextualSpacing/>
        <w:jc w:val="both"/>
        <w:rPr>
          <w:sz w:val="28"/>
          <w:szCs w:val="28"/>
        </w:rPr>
      </w:pPr>
    </w:p>
    <w:p w:rsidR="00A02AE2" w:rsidRDefault="00A02AE2" w:rsidP="00A02AE2">
      <w:pPr>
        <w:jc w:val="center"/>
        <w:rPr>
          <w:sz w:val="28"/>
          <w:szCs w:val="28"/>
        </w:rPr>
      </w:pPr>
      <w:r w:rsidRPr="00DA4264">
        <w:rPr>
          <w:sz w:val="28"/>
          <w:szCs w:val="28"/>
        </w:rPr>
        <w:t xml:space="preserve">7. Механизм реализации </w:t>
      </w:r>
      <w:r>
        <w:rPr>
          <w:sz w:val="28"/>
          <w:szCs w:val="28"/>
        </w:rPr>
        <w:t>муниципальной п</w:t>
      </w:r>
      <w:r w:rsidRPr="00DA4264">
        <w:rPr>
          <w:sz w:val="28"/>
          <w:szCs w:val="28"/>
        </w:rPr>
        <w:t xml:space="preserve">рограммы </w:t>
      </w:r>
    </w:p>
    <w:p w:rsidR="00A02AE2" w:rsidRDefault="00A02AE2" w:rsidP="00A02AE2">
      <w:pPr>
        <w:jc w:val="center"/>
        <w:rPr>
          <w:sz w:val="28"/>
          <w:szCs w:val="28"/>
        </w:rPr>
      </w:pPr>
      <w:r w:rsidRPr="00DA4264">
        <w:rPr>
          <w:sz w:val="28"/>
          <w:szCs w:val="28"/>
        </w:rPr>
        <w:t>и контроль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 xml:space="preserve">над ее </w:t>
      </w:r>
      <w:r>
        <w:rPr>
          <w:sz w:val="28"/>
          <w:szCs w:val="28"/>
        </w:rPr>
        <w:t xml:space="preserve"> </w:t>
      </w:r>
      <w:r w:rsidRPr="00DA4264">
        <w:rPr>
          <w:sz w:val="28"/>
          <w:szCs w:val="28"/>
        </w:rPr>
        <w:t>выполнением</w:t>
      </w:r>
    </w:p>
    <w:p w:rsidR="00A02AE2" w:rsidRPr="00DA4264" w:rsidRDefault="00A02AE2" w:rsidP="00A02AE2">
      <w:pPr>
        <w:jc w:val="center"/>
        <w:rPr>
          <w:sz w:val="28"/>
          <w:szCs w:val="28"/>
        </w:rPr>
      </w:pP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9C4B2B">
        <w:rPr>
          <w:sz w:val="28"/>
          <w:szCs w:val="28"/>
        </w:rPr>
        <w:t>Текущее управление муниципальной программой осуществляет ее координатор – финансовый отдел Администрации, который: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</w:t>
      </w:r>
      <w:r w:rsidRPr="009C4B2B">
        <w:rPr>
          <w:sz w:val="28"/>
          <w:szCs w:val="28"/>
        </w:rPr>
        <w:lastRenderedPageBreak/>
        <w:t xml:space="preserve">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A02AE2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A02AE2" w:rsidRPr="009B16A1" w:rsidRDefault="00A02AE2" w:rsidP="00A02AE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proofErr w:type="gramStart"/>
      <w:r w:rsidRPr="009C4B2B">
        <w:rPr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7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района</w:t>
      </w:r>
      <w:r w:rsidRPr="009B16A1">
        <w:rPr>
          <w:sz w:val="28"/>
          <w:szCs w:val="28"/>
        </w:rPr>
        <w:t xml:space="preserve"> от 18 сентября 2014 года № 146 «Об утверждении Порядок разработки, формирования, утверждения и реализации муниципальных программ </w:t>
      </w:r>
      <w:r>
        <w:rPr>
          <w:sz w:val="28"/>
          <w:szCs w:val="28"/>
        </w:rPr>
        <w:t>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В плане реализации муниципальной программы отражаются: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9C4B2B">
        <w:rPr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C4B2B">
        <w:rPr>
          <w:sz w:val="28"/>
          <w:szCs w:val="28"/>
        </w:rPr>
        <w:t>В качестве формулировок таких контрольных событий муниципальной программы рекомендуется использовать следующие:</w:t>
      </w:r>
      <w:proofErr w:type="gramEnd"/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«нормативный правовой акт утвержден»;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«объект капитального строительства (реконструкции) введен в эксплуатацию»;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«система разработана и введена в эксплуатацию» и т.д.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программы на очередной год и плановый </w:t>
      </w:r>
      <w:r w:rsidRPr="009C4B2B">
        <w:rPr>
          <w:sz w:val="28"/>
          <w:szCs w:val="28"/>
        </w:rPr>
        <w:lastRenderedPageBreak/>
        <w:t>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Pr="009C4B2B">
        <w:rPr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A02AE2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 </w:t>
      </w:r>
      <w:r w:rsidRPr="009C4B2B">
        <w:rPr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Доклад о ходе реализации муниципальной программы должен содержать: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программы.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4B2B">
        <w:rPr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A02AE2" w:rsidRPr="009C4B2B" w:rsidRDefault="00A02AE2" w:rsidP="00A02AE2">
      <w:pPr>
        <w:overflowPunct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7.9.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</w:t>
      </w:r>
      <w:r w:rsidRPr="009C4B2B">
        <w:rPr>
          <w:sz w:val="28"/>
          <w:szCs w:val="28"/>
          <w:lang w:eastAsia="ru-RU"/>
        </w:rPr>
        <w:t xml:space="preserve"> </w:t>
      </w:r>
      <w:r w:rsidRPr="009C4B2B">
        <w:rPr>
          <w:sz w:val="28"/>
          <w:szCs w:val="28"/>
        </w:rPr>
        <w:t>как исполнитель мероприятия: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осуществляют полномочия, установленные муниципальной программой.</w:t>
      </w:r>
    </w:p>
    <w:p w:rsidR="00A02AE2" w:rsidRPr="009C4B2B" w:rsidRDefault="00A02AE2" w:rsidP="00A02AE2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02AE2" w:rsidRPr="00487EB9" w:rsidRDefault="00A02AE2" w:rsidP="00A02AE2">
      <w:pPr>
        <w:rPr>
          <w:sz w:val="28"/>
          <w:szCs w:val="28"/>
        </w:rPr>
      </w:pPr>
      <w:r w:rsidRPr="00487EB9">
        <w:rPr>
          <w:sz w:val="28"/>
          <w:szCs w:val="28"/>
        </w:rPr>
        <w:t xml:space="preserve">Ведущий специалист </w:t>
      </w:r>
    </w:p>
    <w:p w:rsidR="00A02AE2" w:rsidRPr="00487EB9" w:rsidRDefault="00A02AE2" w:rsidP="00A02AE2">
      <w:pPr>
        <w:rPr>
          <w:sz w:val="28"/>
          <w:szCs w:val="28"/>
        </w:rPr>
      </w:pPr>
      <w:r w:rsidRPr="00487EB9">
        <w:rPr>
          <w:sz w:val="28"/>
          <w:szCs w:val="28"/>
        </w:rPr>
        <w:lastRenderedPageBreak/>
        <w:t xml:space="preserve">администрации </w:t>
      </w:r>
      <w:r>
        <w:rPr>
          <w:sz w:val="28"/>
          <w:szCs w:val="28"/>
        </w:rPr>
        <w:t>Белоглинского</w:t>
      </w:r>
      <w:r w:rsidRPr="00487EB9">
        <w:rPr>
          <w:sz w:val="28"/>
          <w:szCs w:val="28"/>
        </w:rPr>
        <w:t xml:space="preserve"> </w:t>
      </w:r>
      <w:proofErr w:type="gramStart"/>
      <w:r w:rsidRPr="00487EB9">
        <w:rPr>
          <w:sz w:val="28"/>
          <w:szCs w:val="28"/>
        </w:rPr>
        <w:t>сельского</w:t>
      </w:r>
      <w:proofErr w:type="gramEnd"/>
      <w:r w:rsidRPr="00487EB9">
        <w:rPr>
          <w:sz w:val="28"/>
          <w:szCs w:val="28"/>
        </w:rPr>
        <w:t xml:space="preserve"> </w:t>
      </w:r>
    </w:p>
    <w:p w:rsidR="00A02AE2" w:rsidRDefault="00A02AE2" w:rsidP="00A02AE2">
      <w:pPr>
        <w:shd w:val="clear" w:color="auto" w:fill="FFFFFF"/>
        <w:ind w:right="-27"/>
        <w:jc w:val="both"/>
        <w:rPr>
          <w:sz w:val="28"/>
          <w:szCs w:val="28"/>
        </w:rPr>
      </w:pPr>
      <w:r w:rsidRPr="00487EB9">
        <w:rPr>
          <w:sz w:val="28"/>
          <w:szCs w:val="28"/>
        </w:rPr>
        <w:t xml:space="preserve">поселения Белоглинского района   </w:t>
      </w:r>
      <w:r>
        <w:rPr>
          <w:sz w:val="28"/>
          <w:szCs w:val="28"/>
        </w:rPr>
        <w:t xml:space="preserve">                                                   Д.В.Сотников</w:t>
      </w:r>
    </w:p>
    <w:p w:rsidR="00A02AE2" w:rsidRDefault="00A02AE2" w:rsidP="00A02AE2">
      <w:pPr>
        <w:shd w:val="clear" w:color="auto" w:fill="FFFFFF"/>
        <w:ind w:right="-27"/>
        <w:jc w:val="both"/>
        <w:rPr>
          <w:sz w:val="28"/>
          <w:szCs w:val="28"/>
        </w:rPr>
        <w:sectPr w:rsidR="00A02AE2" w:rsidSect="00644B2E">
          <w:headerReference w:type="even" r:id="rId56"/>
          <w:headerReference w:type="default" r:id="rId57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487EB9">
        <w:rPr>
          <w:sz w:val="28"/>
          <w:szCs w:val="28"/>
        </w:rPr>
        <w:t xml:space="preserve">                                                     </w:t>
      </w:r>
    </w:p>
    <w:p w:rsidR="00A02AE2" w:rsidRPr="00F00BAC" w:rsidRDefault="00A02AE2" w:rsidP="00A02AE2">
      <w:pPr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lastRenderedPageBreak/>
        <w:t>ПРИЛОЖЕНИЕ № 1</w:t>
      </w:r>
    </w:p>
    <w:p w:rsidR="00A02AE2" w:rsidRPr="00F00BAC" w:rsidRDefault="00A02AE2" w:rsidP="00A02AE2">
      <w:pPr>
        <w:pStyle w:val="afc"/>
        <w:ind w:left="8998" w:firstLine="11"/>
        <w:jc w:val="center"/>
        <w:rPr>
          <w:bCs/>
          <w:sz w:val="28"/>
          <w:szCs w:val="28"/>
        </w:rPr>
      </w:pPr>
      <w:r w:rsidRPr="00F00BAC">
        <w:rPr>
          <w:sz w:val="28"/>
          <w:szCs w:val="28"/>
        </w:rPr>
        <w:t xml:space="preserve">к муниципальной программе </w:t>
      </w:r>
      <w:r>
        <w:rPr>
          <w:sz w:val="28"/>
          <w:szCs w:val="28"/>
        </w:rPr>
        <w:t>Белоглинского</w:t>
      </w:r>
      <w:r w:rsidRPr="00F00BAC">
        <w:rPr>
          <w:sz w:val="28"/>
          <w:szCs w:val="28"/>
        </w:rPr>
        <w:t xml:space="preserve"> сельского поселения Белоглинского района «Управление муниципальным имуществом </w:t>
      </w:r>
      <w:r>
        <w:rPr>
          <w:bCs/>
          <w:sz w:val="28"/>
          <w:szCs w:val="28"/>
        </w:rPr>
        <w:t>Белоглинского</w:t>
      </w:r>
      <w:r w:rsidRPr="00F00BAC">
        <w:rPr>
          <w:bCs/>
          <w:sz w:val="28"/>
          <w:szCs w:val="28"/>
        </w:rPr>
        <w:t xml:space="preserve"> сельског</w:t>
      </w:r>
      <w:r w:rsidRPr="00F00BAC">
        <w:rPr>
          <w:bCs/>
          <w:sz w:val="28"/>
          <w:szCs w:val="28"/>
        </w:rPr>
        <w:lastRenderedPageBreak/>
        <w:t xml:space="preserve">о поселения Белоглинского района » </w:t>
      </w:r>
    </w:p>
    <w:p w:rsidR="00A02AE2" w:rsidRPr="00F00BAC" w:rsidRDefault="00A02AE2" w:rsidP="00A02AE2">
      <w:pPr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t>от _______201</w:t>
      </w:r>
      <w:r>
        <w:rPr>
          <w:sz w:val="28"/>
          <w:szCs w:val="28"/>
        </w:rPr>
        <w:t>7</w:t>
      </w:r>
      <w:r w:rsidRPr="00F00BAC">
        <w:rPr>
          <w:sz w:val="28"/>
          <w:szCs w:val="28"/>
        </w:rPr>
        <w:t xml:space="preserve"> № _____</w:t>
      </w:r>
    </w:p>
    <w:p w:rsidR="00A02AE2" w:rsidRPr="00F00BAC" w:rsidRDefault="00A02AE2" w:rsidP="00A02AE2">
      <w:pPr>
        <w:ind w:left="8998" w:firstLine="11"/>
        <w:rPr>
          <w:sz w:val="28"/>
          <w:szCs w:val="28"/>
        </w:rPr>
      </w:pPr>
    </w:p>
    <w:p w:rsidR="00A02AE2" w:rsidRPr="00F00BAC" w:rsidRDefault="00A02AE2" w:rsidP="00A02AE2">
      <w:pPr>
        <w:jc w:val="center"/>
        <w:rPr>
          <w:b/>
          <w:sz w:val="28"/>
          <w:szCs w:val="28"/>
        </w:rPr>
      </w:pPr>
      <w:r w:rsidRPr="00F00BAC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A02AE2" w:rsidRPr="00F00BAC" w:rsidRDefault="00A02AE2" w:rsidP="00A02AE2">
      <w:pPr>
        <w:jc w:val="center"/>
        <w:rPr>
          <w:b/>
          <w:bCs/>
          <w:sz w:val="28"/>
          <w:szCs w:val="28"/>
        </w:rPr>
      </w:pPr>
      <w:r w:rsidRPr="00F00BAC">
        <w:rPr>
          <w:b/>
          <w:sz w:val="28"/>
          <w:szCs w:val="28"/>
        </w:rPr>
        <w:t xml:space="preserve">«Управление муниципальным имуществом </w:t>
      </w:r>
      <w:r>
        <w:rPr>
          <w:b/>
          <w:bCs/>
          <w:sz w:val="28"/>
          <w:szCs w:val="28"/>
        </w:rPr>
        <w:t>Белоглинского</w:t>
      </w:r>
      <w:r w:rsidRPr="00F00BAC">
        <w:rPr>
          <w:b/>
          <w:bCs/>
          <w:sz w:val="28"/>
          <w:szCs w:val="28"/>
        </w:rPr>
        <w:t xml:space="preserve"> сельского поселения Белоглинского района </w:t>
      </w:r>
    </w:p>
    <w:p w:rsidR="00A02AE2" w:rsidRPr="00F00BAC" w:rsidRDefault="00A02AE2" w:rsidP="00A02AE2">
      <w:pPr>
        <w:jc w:val="center"/>
        <w:rPr>
          <w:sz w:val="28"/>
          <w:szCs w:val="28"/>
        </w:rPr>
      </w:pPr>
      <w:r w:rsidRPr="00F00BAC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2016-2020</w:t>
      </w:r>
      <w:r w:rsidRPr="00F00BAC">
        <w:rPr>
          <w:b/>
          <w:bCs/>
          <w:sz w:val="28"/>
          <w:szCs w:val="28"/>
        </w:rPr>
        <w:t xml:space="preserve"> годы»</w:t>
      </w:r>
      <w:r w:rsidRPr="00F00BAC">
        <w:rPr>
          <w:sz w:val="28"/>
          <w:szCs w:val="28"/>
        </w:rPr>
        <w:t xml:space="preserve"> </w:t>
      </w:r>
    </w:p>
    <w:p w:rsidR="00A02AE2" w:rsidRPr="00F00BAC" w:rsidRDefault="00A02AE2" w:rsidP="00A02AE2">
      <w:pPr>
        <w:rPr>
          <w:sz w:val="28"/>
          <w:szCs w:val="28"/>
        </w:rPr>
      </w:pPr>
    </w:p>
    <w:tbl>
      <w:tblPr>
        <w:tblW w:w="15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889"/>
        <w:gridCol w:w="709"/>
        <w:gridCol w:w="141"/>
        <w:gridCol w:w="567"/>
        <w:gridCol w:w="142"/>
        <w:gridCol w:w="567"/>
        <w:gridCol w:w="851"/>
        <w:gridCol w:w="141"/>
        <w:gridCol w:w="709"/>
        <w:gridCol w:w="851"/>
        <w:gridCol w:w="851"/>
        <w:gridCol w:w="851"/>
      </w:tblGrid>
      <w:tr w:rsidR="00A02AE2" w:rsidRPr="00F00BAC" w:rsidTr="00C63744">
        <w:trPr>
          <w:trHeight w:val="386"/>
          <w:tblHeader/>
        </w:trPr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№</w:t>
            </w:r>
          </w:p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00BA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00BAC">
              <w:rPr>
                <w:sz w:val="28"/>
                <w:szCs w:val="28"/>
              </w:rPr>
              <w:t>/</w:t>
            </w:r>
            <w:proofErr w:type="spellStart"/>
            <w:r w:rsidRPr="00F00BA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889" w:type="dxa"/>
            <w:vMerge w:val="restart"/>
            <w:tcBorders>
              <w:top w:val="single" w:sz="4" w:space="0" w:color="auto"/>
            </w:tcBorders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Наименование </w:t>
            </w:r>
            <w:proofErr w:type="gramStart"/>
            <w:r w:rsidRPr="00F00BAC">
              <w:rPr>
                <w:sz w:val="28"/>
                <w:szCs w:val="28"/>
              </w:rPr>
              <w:t>целевого</w:t>
            </w:r>
            <w:proofErr w:type="gramEnd"/>
            <w:r w:rsidRPr="00F00BAC">
              <w:rPr>
                <w:sz w:val="28"/>
                <w:szCs w:val="28"/>
              </w:rPr>
              <w:t xml:space="preserve"> </w:t>
            </w:r>
          </w:p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Ед. </w:t>
            </w:r>
            <w:proofErr w:type="spellStart"/>
            <w:r w:rsidRPr="00F00BAC">
              <w:rPr>
                <w:sz w:val="28"/>
                <w:szCs w:val="28"/>
              </w:rPr>
              <w:t>изм</w:t>
            </w:r>
            <w:proofErr w:type="spellEnd"/>
            <w:r w:rsidRPr="00F00BAC">
              <w:rPr>
                <w:sz w:val="28"/>
                <w:szCs w:val="28"/>
              </w:rPr>
              <w:t>.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4" w:space="0" w:color="auto"/>
            </w:tcBorders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Статус</w:t>
            </w:r>
            <w:r w:rsidRPr="00F00BAC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</w:tcBorders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Значение показателей</w:t>
            </w:r>
          </w:p>
        </w:tc>
      </w:tr>
      <w:tr w:rsidR="00A02AE2" w:rsidRPr="00F00BAC" w:rsidTr="00C63744">
        <w:trPr>
          <w:trHeight w:val="343"/>
          <w:tblHeader/>
        </w:trPr>
        <w:tc>
          <w:tcPr>
            <w:tcW w:w="900" w:type="dxa"/>
            <w:vMerge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89" w:type="dxa"/>
            <w:vMerge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2016г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2018г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02AE2" w:rsidRPr="0082211A" w:rsidRDefault="00A02AE2" w:rsidP="00C637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02AE2" w:rsidRPr="0082211A" w:rsidRDefault="00A02AE2" w:rsidP="00C637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2020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gridSpan w:val="3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  <w:gridSpan w:val="2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  <w:sz w:val="28"/>
                <w:szCs w:val="28"/>
              </w:rPr>
            </w:pPr>
            <w:r w:rsidRPr="00F00BA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A02AE2" w:rsidRPr="0082211A" w:rsidRDefault="00A02AE2" w:rsidP="00C63744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A02AE2" w:rsidRPr="0082211A" w:rsidRDefault="00A02AE2" w:rsidP="00C63744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</w:t>
            </w:r>
          </w:p>
        </w:tc>
        <w:tc>
          <w:tcPr>
            <w:tcW w:w="12567" w:type="dxa"/>
            <w:gridSpan w:val="10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Муниципальная программа </w:t>
            </w:r>
          </w:p>
          <w:p w:rsidR="00A02AE2" w:rsidRDefault="00A02AE2" w:rsidP="00C63744">
            <w:pPr>
              <w:jc w:val="both"/>
              <w:rPr>
                <w:bCs/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«Управление муниципальным имуществом </w:t>
            </w:r>
            <w:r>
              <w:rPr>
                <w:bCs/>
                <w:sz w:val="28"/>
                <w:szCs w:val="28"/>
              </w:rPr>
              <w:t>Белоглинского</w:t>
            </w:r>
            <w:r w:rsidRPr="00F00BAC">
              <w:rPr>
                <w:bCs/>
                <w:sz w:val="28"/>
                <w:szCs w:val="28"/>
              </w:rPr>
              <w:t xml:space="preserve"> сельского поселения Белоглинского </w:t>
            </w:r>
            <w:r>
              <w:rPr>
                <w:bCs/>
                <w:sz w:val="28"/>
                <w:szCs w:val="28"/>
              </w:rPr>
              <w:t xml:space="preserve">района </w:t>
            </w:r>
          </w:p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2016-2020</w:t>
            </w:r>
            <w:r w:rsidRPr="00F00BAC">
              <w:rPr>
                <w:bCs/>
                <w:sz w:val="28"/>
                <w:szCs w:val="28"/>
              </w:rPr>
              <w:t xml:space="preserve"> годы»</w:t>
            </w: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67" w:type="dxa"/>
            <w:gridSpan w:val="10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Цель: создание эффективной системы управления и распоряжения муниципальным имуществом </w:t>
            </w:r>
            <w:r>
              <w:rPr>
                <w:spacing w:val="-2"/>
                <w:sz w:val="28"/>
                <w:szCs w:val="28"/>
              </w:rPr>
              <w:t>Белоглинского</w:t>
            </w:r>
            <w:r w:rsidRPr="00F00BAC">
              <w:rPr>
                <w:spacing w:val="-2"/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both"/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761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67" w:type="dxa"/>
            <w:gridSpan w:val="10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Задача: государственная </w:t>
            </w:r>
            <w:r w:rsidRPr="00F00BAC">
              <w:rPr>
                <w:spacing w:val="-6"/>
                <w:sz w:val="28"/>
                <w:szCs w:val="28"/>
              </w:rPr>
              <w:t xml:space="preserve">регистрации права собственности </w:t>
            </w:r>
            <w:r>
              <w:rPr>
                <w:spacing w:val="-2"/>
                <w:sz w:val="28"/>
                <w:szCs w:val="28"/>
              </w:rPr>
              <w:t>Белоглинского</w:t>
            </w:r>
            <w:r w:rsidRPr="00F00BAC">
              <w:rPr>
                <w:spacing w:val="-2"/>
                <w:sz w:val="28"/>
                <w:szCs w:val="28"/>
              </w:rPr>
              <w:t xml:space="preserve"> сельского поселения Белоглинского района</w:t>
            </w:r>
            <w:r w:rsidRPr="00F00BAC">
              <w:rPr>
                <w:spacing w:val="-6"/>
                <w:sz w:val="28"/>
                <w:szCs w:val="28"/>
              </w:rPr>
              <w:t xml:space="preserve"> на объекты муниципальной собственности</w:t>
            </w:r>
          </w:p>
        </w:tc>
        <w:tc>
          <w:tcPr>
            <w:tcW w:w="851" w:type="dxa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1.1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Изготовление технических паспортов на здания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1.2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памятники истории и культуры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1.3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Количество технической документации на объекты коммунальной инфраструктуры, в том числе 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02AE2" w:rsidRPr="00F00BAC" w:rsidTr="00C63744">
        <w:trPr>
          <w:trHeight w:val="294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1.3.1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водопроводные линии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1.3.2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линии электропередач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1.3.3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автомобильные дороги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lastRenderedPageBreak/>
              <w:t>1.3.4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дорожки пешеходные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1.3.5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дамбы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1.4.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парки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1.5.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технической документации на детские спортивные площадки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259"/>
          <w:tblHeader/>
        </w:trPr>
        <w:tc>
          <w:tcPr>
            <w:tcW w:w="900" w:type="dxa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7889" w:type="dxa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Количество свидетельств на право собственности на объекты недвижимости</w:t>
            </w:r>
          </w:p>
        </w:tc>
        <w:tc>
          <w:tcPr>
            <w:tcW w:w="850" w:type="dxa"/>
            <w:gridSpan w:val="2"/>
            <w:vAlign w:val="bottom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A02AE2" w:rsidRPr="00F00BAC" w:rsidRDefault="00A02AE2" w:rsidP="00A02AE2">
      <w:pPr>
        <w:rPr>
          <w:sz w:val="28"/>
          <w:szCs w:val="28"/>
        </w:rPr>
      </w:pPr>
    </w:p>
    <w:p w:rsidR="00A02AE2" w:rsidRPr="00F00BAC" w:rsidRDefault="00A02AE2" w:rsidP="00A02AE2">
      <w:pPr>
        <w:rPr>
          <w:sz w:val="28"/>
          <w:szCs w:val="28"/>
        </w:rPr>
      </w:pPr>
    </w:p>
    <w:p w:rsidR="00A02AE2" w:rsidRPr="00F00BAC" w:rsidRDefault="00A02AE2" w:rsidP="00A02AE2">
      <w:pPr>
        <w:rPr>
          <w:sz w:val="28"/>
          <w:szCs w:val="28"/>
        </w:rPr>
      </w:pPr>
      <w:r w:rsidRPr="00F00BAC">
        <w:rPr>
          <w:sz w:val="28"/>
          <w:szCs w:val="28"/>
        </w:rPr>
        <w:t xml:space="preserve">Ведущий специалист администрации </w:t>
      </w:r>
    </w:p>
    <w:p w:rsidR="00A02AE2" w:rsidRPr="00F00BAC" w:rsidRDefault="00A02AE2" w:rsidP="00A02AE2">
      <w:pPr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F00BAC">
        <w:rPr>
          <w:sz w:val="28"/>
          <w:szCs w:val="28"/>
        </w:rPr>
        <w:t xml:space="preserve"> сельского поселения Белоглинского района                                                         </w:t>
      </w:r>
      <w:r>
        <w:rPr>
          <w:sz w:val="28"/>
          <w:szCs w:val="28"/>
        </w:rPr>
        <w:t>Д.В.Сотников</w:t>
      </w:r>
    </w:p>
    <w:p w:rsidR="00A02AE2" w:rsidRPr="00F00BAC" w:rsidRDefault="00A02AE2" w:rsidP="00A02AE2">
      <w:pPr>
        <w:rPr>
          <w:sz w:val="28"/>
          <w:szCs w:val="28"/>
        </w:rPr>
      </w:pPr>
    </w:p>
    <w:p w:rsidR="00A02AE2" w:rsidRPr="00F00BAC" w:rsidRDefault="00A02AE2" w:rsidP="00A02AE2">
      <w:pPr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br w:type="page"/>
      </w:r>
      <w:r w:rsidRPr="00F00BAC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A02AE2" w:rsidRPr="00291431" w:rsidRDefault="00A02AE2" w:rsidP="00A02AE2">
      <w:pPr>
        <w:pStyle w:val="afc"/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proofErr w:type="gramStart"/>
      <w:r>
        <w:rPr>
          <w:sz w:val="28"/>
          <w:szCs w:val="28"/>
        </w:rPr>
        <w:t xml:space="preserve"> </w:t>
      </w:r>
      <w:r w:rsidRPr="00291431">
        <w:rPr>
          <w:sz w:val="28"/>
          <w:szCs w:val="28"/>
        </w:rPr>
        <w:t>О</w:t>
      </w:r>
      <w:proofErr w:type="gramEnd"/>
      <w:r w:rsidRPr="00291431">
        <w:rPr>
          <w:sz w:val="28"/>
          <w:szCs w:val="28"/>
        </w:rPr>
        <w:t xml:space="preserve"> внесении изменений в постановление администрации Белоглинского сельского поселения Белоглинского района </w:t>
      </w:r>
    </w:p>
    <w:p w:rsidR="00A02AE2" w:rsidRPr="00F00BAC" w:rsidRDefault="00A02AE2" w:rsidP="00A02AE2">
      <w:pPr>
        <w:pStyle w:val="afc"/>
        <w:ind w:left="8998" w:firstLine="11"/>
        <w:jc w:val="center"/>
        <w:rPr>
          <w:bCs/>
          <w:sz w:val="28"/>
          <w:szCs w:val="28"/>
        </w:rPr>
      </w:pPr>
      <w:r w:rsidRPr="00291431">
        <w:rPr>
          <w:sz w:val="28"/>
          <w:szCs w:val="28"/>
        </w:rPr>
        <w:t xml:space="preserve">от 11.11.2015 № 344 «Об </w:t>
      </w:r>
      <w:r w:rsidRPr="00291431">
        <w:rPr>
          <w:sz w:val="28"/>
          <w:szCs w:val="28"/>
        </w:rPr>
        <w:lastRenderedPageBreak/>
        <w:t>утверждении муниципальной программы «Управление муниципальным имуществом Белоглинского сельского поселения Белоглинского района»</w:t>
      </w:r>
    </w:p>
    <w:p w:rsidR="00A02AE2" w:rsidRPr="00F00BAC" w:rsidRDefault="00A02AE2" w:rsidP="00A02AE2">
      <w:pPr>
        <w:ind w:left="8998" w:firstLine="11"/>
        <w:jc w:val="center"/>
        <w:rPr>
          <w:sz w:val="28"/>
          <w:szCs w:val="28"/>
        </w:rPr>
      </w:pPr>
      <w:r w:rsidRPr="00F00BAC">
        <w:rPr>
          <w:sz w:val="28"/>
          <w:szCs w:val="28"/>
        </w:rPr>
        <w:t>от _______201</w:t>
      </w:r>
      <w:r>
        <w:rPr>
          <w:sz w:val="28"/>
          <w:szCs w:val="28"/>
        </w:rPr>
        <w:t>7</w:t>
      </w:r>
      <w:r w:rsidRPr="00F00BAC">
        <w:rPr>
          <w:sz w:val="28"/>
          <w:szCs w:val="28"/>
        </w:rPr>
        <w:t xml:space="preserve"> № _____</w:t>
      </w:r>
    </w:p>
    <w:p w:rsidR="00A02AE2" w:rsidRPr="00F00BAC" w:rsidRDefault="00A02AE2" w:rsidP="00A02AE2">
      <w:pPr>
        <w:rPr>
          <w:sz w:val="16"/>
          <w:szCs w:val="16"/>
        </w:rPr>
      </w:pPr>
    </w:p>
    <w:p w:rsidR="00A02AE2" w:rsidRPr="00F00BAC" w:rsidRDefault="00A02AE2" w:rsidP="00A02AE2">
      <w:pPr>
        <w:jc w:val="center"/>
        <w:rPr>
          <w:b/>
          <w:sz w:val="28"/>
          <w:szCs w:val="28"/>
          <w:shd w:val="clear" w:color="auto" w:fill="FFFFFF"/>
        </w:rPr>
      </w:pPr>
      <w:r w:rsidRPr="00F00BAC">
        <w:rPr>
          <w:b/>
          <w:sz w:val="28"/>
          <w:szCs w:val="28"/>
          <w:shd w:val="clear" w:color="auto" w:fill="FFFFFF"/>
        </w:rPr>
        <w:lastRenderedPageBreak/>
        <w:t xml:space="preserve">ПЕРЕЧЕНЬ ОСНОВНЫХ МЕРОПРИЯТИЙ МУНИЦИПАЛЬНОЙ ПРОГРАММЫ </w:t>
      </w:r>
    </w:p>
    <w:p w:rsidR="00A02AE2" w:rsidRPr="00F00BAC" w:rsidRDefault="00A02AE2" w:rsidP="00A02AE2">
      <w:pPr>
        <w:jc w:val="center"/>
        <w:rPr>
          <w:b/>
          <w:bCs/>
          <w:sz w:val="28"/>
          <w:szCs w:val="28"/>
        </w:rPr>
      </w:pPr>
      <w:r w:rsidRPr="00F00BAC">
        <w:rPr>
          <w:b/>
          <w:sz w:val="28"/>
          <w:szCs w:val="28"/>
        </w:rPr>
        <w:t xml:space="preserve">«Управление муниципальным имуществом </w:t>
      </w:r>
      <w:r>
        <w:rPr>
          <w:b/>
          <w:bCs/>
          <w:sz w:val="28"/>
          <w:szCs w:val="28"/>
        </w:rPr>
        <w:t>Белоглинского</w:t>
      </w:r>
      <w:r w:rsidRPr="00F00BAC">
        <w:rPr>
          <w:b/>
          <w:bCs/>
          <w:sz w:val="28"/>
          <w:szCs w:val="28"/>
        </w:rPr>
        <w:t xml:space="preserve"> сельского поселения Белоглинского района </w:t>
      </w:r>
    </w:p>
    <w:p w:rsidR="00A02AE2" w:rsidRPr="00F00BAC" w:rsidRDefault="00A02AE2" w:rsidP="00A02AE2">
      <w:pPr>
        <w:jc w:val="center"/>
        <w:rPr>
          <w:sz w:val="28"/>
          <w:szCs w:val="28"/>
        </w:rPr>
      </w:pPr>
      <w:r w:rsidRPr="00F00BAC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2016-2020</w:t>
      </w:r>
      <w:r w:rsidRPr="00F00BAC">
        <w:rPr>
          <w:b/>
          <w:bCs/>
          <w:sz w:val="28"/>
          <w:szCs w:val="28"/>
        </w:rPr>
        <w:t xml:space="preserve"> годы»</w:t>
      </w:r>
      <w:r w:rsidRPr="00F00BAC">
        <w:rPr>
          <w:sz w:val="28"/>
          <w:szCs w:val="28"/>
        </w:rPr>
        <w:t xml:space="preserve"> </w:t>
      </w:r>
    </w:p>
    <w:p w:rsidR="00A02AE2" w:rsidRPr="00F00BAC" w:rsidRDefault="00A02AE2" w:rsidP="00A02AE2">
      <w:pPr>
        <w:jc w:val="center"/>
        <w:rPr>
          <w:b/>
          <w:sz w:val="16"/>
          <w:szCs w:val="16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4"/>
        <w:gridCol w:w="2437"/>
        <w:gridCol w:w="2126"/>
        <w:gridCol w:w="1951"/>
        <w:gridCol w:w="992"/>
        <w:gridCol w:w="992"/>
        <w:gridCol w:w="1065"/>
        <w:gridCol w:w="1096"/>
        <w:gridCol w:w="992"/>
        <w:gridCol w:w="1417"/>
        <w:gridCol w:w="2268"/>
      </w:tblGrid>
      <w:tr w:rsidR="00A02AE2" w:rsidRPr="00F00BAC" w:rsidTr="00C63744">
        <w:trPr>
          <w:trHeight w:val="518"/>
        </w:trPr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№</w:t>
            </w:r>
          </w:p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00BA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00BAC">
              <w:rPr>
                <w:sz w:val="28"/>
                <w:szCs w:val="28"/>
              </w:rPr>
              <w:t>/</w:t>
            </w:r>
            <w:proofErr w:type="spellStart"/>
            <w:r w:rsidRPr="00F00BA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right="-57"/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51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F00BAC">
              <w:rPr>
                <w:sz w:val="28"/>
                <w:szCs w:val="28"/>
                <w:shd w:val="clear" w:color="auto" w:fill="FFFFFF"/>
              </w:rPr>
              <w:t>руб</w:t>
            </w:r>
            <w:r>
              <w:rPr>
                <w:sz w:val="28"/>
                <w:szCs w:val="28"/>
                <w:shd w:val="clear" w:color="auto" w:fill="FFFFFF"/>
              </w:rPr>
              <w:t>.</w:t>
            </w:r>
            <w:r w:rsidRPr="00F00BAC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37" w:type="dxa"/>
            <w:gridSpan w:val="5"/>
            <w:shd w:val="clear" w:color="auto" w:fill="auto"/>
          </w:tcPr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F00BAC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02AE2" w:rsidRPr="00F00BAC" w:rsidRDefault="00A02AE2" w:rsidP="00C63744">
            <w:pPr>
              <w:ind w:left="-113"/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F00BAC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A02AE2" w:rsidRPr="00F00BAC" w:rsidRDefault="00A02AE2" w:rsidP="00C63744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F00BAC">
              <w:rPr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2016г</w:t>
            </w:r>
          </w:p>
        </w:tc>
        <w:tc>
          <w:tcPr>
            <w:tcW w:w="992" w:type="dxa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2017г</w:t>
            </w:r>
          </w:p>
        </w:tc>
        <w:tc>
          <w:tcPr>
            <w:tcW w:w="1065" w:type="dxa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2018г</w:t>
            </w:r>
          </w:p>
        </w:tc>
        <w:tc>
          <w:tcPr>
            <w:tcW w:w="1096" w:type="dxa"/>
          </w:tcPr>
          <w:p w:rsidR="00A02AE2" w:rsidRPr="00B06962" w:rsidRDefault="00A02AE2" w:rsidP="00C637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2019</w:t>
            </w:r>
          </w:p>
        </w:tc>
        <w:tc>
          <w:tcPr>
            <w:tcW w:w="992" w:type="dxa"/>
          </w:tcPr>
          <w:p w:rsidR="00A02AE2" w:rsidRPr="00B06962" w:rsidRDefault="00A02AE2" w:rsidP="00C637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2020</w:t>
            </w:r>
          </w:p>
        </w:tc>
        <w:tc>
          <w:tcPr>
            <w:tcW w:w="1417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1</w:t>
            </w:r>
          </w:p>
        </w:tc>
        <w:tc>
          <w:tcPr>
            <w:tcW w:w="2437" w:type="dxa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3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6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7</w:t>
            </w:r>
          </w:p>
        </w:tc>
        <w:tc>
          <w:tcPr>
            <w:tcW w:w="1096" w:type="dxa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b/>
              </w:rPr>
            </w:pPr>
            <w:r w:rsidRPr="00F00BAC">
              <w:rPr>
                <w:b/>
              </w:rPr>
              <w:t>11</w:t>
            </w: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Управление муниципальным имуществом</w:t>
            </w:r>
          </w:p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529,1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239,8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209,8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529,1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239,8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209,8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1.1.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Изготовление технических паспортов на здания 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294"/>
        </w:trPr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ind w:right="-142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Изготовление технических паспортов на объекты коммунальной инфраструктуры </w:t>
            </w:r>
          </w:p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  <w:p w:rsidR="00A02AE2" w:rsidRDefault="00A02AE2" w:rsidP="00C63744">
            <w:pPr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2</w:t>
            </w:r>
            <w:r w:rsidRPr="00F00BAC">
              <w:rPr>
                <w:sz w:val="28"/>
                <w:szCs w:val="28"/>
              </w:rPr>
              <w:t>.1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водопроводные </w:t>
            </w:r>
            <w:r w:rsidRPr="00F00BAC">
              <w:rPr>
                <w:sz w:val="28"/>
                <w:szCs w:val="28"/>
              </w:rPr>
              <w:lastRenderedPageBreak/>
              <w:t>линии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lastRenderedPageBreak/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Оформление земельно-правовой документации (В том числе:</w:t>
            </w:r>
            <w:proofErr w:type="gramEnd"/>
          </w:p>
          <w:p w:rsidR="00A02AE2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-Оплата за оформление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/у;</w:t>
            </w:r>
          </w:p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-рыночная оценка </w:t>
            </w:r>
            <w:proofErr w:type="spellStart"/>
            <w:r>
              <w:rPr>
                <w:sz w:val="28"/>
                <w:szCs w:val="28"/>
              </w:rPr>
              <w:t>з</w:t>
            </w:r>
            <w:proofErr w:type="spellEnd"/>
            <w:r>
              <w:rPr>
                <w:sz w:val="28"/>
                <w:szCs w:val="28"/>
              </w:rPr>
              <w:t>/у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21717A">
              <w:rPr>
                <w:sz w:val="28"/>
                <w:szCs w:val="28"/>
              </w:rPr>
              <w:t>90,0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90,0</w:t>
            </w:r>
          </w:p>
        </w:tc>
        <w:tc>
          <w:tcPr>
            <w:tcW w:w="1096" w:type="dxa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Получение правоустанавливающих документов на  объекты недвижимого имущества,</w:t>
            </w:r>
            <w:r w:rsidRPr="00F00BAC">
              <w:rPr>
                <w:sz w:val="28"/>
                <w:szCs w:val="28"/>
                <w:lang w:eastAsia="zh-CN"/>
              </w:rPr>
              <w:t xml:space="preserve"> находящееся в муниципальной собственности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  <w:r w:rsidRPr="00F00BAC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252A60" w:rsidRDefault="00A02AE2" w:rsidP="00C63744">
            <w:pPr>
              <w:jc w:val="center"/>
              <w:rPr>
                <w:sz w:val="28"/>
                <w:szCs w:val="28"/>
              </w:rPr>
            </w:pPr>
            <w:r w:rsidRPr="00252A60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252A60" w:rsidRDefault="00A02AE2" w:rsidP="00C63744">
            <w:pPr>
              <w:jc w:val="center"/>
              <w:rPr>
                <w:sz w:val="28"/>
                <w:szCs w:val="28"/>
              </w:rPr>
            </w:pPr>
            <w:r w:rsidRPr="00252A60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имущества находящегося в казне поселения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</w:pPr>
            <w:r>
              <w:rPr>
                <w:sz w:val="28"/>
                <w:szCs w:val="28"/>
              </w:rPr>
              <w:t>98</w:t>
            </w:r>
            <w:r w:rsidRPr="007B3D71">
              <w:rPr>
                <w:sz w:val="28"/>
                <w:szCs w:val="28"/>
              </w:rPr>
              <w:t>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</w:pPr>
            <w:r>
              <w:rPr>
                <w:sz w:val="28"/>
                <w:szCs w:val="28"/>
              </w:rPr>
              <w:t>78,7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</w:pPr>
            <w:r w:rsidRPr="0021717A">
              <w:rPr>
                <w:sz w:val="28"/>
                <w:szCs w:val="28"/>
              </w:rPr>
              <w:t>100,0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</w:pPr>
            <w:r w:rsidRPr="007B3D71">
              <w:rPr>
                <w:sz w:val="28"/>
                <w:szCs w:val="28"/>
              </w:rPr>
              <w:t>109,8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</w:pPr>
            <w:r w:rsidRPr="007B3D71">
              <w:rPr>
                <w:sz w:val="28"/>
                <w:szCs w:val="28"/>
              </w:rPr>
              <w:t>109,8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Белоглинского</w:t>
            </w:r>
            <w:r w:rsidRPr="00F00BAC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497,1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  <w:rPr>
                <w:sz w:val="28"/>
                <w:szCs w:val="28"/>
              </w:rPr>
            </w:pPr>
            <w:r w:rsidRPr="009B43C1">
              <w:rPr>
                <w:sz w:val="28"/>
                <w:szCs w:val="28"/>
              </w:rPr>
              <w:t>98,8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</w:pPr>
            <w:r w:rsidRPr="009B43C1">
              <w:rPr>
                <w:sz w:val="28"/>
                <w:szCs w:val="28"/>
              </w:rPr>
              <w:t>78,7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9B43C1" w:rsidRDefault="00A02AE2" w:rsidP="00C63744">
            <w:pPr>
              <w:jc w:val="center"/>
            </w:pPr>
            <w:r w:rsidRPr="009B43C1">
              <w:rPr>
                <w:sz w:val="28"/>
                <w:szCs w:val="28"/>
              </w:rPr>
              <w:t>100,0</w:t>
            </w:r>
          </w:p>
        </w:tc>
        <w:tc>
          <w:tcPr>
            <w:tcW w:w="1096" w:type="dxa"/>
            <w:vAlign w:val="center"/>
          </w:tcPr>
          <w:p w:rsidR="00A02AE2" w:rsidRPr="009B43C1" w:rsidRDefault="00A02AE2" w:rsidP="00C63744">
            <w:pPr>
              <w:jc w:val="center"/>
            </w:pPr>
            <w:r w:rsidRPr="009B43C1">
              <w:rPr>
                <w:sz w:val="28"/>
                <w:szCs w:val="28"/>
              </w:rPr>
              <w:t>109,8</w:t>
            </w:r>
          </w:p>
        </w:tc>
        <w:tc>
          <w:tcPr>
            <w:tcW w:w="992" w:type="dxa"/>
            <w:vAlign w:val="center"/>
          </w:tcPr>
          <w:p w:rsidR="00A02AE2" w:rsidRPr="009B43C1" w:rsidRDefault="00A02AE2" w:rsidP="00C63744">
            <w:pPr>
              <w:jc w:val="center"/>
            </w:pPr>
            <w:r w:rsidRPr="009B43C1">
              <w:rPr>
                <w:sz w:val="28"/>
                <w:szCs w:val="28"/>
              </w:rPr>
              <w:t>109,8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rPr>
          <w:trHeight w:val="629"/>
        </w:trPr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Обязательные взносы на капитальный ремонт общего имущества в МКД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8B7755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 w:val="restart"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1.7</w:t>
            </w:r>
          </w:p>
        </w:tc>
        <w:tc>
          <w:tcPr>
            <w:tcW w:w="2437" w:type="dxa"/>
            <w:vMerge w:val="restart"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в муниципальную собственность Белоглинского сельского поселения Белоглинского района земельных участков</w:t>
            </w: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всего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 w:rsidRPr="0021717A">
              <w:rPr>
                <w:sz w:val="28"/>
                <w:szCs w:val="28"/>
              </w:rPr>
              <w:t>1000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  <w:r w:rsidRPr="008B7755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  <w:tr w:rsidR="00A02AE2" w:rsidRPr="00F00BAC" w:rsidTr="00C63744">
        <w:tc>
          <w:tcPr>
            <w:tcW w:w="824" w:type="dxa"/>
            <w:vMerge/>
            <w:shd w:val="clear" w:color="auto" w:fill="auto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7" w:type="dxa"/>
            <w:vMerge/>
            <w:shd w:val="clear" w:color="auto" w:fill="auto"/>
          </w:tcPr>
          <w:p w:rsidR="00A02AE2" w:rsidRPr="00F00BAC" w:rsidRDefault="00A02AE2" w:rsidP="00C63744">
            <w:pPr>
              <w:pStyle w:val="af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02AE2" w:rsidRPr="00F00BAC" w:rsidRDefault="00A02AE2" w:rsidP="00C63744">
            <w:pPr>
              <w:rPr>
                <w:sz w:val="28"/>
                <w:szCs w:val="28"/>
              </w:rPr>
            </w:pPr>
            <w:r w:rsidRPr="00F00BA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96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A02AE2" w:rsidRDefault="00A02AE2" w:rsidP="00C63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02AE2" w:rsidRPr="00F00BAC" w:rsidRDefault="00A02AE2" w:rsidP="00C63744">
            <w:pPr>
              <w:jc w:val="center"/>
              <w:rPr>
                <w:sz w:val="28"/>
                <w:szCs w:val="28"/>
              </w:rPr>
            </w:pPr>
          </w:p>
        </w:tc>
      </w:tr>
    </w:tbl>
    <w:p w:rsidR="00A02AE2" w:rsidRPr="00F00BAC" w:rsidRDefault="00A02AE2" w:rsidP="00A02AE2">
      <w:pPr>
        <w:rPr>
          <w:sz w:val="28"/>
          <w:szCs w:val="28"/>
        </w:rPr>
      </w:pPr>
    </w:p>
    <w:p w:rsidR="00A02AE2" w:rsidRPr="00F00BAC" w:rsidRDefault="00A02AE2" w:rsidP="00A02AE2">
      <w:pPr>
        <w:rPr>
          <w:sz w:val="28"/>
          <w:szCs w:val="28"/>
        </w:rPr>
      </w:pPr>
    </w:p>
    <w:p w:rsidR="00A02AE2" w:rsidRPr="00F00BAC" w:rsidRDefault="00A02AE2" w:rsidP="00A02AE2">
      <w:pPr>
        <w:rPr>
          <w:sz w:val="28"/>
          <w:szCs w:val="28"/>
        </w:rPr>
      </w:pPr>
      <w:r w:rsidRPr="00F00BAC">
        <w:rPr>
          <w:sz w:val="28"/>
          <w:szCs w:val="28"/>
        </w:rPr>
        <w:t xml:space="preserve">Ведущий специалист администрации </w:t>
      </w:r>
    </w:p>
    <w:p w:rsidR="00A02AE2" w:rsidRPr="00F00BAC" w:rsidRDefault="00A02AE2" w:rsidP="00A02AE2">
      <w:pPr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F00BAC">
        <w:rPr>
          <w:sz w:val="28"/>
          <w:szCs w:val="28"/>
        </w:rPr>
        <w:t xml:space="preserve"> сельского поселения Белоглинского района                                                   </w:t>
      </w:r>
      <w:r>
        <w:rPr>
          <w:sz w:val="28"/>
          <w:szCs w:val="28"/>
        </w:rPr>
        <w:t>Д.В.Сотников</w:t>
      </w:r>
    </w:p>
    <w:p w:rsidR="00DB6B6A" w:rsidRPr="00B23A4F" w:rsidRDefault="00DB6B6A" w:rsidP="00B23A4F">
      <w:pPr>
        <w:rPr>
          <w:szCs w:val="28"/>
        </w:rPr>
      </w:pPr>
    </w:p>
    <w:sectPr w:rsidR="00DB6B6A" w:rsidRPr="00B23A4F" w:rsidSect="0049510D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134" w:right="567" w:bottom="1134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0EA" w:rsidRDefault="003000EA" w:rsidP="0049510D">
      <w:r>
        <w:separator/>
      </w:r>
    </w:p>
  </w:endnote>
  <w:endnote w:type="continuationSeparator" w:id="0">
    <w:p w:rsidR="003000EA" w:rsidRDefault="003000EA" w:rsidP="004951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0EA" w:rsidRDefault="003000EA" w:rsidP="0049510D">
      <w:r>
        <w:separator/>
      </w:r>
    </w:p>
  </w:footnote>
  <w:footnote w:type="continuationSeparator" w:id="0">
    <w:p w:rsidR="003000EA" w:rsidRDefault="003000EA" w:rsidP="004951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2" w:rsidRDefault="005727C2" w:rsidP="008B39DD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02AE2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02AE2" w:rsidRDefault="00A02AE2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AE2" w:rsidRDefault="00A02AE2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>
    <w:pPr>
      <w:pStyle w:val="ab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6B" w:rsidRDefault="003000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99E"/>
    <w:rsid w:val="00066809"/>
    <w:rsid w:val="00094F1B"/>
    <w:rsid w:val="001525A1"/>
    <w:rsid w:val="00153A0C"/>
    <w:rsid w:val="0017199E"/>
    <w:rsid w:val="003000EA"/>
    <w:rsid w:val="0049510D"/>
    <w:rsid w:val="00522C74"/>
    <w:rsid w:val="005727C2"/>
    <w:rsid w:val="0066066D"/>
    <w:rsid w:val="00766BD5"/>
    <w:rsid w:val="00A02AE2"/>
    <w:rsid w:val="00B23A4F"/>
    <w:rsid w:val="00B550E3"/>
    <w:rsid w:val="00BB63FA"/>
    <w:rsid w:val="00BD3826"/>
    <w:rsid w:val="00D52A35"/>
    <w:rsid w:val="00D71175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7199E"/>
    <w:pPr>
      <w:keepNext/>
      <w:widowControl w:val="0"/>
      <w:numPr>
        <w:numId w:val="1"/>
      </w:numPr>
      <w:shd w:val="clear" w:color="auto" w:fill="FFFFFF"/>
      <w:autoSpaceDE w:val="0"/>
      <w:spacing w:before="5" w:line="326" w:lineRule="exact"/>
      <w:ind w:left="38" w:firstLine="0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17199E"/>
    <w:pPr>
      <w:keepNext/>
      <w:widowControl w:val="0"/>
      <w:numPr>
        <w:ilvl w:val="1"/>
        <w:numId w:val="1"/>
      </w:numPr>
      <w:shd w:val="clear" w:color="auto" w:fill="FFFFFF"/>
      <w:autoSpaceDE w:val="0"/>
      <w:spacing w:line="317" w:lineRule="exact"/>
      <w:ind w:left="149" w:firstLine="0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17199E"/>
    <w:pPr>
      <w:keepNext/>
      <w:widowControl w:val="0"/>
      <w:numPr>
        <w:ilvl w:val="2"/>
        <w:numId w:val="1"/>
      </w:numPr>
      <w:shd w:val="clear" w:color="auto" w:fill="FFFFFF"/>
      <w:autoSpaceDE w:val="0"/>
      <w:spacing w:line="360" w:lineRule="exact"/>
      <w:ind w:left="3312" w:firstLine="0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17199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19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ar-SA"/>
    </w:rPr>
  </w:style>
  <w:style w:type="character" w:customStyle="1" w:styleId="20">
    <w:name w:val="Заголовок 2 Знак"/>
    <w:basedOn w:val="a0"/>
    <w:link w:val="2"/>
    <w:rsid w:val="001719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ar-SA"/>
    </w:rPr>
  </w:style>
  <w:style w:type="character" w:customStyle="1" w:styleId="30">
    <w:name w:val="Заголовок 3 Знак"/>
    <w:basedOn w:val="a0"/>
    <w:link w:val="3"/>
    <w:rsid w:val="0017199E"/>
    <w:rPr>
      <w:rFonts w:ascii="Arial" w:eastAsia="Times New Roman" w:hAnsi="Arial" w:cs="Arial"/>
      <w:b/>
      <w:bCs/>
      <w:color w:val="000000"/>
      <w:spacing w:val="-11"/>
      <w:w w:val="103"/>
      <w:sz w:val="28"/>
      <w:szCs w:val="32"/>
      <w:shd w:val="clear" w:color="auto" w:fill="FFFFFF"/>
      <w:lang w:val="en-US" w:eastAsia="ar-SA"/>
    </w:rPr>
  </w:style>
  <w:style w:type="character" w:customStyle="1" w:styleId="40">
    <w:name w:val="Заголовок 4 Знак"/>
    <w:basedOn w:val="a0"/>
    <w:link w:val="4"/>
    <w:rsid w:val="0017199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7199E"/>
  </w:style>
  <w:style w:type="character" w:customStyle="1" w:styleId="WW8Num1z1">
    <w:name w:val="WW8Num1z1"/>
    <w:rsid w:val="0017199E"/>
  </w:style>
  <w:style w:type="character" w:customStyle="1" w:styleId="WW8Num1z2">
    <w:name w:val="WW8Num1z2"/>
    <w:rsid w:val="0017199E"/>
  </w:style>
  <w:style w:type="character" w:customStyle="1" w:styleId="WW8Num1z3">
    <w:name w:val="WW8Num1z3"/>
    <w:rsid w:val="0017199E"/>
  </w:style>
  <w:style w:type="character" w:customStyle="1" w:styleId="WW8Num1z4">
    <w:name w:val="WW8Num1z4"/>
    <w:rsid w:val="0017199E"/>
  </w:style>
  <w:style w:type="character" w:customStyle="1" w:styleId="WW8Num1z5">
    <w:name w:val="WW8Num1z5"/>
    <w:rsid w:val="0017199E"/>
  </w:style>
  <w:style w:type="character" w:customStyle="1" w:styleId="WW8Num1z6">
    <w:name w:val="WW8Num1z6"/>
    <w:rsid w:val="0017199E"/>
  </w:style>
  <w:style w:type="character" w:customStyle="1" w:styleId="WW8Num1z7">
    <w:name w:val="WW8Num1z7"/>
    <w:rsid w:val="0017199E"/>
  </w:style>
  <w:style w:type="character" w:customStyle="1" w:styleId="WW8Num1z8">
    <w:name w:val="WW8Num1z8"/>
    <w:rsid w:val="0017199E"/>
  </w:style>
  <w:style w:type="character" w:customStyle="1" w:styleId="Absatz-Standardschriftart">
    <w:name w:val="Absatz-Standardschriftart"/>
    <w:rsid w:val="0017199E"/>
  </w:style>
  <w:style w:type="character" w:customStyle="1" w:styleId="WW-Absatz-Standardschriftart">
    <w:name w:val="WW-Absatz-Standardschriftart"/>
    <w:rsid w:val="0017199E"/>
  </w:style>
  <w:style w:type="character" w:customStyle="1" w:styleId="WW-Absatz-Standardschriftart1">
    <w:name w:val="WW-Absatz-Standardschriftart1"/>
    <w:rsid w:val="0017199E"/>
  </w:style>
  <w:style w:type="character" w:customStyle="1" w:styleId="WW-Absatz-Standardschriftart11">
    <w:name w:val="WW-Absatz-Standardschriftart11"/>
    <w:rsid w:val="0017199E"/>
  </w:style>
  <w:style w:type="character" w:customStyle="1" w:styleId="WW-Absatz-Standardschriftart111">
    <w:name w:val="WW-Absatz-Standardschriftart111"/>
    <w:rsid w:val="0017199E"/>
  </w:style>
  <w:style w:type="character" w:customStyle="1" w:styleId="WW-Absatz-Standardschriftart1111">
    <w:name w:val="WW-Absatz-Standardschriftart1111"/>
    <w:rsid w:val="0017199E"/>
  </w:style>
  <w:style w:type="character" w:customStyle="1" w:styleId="WW-Absatz-Standardschriftart11111">
    <w:name w:val="WW-Absatz-Standardschriftart11111"/>
    <w:rsid w:val="0017199E"/>
  </w:style>
  <w:style w:type="character" w:customStyle="1" w:styleId="WW-Absatz-Standardschriftart111111">
    <w:name w:val="WW-Absatz-Standardschriftart111111"/>
    <w:rsid w:val="0017199E"/>
  </w:style>
  <w:style w:type="character" w:customStyle="1" w:styleId="11">
    <w:name w:val="Основной шрифт абзаца1"/>
    <w:rsid w:val="0017199E"/>
  </w:style>
  <w:style w:type="character" w:customStyle="1" w:styleId="21">
    <w:name w:val="Основной текст с отступом 2 Знак"/>
    <w:link w:val="22"/>
    <w:rsid w:val="0017199E"/>
    <w:rPr>
      <w:sz w:val="28"/>
      <w:szCs w:val="24"/>
      <w:lang w:val="ru-RU" w:eastAsia="ar-SA" w:bidi="ar-SA"/>
    </w:rPr>
  </w:style>
  <w:style w:type="character" w:styleId="a3">
    <w:name w:val="page number"/>
    <w:basedOn w:val="11"/>
    <w:rsid w:val="0017199E"/>
  </w:style>
  <w:style w:type="character" w:customStyle="1" w:styleId="st32">
    <w:name w:val="st32"/>
    <w:rsid w:val="0017199E"/>
    <w:rPr>
      <w:rFonts w:ascii="Times New Roman" w:hAnsi="Times New Roman" w:cs="Times New Roman"/>
      <w:sz w:val="24"/>
      <w:szCs w:val="24"/>
    </w:rPr>
  </w:style>
  <w:style w:type="character" w:styleId="a4">
    <w:name w:val="Hyperlink"/>
    <w:rsid w:val="0017199E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17199E"/>
    <w:pPr>
      <w:keepNext/>
      <w:spacing w:before="240" w:after="120"/>
    </w:pPr>
    <w:rPr>
      <w:rFonts w:eastAsia="SimSun" w:cs="Tahoma"/>
      <w:sz w:val="28"/>
      <w:szCs w:val="28"/>
    </w:rPr>
  </w:style>
  <w:style w:type="paragraph" w:styleId="a6">
    <w:name w:val="Body Text"/>
    <w:basedOn w:val="a"/>
    <w:link w:val="a7"/>
    <w:rsid w:val="0017199E"/>
    <w:pPr>
      <w:widowControl w:val="0"/>
      <w:shd w:val="clear" w:color="auto" w:fill="FFFFFF"/>
      <w:autoSpaceDE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7">
    <w:name w:val="Основной текст Знак"/>
    <w:basedOn w:val="a0"/>
    <w:link w:val="a6"/>
    <w:rsid w:val="0017199E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ar-SA"/>
    </w:rPr>
  </w:style>
  <w:style w:type="paragraph" w:styleId="a8">
    <w:name w:val="List"/>
    <w:basedOn w:val="a6"/>
    <w:rsid w:val="0017199E"/>
    <w:rPr>
      <w:rFonts w:cs="Tahoma"/>
    </w:rPr>
  </w:style>
  <w:style w:type="paragraph" w:customStyle="1" w:styleId="12">
    <w:name w:val="Название1"/>
    <w:basedOn w:val="a"/>
    <w:rsid w:val="0017199E"/>
    <w:pPr>
      <w:suppressLineNumbers/>
      <w:spacing w:before="120" w:after="120"/>
    </w:pPr>
    <w:rPr>
      <w:rFonts w:ascii="Calibri" w:hAnsi="Calibri" w:cs="Tahoma"/>
      <w:i/>
      <w:iCs/>
    </w:rPr>
  </w:style>
  <w:style w:type="paragraph" w:customStyle="1" w:styleId="13">
    <w:name w:val="Указатель1"/>
    <w:basedOn w:val="a"/>
    <w:rsid w:val="0017199E"/>
    <w:pPr>
      <w:suppressLineNumbers/>
    </w:pPr>
    <w:rPr>
      <w:rFonts w:ascii="Calibri" w:hAnsi="Calibri" w:cs="Tahoma"/>
    </w:rPr>
  </w:style>
  <w:style w:type="paragraph" w:styleId="a9">
    <w:name w:val="Body Text Indent"/>
    <w:basedOn w:val="a"/>
    <w:link w:val="aa"/>
    <w:rsid w:val="0017199E"/>
    <w:pPr>
      <w:widowControl w:val="0"/>
      <w:autoSpaceDE w:val="0"/>
      <w:spacing w:after="120"/>
      <w:ind w:left="283"/>
    </w:pPr>
    <w:rPr>
      <w:sz w:val="28"/>
      <w:szCs w:val="28"/>
      <w:lang w:val="en-US"/>
    </w:rPr>
  </w:style>
  <w:style w:type="character" w:customStyle="1" w:styleId="aa">
    <w:name w:val="Основной текст с отступом Знак"/>
    <w:basedOn w:val="a0"/>
    <w:link w:val="a9"/>
    <w:rsid w:val="0017199E"/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customStyle="1" w:styleId="31">
    <w:name w:val="Основной текст с отступом 31"/>
    <w:basedOn w:val="a"/>
    <w:rsid w:val="0017199E"/>
    <w:pPr>
      <w:widowControl w:val="0"/>
      <w:shd w:val="clear" w:color="auto" w:fill="FFFFFF"/>
      <w:autoSpaceDE w:val="0"/>
      <w:ind w:firstLine="485"/>
      <w:jc w:val="both"/>
    </w:pPr>
    <w:rPr>
      <w:color w:val="000000"/>
      <w:sz w:val="28"/>
      <w:lang w:val="en-US"/>
    </w:rPr>
  </w:style>
  <w:style w:type="paragraph" w:customStyle="1" w:styleId="23">
    <w:name w:val="заголовок 2"/>
    <w:basedOn w:val="a"/>
    <w:next w:val="a"/>
    <w:rsid w:val="0017199E"/>
    <w:pPr>
      <w:keepNext/>
      <w:widowControl w:val="0"/>
      <w:autoSpaceDE w:val="0"/>
      <w:jc w:val="center"/>
    </w:pPr>
    <w:rPr>
      <w:sz w:val="28"/>
      <w:szCs w:val="28"/>
      <w:lang w:val="en-US"/>
    </w:rPr>
  </w:style>
  <w:style w:type="paragraph" w:customStyle="1" w:styleId="210">
    <w:name w:val="Основной текст 21"/>
    <w:basedOn w:val="a"/>
    <w:rsid w:val="0017199E"/>
    <w:pPr>
      <w:widowControl w:val="0"/>
      <w:autoSpaceDE w:val="0"/>
      <w:jc w:val="both"/>
    </w:pPr>
    <w:rPr>
      <w:sz w:val="28"/>
      <w:szCs w:val="28"/>
      <w:lang w:val="en-US"/>
    </w:rPr>
  </w:style>
  <w:style w:type="paragraph" w:customStyle="1" w:styleId="211">
    <w:name w:val="Основной текст с отступом 21"/>
    <w:basedOn w:val="a"/>
    <w:rsid w:val="0017199E"/>
    <w:pPr>
      <w:shd w:val="clear" w:color="auto" w:fill="FFFFFF"/>
      <w:ind w:firstLine="720"/>
      <w:jc w:val="both"/>
    </w:pPr>
    <w:rPr>
      <w:sz w:val="28"/>
    </w:rPr>
  </w:style>
  <w:style w:type="paragraph" w:styleId="ab">
    <w:name w:val="header"/>
    <w:basedOn w:val="a"/>
    <w:link w:val="ac"/>
    <w:rsid w:val="001719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719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link w:val="ae"/>
    <w:rsid w:val="001719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7199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2">
    <w:name w:val="Список 21"/>
    <w:basedOn w:val="a"/>
    <w:rsid w:val="0017199E"/>
    <w:pPr>
      <w:ind w:left="566" w:hanging="283"/>
    </w:pPr>
  </w:style>
  <w:style w:type="paragraph" w:customStyle="1" w:styleId="14">
    <w:name w:val="Красная строка1"/>
    <w:basedOn w:val="a6"/>
    <w:rsid w:val="0017199E"/>
    <w:pPr>
      <w:widowControl/>
      <w:shd w:val="clear" w:color="auto" w:fill="auto"/>
      <w:autoSpaceDE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af">
    <w:name w:val="Знак"/>
    <w:basedOn w:val="a"/>
    <w:rsid w:val="0017199E"/>
    <w:pPr>
      <w:spacing w:after="160" w:line="240" w:lineRule="exact"/>
    </w:pPr>
    <w:rPr>
      <w:sz w:val="20"/>
      <w:szCs w:val="20"/>
    </w:rPr>
  </w:style>
  <w:style w:type="paragraph" w:customStyle="1" w:styleId="15">
    <w:name w:val="Знак Знак1 Знак"/>
    <w:basedOn w:val="a"/>
    <w:rsid w:val="0017199E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0">
    <w:name w:val="footer"/>
    <w:basedOn w:val="a"/>
    <w:link w:val="af1"/>
    <w:rsid w:val="001719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719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 Paragraph"/>
    <w:basedOn w:val="a"/>
    <w:qFormat/>
    <w:rsid w:val="001719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6">
    <w:name w:val="1 Знак"/>
    <w:basedOn w:val="a"/>
    <w:rsid w:val="0017199E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7">
    <w:name w:val="Схема документа1"/>
    <w:basedOn w:val="a"/>
    <w:rsid w:val="001719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3">
    <w:name w:val="Содержимое таблицы"/>
    <w:basedOn w:val="a"/>
    <w:rsid w:val="0017199E"/>
    <w:pPr>
      <w:suppressLineNumbers/>
    </w:pPr>
  </w:style>
  <w:style w:type="paragraph" w:customStyle="1" w:styleId="af4">
    <w:name w:val="Заголовок таблицы"/>
    <w:basedOn w:val="af3"/>
    <w:rsid w:val="0017199E"/>
    <w:pPr>
      <w:jc w:val="center"/>
    </w:pPr>
    <w:rPr>
      <w:b/>
      <w:bCs/>
    </w:rPr>
  </w:style>
  <w:style w:type="paragraph" w:customStyle="1" w:styleId="af5">
    <w:name w:val="Содержимое врезки"/>
    <w:basedOn w:val="a6"/>
    <w:rsid w:val="0017199E"/>
  </w:style>
  <w:style w:type="paragraph" w:styleId="24">
    <w:name w:val="Body Text 2"/>
    <w:basedOn w:val="a"/>
    <w:link w:val="25"/>
    <w:unhideWhenUsed/>
    <w:rsid w:val="0017199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1719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Indent 2"/>
    <w:basedOn w:val="a"/>
    <w:link w:val="21"/>
    <w:rsid w:val="00A02AE2"/>
    <w:pPr>
      <w:spacing w:after="120" w:line="480" w:lineRule="auto"/>
      <w:ind w:left="283"/>
    </w:pPr>
    <w:rPr>
      <w:rFonts w:asciiTheme="minorHAnsi" w:eastAsiaTheme="minorHAnsi" w:hAnsiTheme="minorHAnsi" w:cstheme="minorBidi"/>
      <w:sz w:val="28"/>
    </w:rPr>
  </w:style>
  <w:style w:type="character" w:customStyle="1" w:styleId="213">
    <w:name w:val="Основной текст с отступом 2 Знак1"/>
    <w:basedOn w:val="a0"/>
    <w:link w:val="22"/>
    <w:uiPriority w:val="99"/>
    <w:semiHidden/>
    <w:rsid w:val="00A02A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A02A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6">
    <w:name w:val="Table Grid"/>
    <w:basedOn w:val="a1"/>
    <w:rsid w:val="00A02A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обычный_1 Знак Знак Знак Знак Знак Знак Знак Знак Знак"/>
    <w:basedOn w:val="a"/>
    <w:rsid w:val="00A02AE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Знак Знак Знак Знак"/>
    <w:basedOn w:val="a"/>
    <w:rsid w:val="00A02AE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8">
    <w:name w:val="Subtitle"/>
    <w:basedOn w:val="a"/>
    <w:link w:val="af9"/>
    <w:qFormat/>
    <w:rsid w:val="00A02AE2"/>
    <w:pPr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A02AE2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A02AE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rsid w:val="00A02AE2"/>
    <w:pPr>
      <w:widowControl w:val="0"/>
      <w:autoSpaceDE w:val="0"/>
      <w:autoSpaceDN w:val="0"/>
      <w:adjustRightInd w:val="0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fb">
    <w:name w:val="Normal (Web)"/>
    <w:basedOn w:val="a"/>
    <w:rsid w:val="00A02AE2"/>
    <w:pPr>
      <w:spacing w:before="100" w:beforeAutospacing="1" w:after="100" w:afterAutospacing="1"/>
    </w:pPr>
    <w:rPr>
      <w:lang w:eastAsia="ru-RU"/>
    </w:rPr>
  </w:style>
  <w:style w:type="paragraph" w:styleId="afc">
    <w:name w:val="No Spacing"/>
    <w:qFormat/>
    <w:rsid w:val="00A02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63" Type="http://schemas.openxmlformats.org/officeDocument/2006/relationships/footer" Target="footer3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header" Target="header2.xml"/><Relationship Id="rId61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8E3EC43332463D03EA9F29305C0AE9FF9C6E15A1BF205402E23E0CB24CA9sBI" TargetMode="External"/><Relationship Id="rId51" Type="http://schemas.openxmlformats.org/officeDocument/2006/relationships/image" Target="media/image44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25</Pages>
  <Words>5596</Words>
  <Characters>31900</Characters>
  <Application>Microsoft Office Word</Application>
  <DocSecurity>0</DocSecurity>
  <Lines>265</Lines>
  <Paragraphs>74</Paragraphs>
  <ScaleCrop>false</ScaleCrop>
  <Company>RePack by SPecialiST</Company>
  <LinksUpToDate>false</LinksUpToDate>
  <CharactersWithSpaces>37422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9</cp:revision>
  <dcterms:created xsi:type="dcterms:W3CDTF">2017-12-18T10:40:00Z</dcterms:created>
  <dcterms:modified xsi:type="dcterms:W3CDTF">2017-12-22T11:05:00Z</dcterms:modified>
</cp:coreProperties>
</file>