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B47" w:rsidRPr="00F81C21" w:rsidRDefault="00417B47" w:rsidP="00417B47">
      <w:pPr>
        <w:pStyle w:val="a4"/>
        <w:jc w:val="center"/>
        <w:rPr>
          <w:b/>
          <w:noProof/>
          <w:sz w:val="28"/>
          <w:szCs w:val="28"/>
        </w:rPr>
      </w:pPr>
      <w:r>
        <w:rPr>
          <w:b/>
          <w:noProof/>
          <w:sz w:val="28"/>
          <w:szCs w:val="28"/>
        </w:rPr>
        <w:drawing>
          <wp:inline distT="0" distB="0" distL="0" distR="0">
            <wp:extent cx="483235" cy="612775"/>
            <wp:effectExtent l="19050" t="0" r="0" b="0"/>
            <wp:docPr id="1" name="Рисунок 7" descr="Описание: 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Герб 4"/>
                    <pic:cNvPicPr>
                      <a:picLocks noChangeAspect="1" noChangeArrowheads="1"/>
                    </pic:cNvPicPr>
                  </pic:nvPicPr>
                  <pic:blipFill>
                    <a:blip r:embed="rId5" cstate="print"/>
                    <a:srcRect/>
                    <a:stretch>
                      <a:fillRect/>
                    </a:stretch>
                  </pic:blipFill>
                  <pic:spPr bwMode="auto">
                    <a:xfrm>
                      <a:off x="0" y="0"/>
                      <a:ext cx="483235" cy="612775"/>
                    </a:xfrm>
                    <a:prstGeom prst="rect">
                      <a:avLst/>
                    </a:prstGeom>
                    <a:noFill/>
                    <a:ln w="9525">
                      <a:noFill/>
                      <a:miter lim="800000"/>
                      <a:headEnd/>
                      <a:tailEnd/>
                    </a:ln>
                  </pic:spPr>
                </pic:pic>
              </a:graphicData>
            </a:graphic>
          </wp:inline>
        </w:drawing>
      </w:r>
    </w:p>
    <w:p w:rsidR="00417B47" w:rsidRPr="000F080B" w:rsidRDefault="00417B47" w:rsidP="00417B47">
      <w:pPr>
        <w:pStyle w:val="a4"/>
        <w:jc w:val="center"/>
        <w:rPr>
          <w:b/>
          <w:sz w:val="28"/>
          <w:szCs w:val="28"/>
        </w:rPr>
      </w:pPr>
      <w:r w:rsidRPr="000F080B">
        <w:rPr>
          <w:b/>
          <w:sz w:val="28"/>
          <w:szCs w:val="28"/>
        </w:rPr>
        <w:t>АДМИНИСТРАЦИЯ БЕЛОГЛИНСКОГО СЕЛЬСКОГО ПОСЕЛЕНИЯ</w:t>
      </w:r>
    </w:p>
    <w:p w:rsidR="00417B47" w:rsidRPr="000F080B" w:rsidRDefault="00417B47" w:rsidP="00417B47">
      <w:pPr>
        <w:pStyle w:val="a4"/>
        <w:jc w:val="center"/>
        <w:rPr>
          <w:sz w:val="28"/>
          <w:szCs w:val="28"/>
        </w:rPr>
      </w:pPr>
      <w:r w:rsidRPr="000F080B">
        <w:rPr>
          <w:b/>
          <w:sz w:val="28"/>
          <w:szCs w:val="28"/>
        </w:rPr>
        <w:t>БЕЛОГЛИНСКОГО РАЙОНА</w:t>
      </w:r>
    </w:p>
    <w:p w:rsidR="00417B47" w:rsidRPr="000F080B" w:rsidRDefault="00417B47" w:rsidP="00417B47">
      <w:pPr>
        <w:pStyle w:val="a4"/>
        <w:jc w:val="center"/>
        <w:rPr>
          <w:noProof/>
          <w:sz w:val="28"/>
          <w:szCs w:val="28"/>
        </w:rPr>
      </w:pPr>
    </w:p>
    <w:p w:rsidR="00417B47" w:rsidRPr="000F080B" w:rsidRDefault="00417B47" w:rsidP="00417B47">
      <w:pPr>
        <w:pStyle w:val="a4"/>
        <w:jc w:val="center"/>
        <w:rPr>
          <w:b/>
          <w:sz w:val="28"/>
          <w:szCs w:val="28"/>
        </w:rPr>
      </w:pPr>
      <w:r w:rsidRPr="000F080B">
        <w:rPr>
          <w:b/>
          <w:sz w:val="28"/>
          <w:szCs w:val="28"/>
        </w:rPr>
        <w:t>ПОСТАНОВЛЕНИЕ</w:t>
      </w:r>
    </w:p>
    <w:p w:rsidR="00417B47" w:rsidRPr="000F080B" w:rsidRDefault="00417B47" w:rsidP="00417B47">
      <w:pPr>
        <w:pStyle w:val="a4"/>
        <w:jc w:val="center"/>
        <w:rPr>
          <w:sz w:val="28"/>
          <w:szCs w:val="28"/>
        </w:rPr>
      </w:pPr>
    </w:p>
    <w:p w:rsidR="00417B47" w:rsidRPr="000F080B" w:rsidRDefault="00417B47" w:rsidP="00417B47">
      <w:pPr>
        <w:pStyle w:val="a4"/>
        <w:jc w:val="center"/>
        <w:rPr>
          <w:sz w:val="28"/>
          <w:szCs w:val="28"/>
        </w:rPr>
      </w:pPr>
      <w:r>
        <w:rPr>
          <w:sz w:val="28"/>
          <w:szCs w:val="28"/>
        </w:rPr>
        <w:t>о</w:t>
      </w:r>
      <w:r w:rsidRPr="000F080B">
        <w:rPr>
          <w:sz w:val="28"/>
          <w:szCs w:val="28"/>
        </w:rPr>
        <w:t>т</w:t>
      </w:r>
      <w:r>
        <w:rPr>
          <w:sz w:val="28"/>
          <w:szCs w:val="28"/>
        </w:rPr>
        <w:t xml:space="preserve"> </w:t>
      </w:r>
      <w:r w:rsidR="004A53CC">
        <w:rPr>
          <w:sz w:val="28"/>
          <w:szCs w:val="28"/>
        </w:rPr>
        <w:t>03.11</w:t>
      </w:r>
      <w:r w:rsidR="00800A07">
        <w:rPr>
          <w:sz w:val="28"/>
          <w:szCs w:val="28"/>
        </w:rPr>
        <w:t>.2022 г.</w:t>
      </w:r>
      <w:r>
        <w:rPr>
          <w:sz w:val="28"/>
          <w:szCs w:val="28"/>
        </w:rPr>
        <w:t xml:space="preserve"> </w:t>
      </w:r>
      <w:r w:rsidRPr="000F080B">
        <w:rPr>
          <w:sz w:val="28"/>
          <w:szCs w:val="28"/>
        </w:rPr>
        <w:t xml:space="preserve">                                                                                            №</w:t>
      </w:r>
      <w:r>
        <w:rPr>
          <w:sz w:val="28"/>
          <w:szCs w:val="28"/>
        </w:rPr>
        <w:t xml:space="preserve"> </w:t>
      </w:r>
      <w:r w:rsidR="004A53CC">
        <w:rPr>
          <w:sz w:val="28"/>
          <w:szCs w:val="28"/>
        </w:rPr>
        <w:t>188</w:t>
      </w:r>
    </w:p>
    <w:p w:rsidR="00417B47" w:rsidRPr="000F080B" w:rsidRDefault="00417B47" w:rsidP="00417B47">
      <w:pPr>
        <w:pStyle w:val="a4"/>
        <w:jc w:val="center"/>
        <w:rPr>
          <w:sz w:val="28"/>
          <w:szCs w:val="28"/>
        </w:rPr>
      </w:pPr>
      <w:proofErr w:type="gramStart"/>
      <w:r w:rsidRPr="000F080B">
        <w:rPr>
          <w:sz w:val="28"/>
          <w:szCs w:val="28"/>
        </w:rPr>
        <w:t>с</w:t>
      </w:r>
      <w:proofErr w:type="gramEnd"/>
      <w:r w:rsidRPr="000F080B">
        <w:rPr>
          <w:sz w:val="28"/>
          <w:szCs w:val="28"/>
        </w:rPr>
        <w:t>. Белая Глина</w:t>
      </w:r>
    </w:p>
    <w:p w:rsidR="00417B47" w:rsidRDefault="00417B47" w:rsidP="002B453E">
      <w:pPr>
        <w:pStyle w:val="ConsPlusTitle"/>
        <w:jc w:val="center"/>
        <w:rPr>
          <w:rFonts w:ascii="Times New Roman" w:hAnsi="Times New Roman" w:cs="Times New Roman"/>
          <w:sz w:val="28"/>
          <w:szCs w:val="28"/>
        </w:rPr>
      </w:pPr>
    </w:p>
    <w:p w:rsidR="00D807B7" w:rsidRPr="00D807B7" w:rsidRDefault="00D807B7" w:rsidP="00D807B7">
      <w:pPr>
        <w:pStyle w:val="a4"/>
        <w:jc w:val="center"/>
        <w:rPr>
          <w:b/>
          <w:sz w:val="28"/>
          <w:szCs w:val="28"/>
        </w:rPr>
      </w:pPr>
      <w:r w:rsidRPr="00D807B7">
        <w:rPr>
          <w:b/>
          <w:sz w:val="28"/>
          <w:szCs w:val="28"/>
        </w:rPr>
        <w:t>Об     утверждении          плана</w:t>
      </w:r>
      <w:r w:rsidR="004A53CC">
        <w:rPr>
          <w:b/>
          <w:sz w:val="28"/>
          <w:szCs w:val="28"/>
        </w:rPr>
        <w:t xml:space="preserve"> </w:t>
      </w:r>
      <w:r w:rsidRPr="00D807B7">
        <w:rPr>
          <w:b/>
          <w:sz w:val="28"/>
          <w:szCs w:val="28"/>
        </w:rPr>
        <w:t>мероприятий по  гармонизации  межэтнических</w:t>
      </w:r>
      <w:r w:rsidR="004A53CC">
        <w:rPr>
          <w:b/>
          <w:sz w:val="28"/>
          <w:szCs w:val="28"/>
        </w:rPr>
        <w:t xml:space="preserve"> </w:t>
      </w:r>
      <w:r w:rsidRPr="00D807B7">
        <w:rPr>
          <w:b/>
          <w:sz w:val="28"/>
          <w:szCs w:val="28"/>
        </w:rPr>
        <w:t>отношений,      профилактике     национального</w:t>
      </w:r>
      <w:r w:rsidR="004A53CC">
        <w:rPr>
          <w:b/>
          <w:sz w:val="28"/>
          <w:szCs w:val="28"/>
        </w:rPr>
        <w:t xml:space="preserve"> </w:t>
      </w:r>
      <w:r w:rsidRPr="00D807B7">
        <w:rPr>
          <w:b/>
          <w:sz w:val="28"/>
          <w:szCs w:val="28"/>
        </w:rPr>
        <w:t>экстремизма     и      формированию    культуры</w:t>
      </w:r>
      <w:r w:rsidR="004A53CC">
        <w:rPr>
          <w:b/>
          <w:sz w:val="28"/>
          <w:szCs w:val="28"/>
        </w:rPr>
        <w:t xml:space="preserve"> </w:t>
      </w:r>
      <w:r w:rsidRPr="00D807B7">
        <w:rPr>
          <w:b/>
          <w:sz w:val="28"/>
          <w:szCs w:val="28"/>
        </w:rPr>
        <w:t>межнационального   общения    на   территории</w:t>
      </w:r>
      <w:r>
        <w:rPr>
          <w:b/>
          <w:sz w:val="28"/>
          <w:szCs w:val="28"/>
        </w:rPr>
        <w:t xml:space="preserve"> </w:t>
      </w:r>
      <w:r w:rsidRPr="00D807B7">
        <w:rPr>
          <w:b/>
          <w:sz w:val="28"/>
          <w:szCs w:val="28"/>
        </w:rPr>
        <w:t>Белоглинского сельского поселения Белоглинского района</w:t>
      </w:r>
      <w:r>
        <w:rPr>
          <w:b/>
          <w:sz w:val="28"/>
          <w:szCs w:val="28"/>
        </w:rPr>
        <w:t xml:space="preserve"> </w:t>
      </w:r>
      <w:r w:rsidRPr="00D807B7">
        <w:rPr>
          <w:b/>
          <w:sz w:val="28"/>
          <w:szCs w:val="28"/>
        </w:rPr>
        <w:t>на 2023</w:t>
      </w:r>
      <w:r w:rsidR="00A3750F">
        <w:rPr>
          <w:b/>
          <w:sz w:val="28"/>
          <w:szCs w:val="28"/>
        </w:rPr>
        <w:t>-2025</w:t>
      </w:r>
      <w:r w:rsidRPr="00D807B7">
        <w:rPr>
          <w:b/>
          <w:sz w:val="28"/>
          <w:szCs w:val="28"/>
        </w:rPr>
        <w:t xml:space="preserve"> год</w:t>
      </w:r>
      <w:r w:rsidR="00A3750F">
        <w:rPr>
          <w:b/>
          <w:sz w:val="28"/>
          <w:szCs w:val="28"/>
        </w:rPr>
        <w:t>ы</w:t>
      </w:r>
    </w:p>
    <w:p w:rsidR="002B453E" w:rsidRPr="003A486C" w:rsidRDefault="002B453E" w:rsidP="002B453E">
      <w:pPr>
        <w:pStyle w:val="ConsPlusNormal"/>
        <w:jc w:val="both"/>
        <w:rPr>
          <w:sz w:val="28"/>
          <w:szCs w:val="28"/>
        </w:rPr>
      </w:pPr>
    </w:p>
    <w:p w:rsidR="0072286F" w:rsidRPr="0072286F" w:rsidRDefault="0072286F" w:rsidP="0072286F">
      <w:pPr>
        <w:pStyle w:val="a4"/>
        <w:jc w:val="both"/>
        <w:rPr>
          <w:rStyle w:val="FontStyle46"/>
          <w:sz w:val="28"/>
          <w:szCs w:val="28"/>
        </w:rPr>
      </w:pPr>
      <w:r>
        <w:rPr>
          <w:rStyle w:val="FontStyle12"/>
          <w:sz w:val="28"/>
          <w:szCs w:val="28"/>
        </w:rPr>
        <w:tab/>
      </w:r>
      <w:r w:rsidR="00D807B7" w:rsidRPr="00830FA4">
        <w:rPr>
          <w:sz w:val="28"/>
          <w:szCs w:val="28"/>
        </w:rPr>
        <w:t>Во исполнение Указа Президента Российской Федерации от 07.05.2012 №602 «Об обеспечении межнационального согласия» и укрепления</w:t>
      </w:r>
      <w:r w:rsidR="00D807B7">
        <w:rPr>
          <w:sz w:val="28"/>
          <w:szCs w:val="28"/>
        </w:rPr>
        <w:t xml:space="preserve"> </w:t>
      </w:r>
      <w:r w:rsidR="00D807B7" w:rsidRPr="00830FA4">
        <w:rPr>
          <w:sz w:val="28"/>
          <w:szCs w:val="28"/>
        </w:rPr>
        <w:t xml:space="preserve">межнациональных отношений на территории </w:t>
      </w:r>
      <w:r w:rsidR="00D807B7">
        <w:rPr>
          <w:sz w:val="28"/>
          <w:szCs w:val="28"/>
        </w:rPr>
        <w:t>Белоглинского</w:t>
      </w:r>
      <w:r w:rsidR="00D807B7" w:rsidRPr="00830FA4">
        <w:rPr>
          <w:sz w:val="28"/>
          <w:szCs w:val="28"/>
        </w:rPr>
        <w:t xml:space="preserve"> сельского</w:t>
      </w:r>
      <w:r w:rsidR="00D807B7">
        <w:rPr>
          <w:sz w:val="28"/>
          <w:szCs w:val="28"/>
        </w:rPr>
        <w:t xml:space="preserve"> </w:t>
      </w:r>
      <w:r w:rsidR="00D807B7" w:rsidRPr="00830FA4">
        <w:rPr>
          <w:sz w:val="28"/>
          <w:szCs w:val="28"/>
        </w:rPr>
        <w:t>поселения</w:t>
      </w:r>
      <w:r w:rsidR="00E53F64">
        <w:rPr>
          <w:sz w:val="28"/>
          <w:szCs w:val="28"/>
        </w:rPr>
        <w:t>,</w:t>
      </w:r>
      <w:r w:rsidRPr="0072286F">
        <w:rPr>
          <w:rStyle w:val="FontStyle15"/>
          <w:b w:val="0"/>
        </w:rPr>
        <w:t xml:space="preserve"> </w:t>
      </w:r>
      <w:r w:rsidR="00D807B7">
        <w:rPr>
          <w:rFonts w:eastAsia="Arial"/>
          <w:color w:val="000000"/>
          <w:spacing w:val="-4"/>
          <w:kern w:val="1"/>
          <w:sz w:val="28"/>
          <w:szCs w:val="28"/>
          <w:lang w:eastAsia="ar-SA"/>
        </w:rPr>
        <w:t xml:space="preserve">руководствуясь </w:t>
      </w:r>
      <w:hyperlink r:id="rId6" w:history="1">
        <w:r w:rsidR="00D807B7" w:rsidRPr="00037EBE">
          <w:rPr>
            <w:rStyle w:val="ac"/>
            <w:b w:val="0"/>
            <w:color w:val="auto"/>
            <w:sz w:val="28"/>
            <w:szCs w:val="28"/>
          </w:rPr>
          <w:t>Уставом</w:t>
        </w:r>
      </w:hyperlink>
      <w:r w:rsidR="00D807B7" w:rsidRPr="000865A5">
        <w:rPr>
          <w:sz w:val="28"/>
          <w:szCs w:val="28"/>
        </w:rPr>
        <w:t xml:space="preserve"> </w:t>
      </w:r>
      <w:r w:rsidR="00D807B7">
        <w:rPr>
          <w:sz w:val="28"/>
          <w:szCs w:val="28"/>
        </w:rPr>
        <w:t>Белоглинского</w:t>
      </w:r>
      <w:r w:rsidR="00D807B7" w:rsidRPr="000865A5">
        <w:rPr>
          <w:sz w:val="28"/>
          <w:szCs w:val="28"/>
        </w:rPr>
        <w:t xml:space="preserve"> сельского</w:t>
      </w:r>
      <w:r w:rsidR="00D807B7" w:rsidRPr="00D00A3A">
        <w:rPr>
          <w:sz w:val="28"/>
          <w:szCs w:val="28"/>
        </w:rPr>
        <w:t xml:space="preserve"> поселения </w:t>
      </w:r>
      <w:r w:rsidR="00D807B7">
        <w:rPr>
          <w:sz w:val="28"/>
          <w:szCs w:val="28"/>
        </w:rPr>
        <w:t>Белоглинского</w:t>
      </w:r>
      <w:r w:rsidR="00D807B7" w:rsidRPr="00D00A3A">
        <w:rPr>
          <w:sz w:val="28"/>
          <w:szCs w:val="28"/>
        </w:rPr>
        <w:t xml:space="preserve"> района</w:t>
      </w:r>
      <w:r w:rsidR="00D807B7">
        <w:rPr>
          <w:sz w:val="28"/>
          <w:szCs w:val="28"/>
        </w:rPr>
        <w:t>,</w:t>
      </w:r>
      <w:r w:rsidR="00D807B7" w:rsidRPr="00D00A3A">
        <w:rPr>
          <w:sz w:val="28"/>
          <w:szCs w:val="28"/>
        </w:rPr>
        <w:t xml:space="preserve"> </w:t>
      </w:r>
      <w:r w:rsidR="00D807B7">
        <w:rPr>
          <w:sz w:val="28"/>
          <w:szCs w:val="28"/>
        </w:rPr>
        <w:t xml:space="preserve"> </w:t>
      </w:r>
      <w:r w:rsidR="00D807B7" w:rsidRPr="0072286F">
        <w:rPr>
          <w:rStyle w:val="FontStyle15"/>
          <w:b w:val="0"/>
        </w:rPr>
        <w:t>постановляю</w:t>
      </w:r>
      <w:r w:rsidR="00D807B7" w:rsidRPr="0072286F">
        <w:rPr>
          <w:rStyle w:val="FontStyle46"/>
          <w:spacing w:val="50"/>
          <w:sz w:val="28"/>
          <w:szCs w:val="28"/>
        </w:rPr>
        <w:t>:</w:t>
      </w:r>
    </w:p>
    <w:p w:rsidR="0072286F" w:rsidRPr="0072286F" w:rsidRDefault="0072286F" w:rsidP="0072286F">
      <w:pPr>
        <w:pStyle w:val="a4"/>
        <w:jc w:val="both"/>
        <w:rPr>
          <w:rStyle w:val="FontStyle16"/>
          <w:sz w:val="28"/>
          <w:szCs w:val="28"/>
        </w:rPr>
      </w:pPr>
      <w:r>
        <w:rPr>
          <w:rStyle w:val="FontStyle16"/>
          <w:sz w:val="28"/>
          <w:szCs w:val="28"/>
        </w:rPr>
        <w:tab/>
      </w:r>
      <w:r w:rsidRPr="0072286F">
        <w:rPr>
          <w:rStyle w:val="FontStyle16"/>
          <w:sz w:val="28"/>
          <w:szCs w:val="28"/>
        </w:rPr>
        <w:t xml:space="preserve">1. </w:t>
      </w:r>
      <w:r w:rsidR="00D807B7">
        <w:rPr>
          <w:sz w:val="28"/>
          <w:szCs w:val="28"/>
        </w:rPr>
        <w:t xml:space="preserve">Утвердить план мероприятий по гармонизации межэтнических отношений, профилактике национального экстремизма и формированию культуры межнационального общения в </w:t>
      </w:r>
      <w:r w:rsidR="00BE6C8A">
        <w:rPr>
          <w:sz w:val="28"/>
          <w:szCs w:val="28"/>
        </w:rPr>
        <w:t>Белоглинском</w:t>
      </w:r>
      <w:r w:rsidR="00D807B7">
        <w:rPr>
          <w:sz w:val="28"/>
          <w:szCs w:val="28"/>
        </w:rPr>
        <w:t xml:space="preserve"> сельском поселении </w:t>
      </w:r>
      <w:r w:rsidR="00BE6C8A">
        <w:rPr>
          <w:sz w:val="28"/>
          <w:szCs w:val="28"/>
        </w:rPr>
        <w:t xml:space="preserve">Белоглинского района </w:t>
      </w:r>
      <w:r w:rsidR="00D807B7">
        <w:rPr>
          <w:sz w:val="28"/>
          <w:szCs w:val="28"/>
        </w:rPr>
        <w:t>на 2023</w:t>
      </w:r>
      <w:r w:rsidR="00A3750F">
        <w:rPr>
          <w:sz w:val="28"/>
          <w:szCs w:val="28"/>
        </w:rPr>
        <w:t>-2025</w:t>
      </w:r>
      <w:r w:rsidR="00D807B7">
        <w:rPr>
          <w:sz w:val="28"/>
          <w:szCs w:val="28"/>
        </w:rPr>
        <w:t xml:space="preserve"> год</w:t>
      </w:r>
      <w:r w:rsidR="00A3750F">
        <w:rPr>
          <w:sz w:val="28"/>
          <w:szCs w:val="28"/>
        </w:rPr>
        <w:t>ы</w:t>
      </w:r>
      <w:r w:rsidR="00D807B7">
        <w:rPr>
          <w:sz w:val="28"/>
          <w:szCs w:val="28"/>
        </w:rPr>
        <w:t xml:space="preserve"> согласно приложению.</w:t>
      </w:r>
    </w:p>
    <w:p w:rsidR="002B453E" w:rsidRPr="0072286F" w:rsidRDefault="0072286F" w:rsidP="0072286F">
      <w:pPr>
        <w:pStyle w:val="a4"/>
        <w:jc w:val="both"/>
        <w:rPr>
          <w:sz w:val="28"/>
          <w:szCs w:val="28"/>
        </w:rPr>
      </w:pPr>
      <w:r>
        <w:rPr>
          <w:sz w:val="28"/>
          <w:szCs w:val="28"/>
        </w:rPr>
        <w:tab/>
      </w:r>
      <w:r w:rsidR="002B453E" w:rsidRPr="0072286F">
        <w:rPr>
          <w:sz w:val="28"/>
          <w:szCs w:val="28"/>
        </w:rPr>
        <w:t xml:space="preserve">2. </w:t>
      </w:r>
      <w:r w:rsidR="007D371E" w:rsidRPr="0072286F">
        <w:rPr>
          <w:sz w:val="28"/>
          <w:szCs w:val="28"/>
        </w:rPr>
        <w:t xml:space="preserve">Главному специалисту администрации Белоглинского сельского поселения Белоглинского района </w:t>
      </w:r>
      <w:proofErr w:type="spellStart"/>
      <w:r w:rsidR="007D371E" w:rsidRPr="0072286F">
        <w:rPr>
          <w:sz w:val="28"/>
          <w:szCs w:val="28"/>
        </w:rPr>
        <w:t>Мерецкому</w:t>
      </w:r>
      <w:proofErr w:type="spellEnd"/>
      <w:r w:rsidR="007D371E" w:rsidRPr="0072286F">
        <w:rPr>
          <w:sz w:val="28"/>
          <w:szCs w:val="28"/>
        </w:rPr>
        <w:t xml:space="preserve"> А.И. опубликовать (обнародовать) настоящее постановление в средствах массовой информации и разместить на официальном сайте  администрации Белоглинского сельского Белоглинского района в сети «Интернет» (</w:t>
      </w:r>
      <w:hyperlink r:id="rId7" w:history="1">
        <w:r w:rsidR="007D371E" w:rsidRPr="0072286F">
          <w:rPr>
            <w:sz w:val="28"/>
            <w:szCs w:val="28"/>
          </w:rPr>
          <w:t>www.admbelog.ru</w:t>
        </w:r>
      </w:hyperlink>
      <w:r w:rsidR="007D371E" w:rsidRPr="0072286F">
        <w:rPr>
          <w:sz w:val="28"/>
          <w:szCs w:val="28"/>
        </w:rPr>
        <w:t>).</w:t>
      </w:r>
    </w:p>
    <w:p w:rsidR="002B453E" w:rsidRPr="0002612B" w:rsidRDefault="002B453E" w:rsidP="002B453E">
      <w:pPr>
        <w:spacing w:after="0" w:line="240" w:lineRule="auto"/>
        <w:ind w:firstLine="709"/>
        <w:jc w:val="both"/>
        <w:rPr>
          <w:rFonts w:ascii="Times New Roman" w:hAnsi="Times New Roman"/>
          <w:sz w:val="28"/>
          <w:szCs w:val="28"/>
        </w:rPr>
      </w:pPr>
      <w:r w:rsidRPr="0002612B">
        <w:rPr>
          <w:rFonts w:ascii="Times New Roman" w:hAnsi="Times New Roman"/>
          <w:color w:val="000000"/>
          <w:sz w:val="28"/>
          <w:szCs w:val="28"/>
        </w:rPr>
        <w:t xml:space="preserve">3. </w:t>
      </w:r>
      <w:proofErr w:type="gramStart"/>
      <w:r w:rsidR="0072286F" w:rsidRPr="00780F58">
        <w:rPr>
          <w:rFonts w:ascii="Times New Roman" w:hAnsi="Times New Roman"/>
          <w:sz w:val="28"/>
          <w:szCs w:val="28"/>
        </w:rPr>
        <w:t>Контроль за</w:t>
      </w:r>
      <w:proofErr w:type="gramEnd"/>
      <w:r w:rsidR="0072286F" w:rsidRPr="00780F58">
        <w:rPr>
          <w:rFonts w:ascii="Times New Roman" w:hAnsi="Times New Roman"/>
          <w:sz w:val="28"/>
          <w:szCs w:val="28"/>
        </w:rPr>
        <w:t xml:space="preserve"> выполнением настоящего постановления </w:t>
      </w:r>
      <w:r w:rsidR="00BE6C8A" w:rsidRPr="00BE6C8A">
        <w:rPr>
          <w:rFonts w:ascii="Times New Roman" w:hAnsi="Times New Roman"/>
          <w:sz w:val="28"/>
          <w:szCs w:val="28"/>
        </w:rPr>
        <w:t>оставляю за собой.</w:t>
      </w:r>
    </w:p>
    <w:p w:rsidR="00443EA3" w:rsidRDefault="002B453E" w:rsidP="00443EA3">
      <w:pPr>
        <w:autoSpaceDE w:val="0"/>
        <w:autoSpaceDN w:val="0"/>
        <w:adjustRightInd w:val="0"/>
        <w:spacing w:after="0" w:line="240" w:lineRule="auto"/>
        <w:ind w:firstLine="709"/>
        <w:jc w:val="both"/>
        <w:rPr>
          <w:rFonts w:ascii="Times New Roman" w:hAnsi="Times New Roman"/>
          <w:sz w:val="28"/>
          <w:szCs w:val="28"/>
        </w:rPr>
      </w:pPr>
      <w:r w:rsidRPr="003A486C">
        <w:rPr>
          <w:rFonts w:ascii="Times New Roman" w:hAnsi="Times New Roman"/>
          <w:sz w:val="28"/>
          <w:szCs w:val="28"/>
          <w:lang w:eastAsia="ar-SA"/>
        </w:rPr>
        <w:t xml:space="preserve">4. </w:t>
      </w:r>
      <w:r w:rsidR="00443EA3" w:rsidRPr="008E3E0E">
        <w:rPr>
          <w:rFonts w:ascii="Times New Roman" w:eastAsia="Times New Roman" w:hAnsi="Times New Roman"/>
          <w:color w:val="000000" w:themeColor="text1"/>
          <w:sz w:val="28"/>
          <w:szCs w:val="28"/>
        </w:rPr>
        <w:t>Настоящее постановление вступает в силу со дня его подписания.</w:t>
      </w:r>
    </w:p>
    <w:p w:rsidR="009461DF" w:rsidRDefault="009461DF" w:rsidP="009461DF">
      <w:pPr>
        <w:autoSpaceDE w:val="0"/>
        <w:autoSpaceDN w:val="0"/>
        <w:adjustRightInd w:val="0"/>
        <w:spacing w:after="0" w:line="240" w:lineRule="auto"/>
        <w:ind w:firstLine="709"/>
        <w:jc w:val="both"/>
        <w:rPr>
          <w:rFonts w:ascii="Times New Roman" w:hAnsi="Times New Roman"/>
          <w:sz w:val="28"/>
          <w:szCs w:val="28"/>
        </w:rPr>
      </w:pPr>
    </w:p>
    <w:p w:rsidR="00BE6C8A" w:rsidRPr="003A486C" w:rsidRDefault="00BE6C8A" w:rsidP="002B453E">
      <w:pPr>
        <w:autoSpaceDE w:val="0"/>
        <w:autoSpaceDN w:val="0"/>
        <w:adjustRightInd w:val="0"/>
        <w:spacing w:after="0" w:line="240" w:lineRule="auto"/>
        <w:ind w:firstLine="709"/>
        <w:jc w:val="both"/>
        <w:rPr>
          <w:rFonts w:ascii="Times New Roman" w:hAnsi="Times New Roman"/>
          <w:sz w:val="28"/>
          <w:szCs w:val="28"/>
        </w:rPr>
      </w:pPr>
    </w:p>
    <w:p w:rsidR="002B453E" w:rsidRPr="003A486C" w:rsidRDefault="002B453E" w:rsidP="002B453E">
      <w:pPr>
        <w:pStyle w:val="ConsPlusNormal"/>
        <w:rPr>
          <w:sz w:val="28"/>
          <w:szCs w:val="28"/>
        </w:rPr>
      </w:pPr>
    </w:p>
    <w:p w:rsidR="0002612B" w:rsidRPr="000F62A9" w:rsidRDefault="0002612B" w:rsidP="0002612B">
      <w:pPr>
        <w:pStyle w:val="a4"/>
        <w:jc w:val="both"/>
        <w:rPr>
          <w:sz w:val="28"/>
          <w:szCs w:val="28"/>
        </w:rPr>
      </w:pPr>
      <w:r w:rsidRPr="000F62A9">
        <w:rPr>
          <w:sz w:val="28"/>
          <w:szCs w:val="28"/>
        </w:rPr>
        <w:t xml:space="preserve">Глава </w:t>
      </w:r>
    </w:p>
    <w:p w:rsidR="0002612B" w:rsidRPr="000F62A9" w:rsidRDefault="0002612B" w:rsidP="0002612B">
      <w:pPr>
        <w:pStyle w:val="a4"/>
        <w:jc w:val="both"/>
        <w:rPr>
          <w:sz w:val="28"/>
          <w:szCs w:val="28"/>
        </w:rPr>
      </w:pPr>
      <w:r w:rsidRPr="000F62A9">
        <w:rPr>
          <w:sz w:val="28"/>
          <w:szCs w:val="28"/>
        </w:rPr>
        <w:t>Белоглинского сельского поселения</w:t>
      </w:r>
    </w:p>
    <w:p w:rsidR="0002612B" w:rsidRPr="000F62A9" w:rsidRDefault="0002612B" w:rsidP="0002612B">
      <w:pPr>
        <w:pStyle w:val="a4"/>
        <w:jc w:val="both"/>
        <w:rPr>
          <w:sz w:val="28"/>
          <w:szCs w:val="28"/>
        </w:rPr>
      </w:pPr>
      <w:r w:rsidRPr="000F62A9">
        <w:rPr>
          <w:sz w:val="28"/>
          <w:szCs w:val="28"/>
        </w:rPr>
        <w:t>Белоглинского района</w:t>
      </w:r>
      <w:r w:rsidRPr="000F62A9">
        <w:rPr>
          <w:sz w:val="28"/>
          <w:szCs w:val="28"/>
        </w:rPr>
        <w:tab/>
      </w:r>
      <w:r w:rsidRPr="000F62A9">
        <w:rPr>
          <w:sz w:val="28"/>
          <w:szCs w:val="28"/>
        </w:rPr>
        <w:tab/>
        <w:t xml:space="preserve">                              </w:t>
      </w:r>
      <w:r>
        <w:rPr>
          <w:sz w:val="28"/>
          <w:szCs w:val="28"/>
        </w:rPr>
        <w:t xml:space="preserve">                             А.Г. Слюсаренко</w:t>
      </w:r>
    </w:p>
    <w:p w:rsidR="0002612B" w:rsidRDefault="0002612B" w:rsidP="002B453E">
      <w:pPr>
        <w:pStyle w:val="ConsPlusNormal"/>
        <w:rPr>
          <w:sz w:val="28"/>
          <w:szCs w:val="28"/>
        </w:rPr>
      </w:pPr>
    </w:p>
    <w:p w:rsidR="00443EA3" w:rsidRPr="005E233C" w:rsidRDefault="00443EA3" w:rsidP="00443EA3">
      <w:pPr>
        <w:ind w:firstLine="426"/>
        <w:jc w:val="both"/>
        <w:rPr>
          <w:rFonts w:ascii="Times New Roman" w:hAnsi="Times New Roman"/>
          <w:sz w:val="28"/>
          <w:szCs w:val="28"/>
        </w:rPr>
      </w:pPr>
    </w:p>
    <w:p w:rsidR="00443EA3" w:rsidRPr="005E233C" w:rsidRDefault="00443EA3" w:rsidP="00443EA3">
      <w:pPr>
        <w:ind w:firstLine="426"/>
        <w:jc w:val="both"/>
        <w:rPr>
          <w:rFonts w:ascii="Times New Roman" w:hAnsi="Times New Roman"/>
          <w:sz w:val="28"/>
          <w:szCs w:val="28"/>
        </w:rPr>
      </w:pPr>
    </w:p>
    <w:p w:rsidR="002154A0" w:rsidRDefault="002154A0" w:rsidP="00BA3BD0">
      <w:pPr>
        <w:pStyle w:val="a4"/>
        <w:ind w:left="4820"/>
        <w:jc w:val="center"/>
        <w:rPr>
          <w:sz w:val="28"/>
          <w:szCs w:val="28"/>
        </w:rPr>
      </w:pPr>
    </w:p>
    <w:p w:rsidR="002154A0" w:rsidRDefault="002154A0" w:rsidP="00BA3BD0">
      <w:pPr>
        <w:pStyle w:val="a4"/>
        <w:ind w:left="4820"/>
        <w:jc w:val="center"/>
        <w:rPr>
          <w:sz w:val="28"/>
          <w:szCs w:val="28"/>
        </w:rPr>
      </w:pPr>
    </w:p>
    <w:p w:rsidR="00BA3BD0" w:rsidRPr="004F70AF" w:rsidRDefault="00BA3BD0" w:rsidP="00BA3BD0">
      <w:pPr>
        <w:pStyle w:val="a4"/>
        <w:ind w:left="4820"/>
        <w:jc w:val="center"/>
        <w:rPr>
          <w:sz w:val="28"/>
          <w:szCs w:val="28"/>
        </w:rPr>
      </w:pPr>
      <w:r w:rsidRPr="004F70AF">
        <w:rPr>
          <w:sz w:val="28"/>
          <w:szCs w:val="28"/>
        </w:rPr>
        <w:lastRenderedPageBreak/>
        <w:t>ПРИЛОЖЕНИЕ</w:t>
      </w:r>
    </w:p>
    <w:p w:rsidR="00BA3BD0" w:rsidRPr="004F70AF" w:rsidRDefault="00BA3BD0" w:rsidP="00BA3BD0">
      <w:pPr>
        <w:pStyle w:val="a4"/>
        <w:ind w:left="4820"/>
        <w:jc w:val="center"/>
        <w:rPr>
          <w:sz w:val="28"/>
          <w:szCs w:val="28"/>
        </w:rPr>
      </w:pPr>
      <w:r w:rsidRPr="004F70AF">
        <w:rPr>
          <w:sz w:val="28"/>
          <w:szCs w:val="28"/>
        </w:rPr>
        <w:t>УТВЕРЖДЕН</w:t>
      </w:r>
    </w:p>
    <w:p w:rsidR="00BA3BD0" w:rsidRPr="004F70AF" w:rsidRDefault="00BA3BD0" w:rsidP="00BA3BD0">
      <w:pPr>
        <w:pStyle w:val="a4"/>
        <w:ind w:left="4820"/>
        <w:jc w:val="center"/>
        <w:rPr>
          <w:sz w:val="28"/>
          <w:szCs w:val="28"/>
        </w:rPr>
      </w:pPr>
      <w:r w:rsidRPr="004F70AF">
        <w:rPr>
          <w:sz w:val="28"/>
          <w:szCs w:val="28"/>
        </w:rPr>
        <w:t>постановлением администрации</w:t>
      </w:r>
    </w:p>
    <w:p w:rsidR="00BA3BD0" w:rsidRPr="004F70AF" w:rsidRDefault="00BA3BD0" w:rsidP="00BA3BD0">
      <w:pPr>
        <w:pStyle w:val="a4"/>
        <w:ind w:left="4820"/>
        <w:jc w:val="center"/>
        <w:rPr>
          <w:sz w:val="28"/>
          <w:szCs w:val="28"/>
        </w:rPr>
      </w:pPr>
      <w:r w:rsidRPr="004F70AF">
        <w:rPr>
          <w:sz w:val="28"/>
          <w:szCs w:val="28"/>
        </w:rPr>
        <w:t>Белоглинского сельского поселения</w:t>
      </w:r>
    </w:p>
    <w:p w:rsidR="00BA3BD0" w:rsidRPr="004F70AF" w:rsidRDefault="00BA3BD0" w:rsidP="00BA3BD0">
      <w:pPr>
        <w:pStyle w:val="a4"/>
        <w:ind w:left="4820"/>
        <w:jc w:val="center"/>
        <w:rPr>
          <w:sz w:val="28"/>
          <w:szCs w:val="28"/>
        </w:rPr>
      </w:pPr>
      <w:r w:rsidRPr="004F70AF">
        <w:rPr>
          <w:sz w:val="28"/>
          <w:szCs w:val="28"/>
        </w:rPr>
        <w:t>Белоглинского района</w:t>
      </w:r>
    </w:p>
    <w:p w:rsidR="00BA3BD0" w:rsidRPr="004F70AF" w:rsidRDefault="00BA3BD0" w:rsidP="00BA3BD0">
      <w:pPr>
        <w:pStyle w:val="a4"/>
        <w:ind w:left="4820"/>
        <w:jc w:val="center"/>
        <w:rPr>
          <w:sz w:val="28"/>
          <w:szCs w:val="28"/>
        </w:rPr>
      </w:pPr>
      <w:r w:rsidRPr="004F70AF">
        <w:rPr>
          <w:sz w:val="28"/>
          <w:szCs w:val="28"/>
        </w:rPr>
        <w:t xml:space="preserve">от </w:t>
      </w:r>
      <w:r w:rsidR="004A53CC">
        <w:rPr>
          <w:sz w:val="28"/>
          <w:szCs w:val="28"/>
        </w:rPr>
        <w:t>03.11</w:t>
      </w:r>
      <w:r>
        <w:rPr>
          <w:sz w:val="28"/>
          <w:szCs w:val="28"/>
        </w:rPr>
        <w:t>.</w:t>
      </w:r>
      <w:r w:rsidRPr="004F70AF">
        <w:rPr>
          <w:sz w:val="28"/>
          <w:szCs w:val="28"/>
        </w:rPr>
        <w:t xml:space="preserve">2022 года  № </w:t>
      </w:r>
      <w:r w:rsidR="004A53CC">
        <w:rPr>
          <w:sz w:val="28"/>
          <w:szCs w:val="28"/>
        </w:rPr>
        <w:t>188</w:t>
      </w:r>
    </w:p>
    <w:p w:rsidR="002B453E" w:rsidRPr="00D60921" w:rsidRDefault="002B453E" w:rsidP="002B453E">
      <w:pPr>
        <w:pStyle w:val="ConsPlusNormal"/>
        <w:ind w:left="6804"/>
        <w:jc w:val="right"/>
      </w:pPr>
    </w:p>
    <w:p w:rsidR="00E53F64" w:rsidRDefault="00E53F64" w:rsidP="00E53F64">
      <w:pPr>
        <w:pStyle w:val="a4"/>
        <w:jc w:val="center"/>
        <w:rPr>
          <w:b/>
          <w:sz w:val="28"/>
          <w:szCs w:val="28"/>
        </w:rPr>
      </w:pPr>
      <w:bookmarkStart w:id="0" w:name="Par36"/>
      <w:bookmarkEnd w:id="0"/>
    </w:p>
    <w:p w:rsidR="00BE6C8A" w:rsidRPr="00425A2D" w:rsidRDefault="00BE6C8A" w:rsidP="00425A2D">
      <w:pPr>
        <w:pStyle w:val="a4"/>
        <w:jc w:val="center"/>
        <w:rPr>
          <w:sz w:val="28"/>
          <w:szCs w:val="28"/>
        </w:rPr>
      </w:pPr>
      <w:r w:rsidRPr="00425A2D">
        <w:rPr>
          <w:sz w:val="28"/>
          <w:szCs w:val="28"/>
        </w:rPr>
        <w:t>План</w:t>
      </w:r>
    </w:p>
    <w:p w:rsidR="00A3750F" w:rsidRDefault="00BE6C8A" w:rsidP="00425A2D">
      <w:pPr>
        <w:pStyle w:val="ConsPlusNormal"/>
        <w:widowControl/>
        <w:ind w:right="-1"/>
        <w:jc w:val="center"/>
        <w:rPr>
          <w:sz w:val="28"/>
          <w:szCs w:val="28"/>
        </w:rPr>
      </w:pPr>
      <w:r>
        <w:rPr>
          <w:sz w:val="28"/>
          <w:szCs w:val="28"/>
        </w:rPr>
        <w:t xml:space="preserve">мероприятий по гармонизации межэтнических отношений, профилактике национального экстремизма и формированию культуры межнационального общения в </w:t>
      </w:r>
      <w:r w:rsidR="00425A2D">
        <w:rPr>
          <w:sz w:val="28"/>
          <w:szCs w:val="28"/>
        </w:rPr>
        <w:t>Белоглинском</w:t>
      </w:r>
      <w:r>
        <w:rPr>
          <w:sz w:val="28"/>
          <w:szCs w:val="28"/>
        </w:rPr>
        <w:t xml:space="preserve"> сельском поселении  </w:t>
      </w:r>
      <w:r w:rsidR="00425A2D">
        <w:rPr>
          <w:sz w:val="28"/>
          <w:szCs w:val="28"/>
        </w:rPr>
        <w:t>Белоглинского</w:t>
      </w:r>
    </w:p>
    <w:p w:rsidR="00BE6C8A" w:rsidRDefault="00425A2D" w:rsidP="00425A2D">
      <w:pPr>
        <w:pStyle w:val="ConsPlusNormal"/>
        <w:widowControl/>
        <w:ind w:right="-1"/>
        <w:jc w:val="center"/>
        <w:rPr>
          <w:sz w:val="28"/>
          <w:szCs w:val="28"/>
        </w:rPr>
      </w:pPr>
      <w:r>
        <w:rPr>
          <w:sz w:val="28"/>
          <w:szCs w:val="28"/>
        </w:rPr>
        <w:t xml:space="preserve"> </w:t>
      </w:r>
      <w:r w:rsidR="00BE6C8A">
        <w:rPr>
          <w:sz w:val="28"/>
          <w:szCs w:val="28"/>
        </w:rPr>
        <w:t>на  202</w:t>
      </w:r>
      <w:r>
        <w:rPr>
          <w:sz w:val="28"/>
          <w:szCs w:val="28"/>
        </w:rPr>
        <w:t>3</w:t>
      </w:r>
      <w:r w:rsidR="00A3750F">
        <w:rPr>
          <w:sz w:val="28"/>
          <w:szCs w:val="28"/>
        </w:rPr>
        <w:t xml:space="preserve">-2025 </w:t>
      </w:r>
      <w:r w:rsidR="00BE6C8A">
        <w:rPr>
          <w:sz w:val="28"/>
          <w:szCs w:val="28"/>
        </w:rPr>
        <w:t>год</w:t>
      </w:r>
      <w:r w:rsidR="00A3750F">
        <w:rPr>
          <w:sz w:val="28"/>
          <w:szCs w:val="28"/>
        </w:rPr>
        <w:t>ы</w:t>
      </w:r>
    </w:p>
    <w:p w:rsidR="00425A2D" w:rsidRPr="00425A2D" w:rsidRDefault="00425A2D" w:rsidP="00425A2D">
      <w:pPr>
        <w:pStyle w:val="ConsPlusNormal"/>
        <w:widowControl/>
        <w:ind w:right="-1"/>
        <w:jc w:val="center"/>
        <w:rPr>
          <w:sz w:val="28"/>
          <w:szCs w:val="28"/>
        </w:rPr>
      </w:pPr>
    </w:p>
    <w:tbl>
      <w:tblPr>
        <w:tblW w:w="10192" w:type="dxa"/>
        <w:tblInd w:w="-10" w:type="dxa"/>
        <w:tblLayout w:type="fixed"/>
        <w:tblLook w:val="0000"/>
      </w:tblPr>
      <w:tblGrid>
        <w:gridCol w:w="685"/>
        <w:gridCol w:w="4782"/>
        <w:gridCol w:w="2032"/>
        <w:gridCol w:w="2693"/>
      </w:tblGrid>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BE6C8A" w:rsidP="00BE6C8A">
            <w:pPr>
              <w:pStyle w:val="a4"/>
              <w:jc w:val="center"/>
              <w:rPr>
                <w:sz w:val="28"/>
                <w:szCs w:val="28"/>
              </w:rPr>
            </w:pPr>
            <w:r w:rsidRPr="00BE6C8A">
              <w:rPr>
                <w:sz w:val="28"/>
                <w:szCs w:val="28"/>
              </w:rPr>
              <w:t xml:space="preserve">№ </w:t>
            </w:r>
            <w:proofErr w:type="spellStart"/>
            <w:proofErr w:type="gramStart"/>
            <w:r w:rsidRPr="00BE6C8A">
              <w:rPr>
                <w:sz w:val="28"/>
                <w:szCs w:val="28"/>
              </w:rPr>
              <w:t>п</w:t>
            </w:r>
            <w:proofErr w:type="spellEnd"/>
            <w:proofErr w:type="gramEnd"/>
            <w:r w:rsidRPr="00BE6C8A">
              <w:rPr>
                <w:sz w:val="28"/>
                <w:szCs w:val="28"/>
              </w:rPr>
              <w:t>/</w:t>
            </w:r>
            <w:proofErr w:type="spellStart"/>
            <w:r w:rsidRPr="00BE6C8A">
              <w:rPr>
                <w:sz w:val="28"/>
                <w:szCs w:val="28"/>
              </w:rPr>
              <w:t>п</w:t>
            </w:r>
            <w:proofErr w:type="spellEnd"/>
          </w:p>
        </w:tc>
        <w:tc>
          <w:tcPr>
            <w:tcW w:w="4782" w:type="dxa"/>
            <w:tcBorders>
              <w:top w:val="single" w:sz="4" w:space="0" w:color="000000"/>
              <w:left w:val="single" w:sz="4" w:space="0" w:color="000000"/>
              <w:bottom w:val="single" w:sz="4" w:space="0" w:color="000000"/>
            </w:tcBorders>
          </w:tcPr>
          <w:p w:rsidR="00BE6C8A" w:rsidRPr="00BE6C8A" w:rsidRDefault="00EB2771" w:rsidP="00EB2771">
            <w:pPr>
              <w:pStyle w:val="a4"/>
              <w:jc w:val="center"/>
              <w:rPr>
                <w:sz w:val="28"/>
                <w:szCs w:val="28"/>
              </w:rPr>
            </w:pPr>
            <w:r>
              <w:rPr>
                <w:sz w:val="28"/>
                <w:szCs w:val="28"/>
              </w:rPr>
              <w:t>мероприятие</w:t>
            </w:r>
          </w:p>
        </w:tc>
        <w:tc>
          <w:tcPr>
            <w:tcW w:w="2032" w:type="dxa"/>
            <w:tcBorders>
              <w:top w:val="single" w:sz="4" w:space="0" w:color="000000"/>
              <w:left w:val="single" w:sz="4" w:space="0" w:color="000000"/>
              <w:bottom w:val="single" w:sz="4" w:space="0" w:color="000000"/>
            </w:tcBorders>
          </w:tcPr>
          <w:p w:rsidR="00BE6C8A" w:rsidRPr="00BE6C8A" w:rsidRDefault="00EB2771" w:rsidP="00BE6C8A">
            <w:pPr>
              <w:pStyle w:val="a4"/>
              <w:jc w:val="center"/>
              <w:rPr>
                <w:sz w:val="28"/>
                <w:szCs w:val="28"/>
              </w:rPr>
            </w:pPr>
            <w:r>
              <w:rPr>
                <w:sz w:val="28"/>
                <w:szCs w:val="28"/>
              </w:rPr>
              <w:t>срок исполнения</w:t>
            </w:r>
          </w:p>
        </w:tc>
        <w:tc>
          <w:tcPr>
            <w:tcW w:w="2693" w:type="dxa"/>
            <w:tcBorders>
              <w:top w:val="single" w:sz="4" w:space="0" w:color="000000"/>
              <w:left w:val="single" w:sz="4" w:space="0" w:color="000000"/>
              <w:bottom w:val="single" w:sz="4" w:space="0" w:color="000000"/>
              <w:right w:val="single" w:sz="4" w:space="0" w:color="000000"/>
            </w:tcBorders>
          </w:tcPr>
          <w:p w:rsidR="00BE6C8A" w:rsidRPr="00BE6C8A" w:rsidRDefault="00EB2771" w:rsidP="00BE6C8A">
            <w:pPr>
              <w:pStyle w:val="a4"/>
              <w:jc w:val="center"/>
              <w:rPr>
                <w:sz w:val="28"/>
                <w:szCs w:val="28"/>
              </w:rPr>
            </w:pPr>
            <w:r>
              <w:rPr>
                <w:sz w:val="28"/>
                <w:szCs w:val="28"/>
              </w:rPr>
              <w:t>ответственные исполнители</w:t>
            </w: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1</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Проведение совещаний с руководителями учреждений по вопросам сохранения межэтнической стабильности и профилактике экстремистских проявлений на территории поселения</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1 раз в полугодие</w:t>
            </w:r>
          </w:p>
        </w:tc>
        <w:tc>
          <w:tcPr>
            <w:tcW w:w="2693" w:type="dxa"/>
            <w:tcBorders>
              <w:top w:val="single" w:sz="4" w:space="0" w:color="000000"/>
              <w:left w:val="single" w:sz="4" w:space="0" w:color="000000"/>
              <w:bottom w:val="single" w:sz="4" w:space="0" w:color="000000"/>
              <w:right w:val="single" w:sz="4" w:space="0" w:color="000000"/>
            </w:tcBorders>
          </w:tcPr>
          <w:p w:rsidR="00BE6C8A" w:rsidRPr="00BE6C8A" w:rsidRDefault="00BE6C8A" w:rsidP="00BE6C8A">
            <w:pPr>
              <w:pStyle w:val="a4"/>
              <w:rPr>
                <w:sz w:val="28"/>
                <w:szCs w:val="28"/>
              </w:rPr>
            </w:pPr>
          </w:p>
          <w:p w:rsidR="00147F82" w:rsidRPr="00BE6C8A" w:rsidRDefault="00147F82" w:rsidP="00147F82">
            <w:pPr>
              <w:pStyle w:val="a4"/>
              <w:rPr>
                <w:sz w:val="28"/>
                <w:szCs w:val="28"/>
              </w:rPr>
            </w:pPr>
            <w:r>
              <w:rPr>
                <w:sz w:val="28"/>
                <w:szCs w:val="28"/>
              </w:rPr>
              <w:t>Черненко Г.М.</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2</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проведения сходов граждан, совещаний и встреч с представителями различных диаспор</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1 раз в полугодие</w:t>
            </w:r>
          </w:p>
        </w:tc>
        <w:tc>
          <w:tcPr>
            <w:tcW w:w="2693" w:type="dxa"/>
            <w:tcBorders>
              <w:top w:val="single" w:sz="4" w:space="0" w:color="000000"/>
              <w:left w:val="single" w:sz="4" w:space="0" w:color="000000"/>
              <w:bottom w:val="single" w:sz="4" w:space="0" w:color="000000"/>
              <w:right w:val="single" w:sz="4" w:space="0" w:color="000000"/>
            </w:tcBorders>
          </w:tcPr>
          <w:p w:rsidR="00956C26" w:rsidRDefault="00956C26" w:rsidP="00BE6C8A">
            <w:pPr>
              <w:pStyle w:val="a4"/>
              <w:rPr>
                <w:sz w:val="28"/>
                <w:szCs w:val="28"/>
              </w:rPr>
            </w:pPr>
            <w:proofErr w:type="spellStart"/>
            <w:r>
              <w:rPr>
                <w:sz w:val="28"/>
                <w:szCs w:val="28"/>
              </w:rPr>
              <w:t>Бородинов</w:t>
            </w:r>
            <w:proofErr w:type="spellEnd"/>
            <w:r>
              <w:rPr>
                <w:sz w:val="28"/>
                <w:szCs w:val="28"/>
              </w:rPr>
              <w:t xml:space="preserve"> А.Ю.</w:t>
            </w:r>
          </w:p>
          <w:p w:rsidR="00BE6C8A" w:rsidRDefault="00147F82" w:rsidP="00BE6C8A">
            <w:pPr>
              <w:pStyle w:val="a4"/>
              <w:rPr>
                <w:sz w:val="28"/>
                <w:szCs w:val="28"/>
              </w:rPr>
            </w:pPr>
            <w:r>
              <w:rPr>
                <w:sz w:val="28"/>
                <w:szCs w:val="28"/>
              </w:rPr>
              <w:t>Черненко Г.М.</w:t>
            </w:r>
          </w:p>
          <w:p w:rsidR="00147F82" w:rsidRPr="00BE6C8A" w:rsidRDefault="00147F82" w:rsidP="00BE6C8A">
            <w:pPr>
              <w:pStyle w:val="a4"/>
              <w:rPr>
                <w:sz w:val="28"/>
                <w:szCs w:val="28"/>
              </w:rPr>
            </w:pPr>
            <w:r>
              <w:rPr>
                <w:sz w:val="28"/>
                <w:szCs w:val="28"/>
              </w:rPr>
              <w:t>Русина В.Л.</w:t>
            </w: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3</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Мониторинг обращений граждан о фактах нарушений принципа равноправия граждан независимо от расы, национальности языка, отношения к религии, убеждений, принадлежности к общественным объединениям и т.д.</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ежедневно</w:t>
            </w:r>
          </w:p>
          <w:p w:rsidR="00BE6C8A" w:rsidRPr="00BE6C8A" w:rsidRDefault="00BE6C8A" w:rsidP="00BE6C8A">
            <w:pPr>
              <w:pStyle w:val="a4"/>
              <w:rPr>
                <w:sz w:val="28"/>
                <w:szCs w:val="28"/>
              </w:rPr>
            </w:pPr>
          </w:p>
        </w:tc>
        <w:tc>
          <w:tcPr>
            <w:tcW w:w="2693" w:type="dxa"/>
            <w:tcBorders>
              <w:top w:val="single" w:sz="4" w:space="0" w:color="000000"/>
              <w:left w:val="single" w:sz="4" w:space="0" w:color="000000"/>
              <w:bottom w:val="single" w:sz="4" w:space="0" w:color="000000"/>
              <w:right w:val="single" w:sz="4" w:space="0" w:color="000000"/>
            </w:tcBorders>
          </w:tcPr>
          <w:p w:rsidR="00956C26" w:rsidRDefault="00956C26" w:rsidP="00BE6C8A">
            <w:pPr>
              <w:pStyle w:val="a4"/>
              <w:rPr>
                <w:sz w:val="28"/>
                <w:szCs w:val="28"/>
              </w:rPr>
            </w:pPr>
            <w:proofErr w:type="spellStart"/>
            <w:r>
              <w:rPr>
                <w:sz w:val="28"/>
                <w:szCs w:val="28"/>
              </w:rPr>
              <w:t>Бородинов</w:t>
            </w:r>
            <w:proofErr w:type="spellEnd"/>
            <w:r>
              <w:rPr>
                <w:sz w:val="28"/>
                <w:szCs w:val="28"/>
              </w:rPr>
              <w:t xml:space="preserve"> А.Ю.</w:t>
            </w:r>
          </w:p>
          <w:p w:rsidR="00956C26" w:rsidRDefault="00956C26" w:rsidP="00BE6C8A">
            <w:pPr>
              <w:pStyle w:val="a4"/>
              <w:rPr>
                <w:sz w:val="28"/>
                <w:szCs w:val="28"/>
              </w:rPr>
            </w:pPr>
            <w:r>
              <w:rPr>
                <w:sz w:val="28"/>
                <w:szCs w:val="28"/>
              </w:rPr>
              <w:t>Озерова А.В.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4</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работы по воспитанию толерантности в молодежной среде (проведение классных часов, направленных на повышение правовой культуры, профилактику экстремизма, агрессивности, формирование здорового образа жизни, профилактику противоправного поведения, проведение уроков, лекций, семинаров по основам правовых знаний, направленных на формирование толерантных установок в среде учащейся молодежи)</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1 раз в полугодие</w:t>
            </w:r>
          </w:p>
        </w:tc>
        <w:tc>
          <w:tcPr>
            <w:tcW w:w="2693" w:type="dxa"/>
            <w:tcBorders>
              <w:top w:val="single" w:sz="4" w:space="0" w:color="000000"/>
              <w:left w:val="single" w:sz="4" w:space="0" w:color="000000"/>
              <w:bottom w:val="single" w:sz="4" w:space="0" w:color="000000"/>
              <w:right w:val="single" w:sz="4" w:space="0" w:color="000000"/>
            </w:tcBorders>
          </w:tcPr>
          <w:p w:rsidR="00BE6C8A" w:rsidRDefault="00147F82" w:rsidP="00BE6C8A">
            <w:pPr>
              <w:pStyle w:val="a4"/>
              <w:rPr>
                <w:sz w:val="28"/>
                <w:szCs w:val="28"/>
              </w:rPr>
            </w:pPr>
            <w:proofErr w:type="spellStart"/>
            <w:r>
              <w:rPr>
                <w:sz w:val="28"/>
                <w:szCs w:val="28"/>
              </w:rPr>
              <w:t>Бородинов</w:t>
            </w:r>
            <w:proofErr w:type="spellEnd"/>
            <w:r>
              <w:rPr>
                <w:sz w:val="28"/>
                <w:szCs w:val="28"/>
              </w:rPr>
              <w:t xml:space="preserve"> А.Ю.</w:t>
            </w:r>
          </w:p>
          <w:p w:rsidR="00147F82" w:rsidRPr="00BE6C8A" w:rsidRDefault="00147F82" w:rsidP="00BE6C8A">
            <w:pPr>
              <w:pStyle w:val="a4"/>
              <w:rPr>
                <w:sz w:val="28"/>
                <w:szCs w:val="28"/>
              </w:rPr>
            </w:pPr>
            <w:r>
              <w:rPr>
                <w:sz w:val="28"/>
                <w:szCs w:val="28"/>
              </w:rPr>
              <w:t>Васильева О.В.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lastRenderedPageBreak/>
              <w:t>5</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и проведение мероприятий, посвященных Дню славянской письменности и культуры</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май</w:t>
            </w: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39259F" w:rsidRPr="00BE6C8A" w:rsidRDefault="0039259F" w:rsidP="0039259F">
            <w:pPr>
              <w:pStyle w:val="a4"/>
              <w:rPr>
                <w:sz w:val="28"/>
                <w:szCs w:val="28"/>
              </w:rPr>
            </w:pPr>
            <w:r>
              <w:rPr>
                <w:sz w:val="28"/>
                <w:szCs w:val="28"/>
              </w:rPr>
              <w:t>Васильева О.В.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6</w:t>
            </w:r>
            <w:r w:rsidR="00BE6C8A" w:rsidRPr="00BE6C8A">
              <w:rPr>
                <w:sz w:val="28"/>
                <w:szCs w:val="28"/>
              </w:rPr>
              <w:t>.</w:t>
            </w:r>
          </w:p>
        </w:tc>
        <w:tc>
          <w:tcPr>
            <w:tcW w:w="4782" w:type="dxa"/>
            <w:tcBorders>
              <w:top w:val="single" w:sz="4" w:space="0" w:color="000000"/>
              <w:left w:val="single" w:sz="4" w:space="0" w:color="000000"/>
              <w:bottom w:val="single" w:sz="4" w:space="0" w:color="000000"/>
            </w:tcBorders>
            <w:vAlign w:val="center"/>
          </w:tcPr>
          <w:p w:rsidR="00BE6C8A" w:rsidRPr="00BE6C8A" w:rsidRDefault="00BE6C8A" w:rsidP="00BE6C8A">
            <w:pPr>
              <w:pStyle w:val="a4"/>
              <w:rPr>
                <w:sz w:val="28"/>
                <w:szCs w:val="28"/>
              </w:rPr>
            </w:pPr>
            <w:r w:rsidRPr="00BE6C8A">
              <w:rPr>
                <w:sz w:val="28"/>
                <w:szCs w:val="28"/>
              </w:rPr>
              <w:t>Проведение праздничных мероприятий, посвящённых «Дню молодёжи», организация спортивных соревнований между представителями разных национальностей</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июнь</w:t>
            </w:r>
          </w:p>
        </w:tc>
        <w:tc>
          <w:tcPr>
            <w:tcW w:w="2693" w:type="dxa"/>
            <w:tcBorders>
              <w:top w:val="single" w:sz="4" w:space="0" w:color="000000"/>
              <w:left w:val="single" w:sz="4" w:space="0" w:color="000000"/>
              <w:bottom w:val="single" w:sz="4" w:space="0" w:color="000000"/>
              <w:right w:val="single" w:sz="4" w:space="0" w:color="000000"/>
            </w:tcBorders>
          </w:tcPr>
          <w:p w:rsidR="00BE6C8A" w:rsidRPr="00BE6C8A" w:rsidRDefault="00BE6C8A" w:rsidP="00BE6C8A">
            <w:pPr>
              <w:pStyle w:val="a4"/>
              <w:rPr>
                <w:sz w:val="28"/>
                <w:szCs w:val="28"/>
              </w:rPr>
            </w:pPr>
          </w:p>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39259F" w:rsidRPr="00BE6C8A" w:rsidRDefault="0039259F" w:rsidP="0039259F">
            <w:pPr>
              <w:pStyle w:val="a4"/>
              <w:rPr>
                <w:sz w:val="28"/>
                <w:szCs w:val="28"/>
              </w:rPr>
            </w:pPr>
            <w:r>
              <w:rPr>
                <w:sz w:val="28"/>
                <w:szCs w:val="28"/>
              </w:rPr>
              <w:t>Васильева О.В.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7</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и проведение патриотического мероприятия, посвященного Дню Государственного флага Российской Федерации.</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 xml:space="preserve">август </w:t>
            </w: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39259F" w:rsidRPr="00BE6C8A" w:rsidRDefault="0039259F" w:rsidP="0039259F">
            <w:pPr>
              <w:pStyle w:val="a4"/>
              <w:rPr>
                <w:sz w:val="28"/>
                <w:szCs w:val="28"/>
              </w:rPr>
            </w:pPr>
            <w:r>
              <w:rPr>
                <w:sz w:val="28"/>
                <w:szCs w:val="28"/>
              </w:rPr>
              <w:t>Васильева О.В.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8</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и проведение спортивных мероприятий с участием представителей разных национальностей</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апрель-май</w:t>
            </w: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39259F" w:rsidRPr="00BE6C8A" w:rsidRDefault="0039259F" w:rsidP="0039259F">
            <w:pPr>
              <w:pStyle w:val="a4"/>
              <w:rPr>
                <w:sz w:val="28"/>
                <w:szCs w:val="28"/>
              </w:rPr>
            </w:pPr>
            <w:r>
              <w:rPr>
                <w:sz w:val="28"/>
                <w:szCs w:val="28"/>
              </w:rPr>
              <w:t>Васильева О.В.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9</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тематических уголков и выставок в библиотеках, направленных на профилактику межнациональных конфликтов</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постоянно</w:t>
            </w: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39259F" w:rsidRPr="00BE6C8A" w:rsidRDefault="0039259F" w:rsidP="0039259F">
            <w:pPr>
              <w:pStyle w:val="a4"/>
              <w:rPr>
                <w:sz w:val="28"/>
                <w:szCs w:val="28"/>
              </w:rPr>
            </w:pPr>
            <w:r>
              <w:rPr>
                <w:sz w:val="28"/>
                <w:szCs w:val="28"/>
              </w:rPr>
              <w:t>Васильева О.В.</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425A2D" w:rsidP="00BE6C8A">
            <w:pPr>
              <w:pStyle w:val="a4"/>
              <w:rPr>
                <w:sz w:val="28"/>
                <w:szCs w:val="28"/>
              </w:rPr>
            </w:pPr>
            <w:r>
              <w:rPr>
                <w:sz w:val="28"/>
                <w:szCs w:val="28"/>
              </w:rPr>
              <w:t>10</w:t>
            </w:r>
            <w:r w:rsidR="00BE6C8A"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Изготовление и распространение буклетов, листовок и плакатов, направленных на воспитание культуры толерантности</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1 раз в полугодие</w:t>
            </w:r>
          </w:p>
        </w:tc>
        <w:tc>
          <w:tcPr>
            <w:tcW w:w="2693" w:type="dxa"/>
            <w:tcBorders>
              <w:top w:val="single" w:sz="4" w:space="0" w:color="000000"/>
              <w:left w:val="single" w:sz="4" w:space="0" w:color="000000"/>
              <w:bottom w:val="single" w:sz="4" w:space="0" w:color="000000"/>
              <w:right w:val="single" w:sz="4" w:space="0" w:color="000000"/>
            </w:tcBorders>
          </w:tcPr>
          <w:p w:rsidR="00BE6C8A" w:rsidRPr="00BE6C8A" w:rsidRDefault="00BE6C8A" w:rsidP="00BE6C8A">
            <w:pPr>
              <w:pStyle w:val="a4"/>
              <w:rPr>
                <w:sz w:val="28"/>
                <w:szCs w:val="28"/>
              </w:rPr>
            </w:pPr>
          </w:p>
          <w:p w:rsidR="00BE6C8A" w:rsidRPr="00BE6C8A" w:rsidRDefault="0039259F" w:rsidP="00BE6C8A">
            <w:pPr>
              <w:pStyle w:val="a4"/>
              <w:rPr>
                <w:sz w:val="28"/>
                <w:szCs w:val="28"/>
              </w:rPr>
            </w:pPr>
            <w:r>
              <w:rPr>
                <w:sz w:val="28"/>
                <w:szCs w:val="28"/>
              </w:rPr>
              <w:t>Черненко Г.М.</w:t>
            </w:r>
          </w:p>
          <w:p w:rsidR="00BE6C8A" w:rsidRPr="00BE6C8A" w:rsidRDefault="00BE6C8A" w:rsidP="00BE6C8A">
            <w:pPr>
              <w:pStyle w:val="a4"/>
              <w:rPr>
                <w:sz w:val="28"/>
                <w:szCs w:val="28"/>
              </w:rPr>
            </w:pP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BE6C8A" w:rsidP="00425A2D">
            <w:pPr>
              <w:pStyle w:val="a4"/>
              <w:rPr>
                <w:sz w:val="28"/>
                <w:szCs w:val="28"/>
              </w:rPr>
            </w:pPr>
            <w:r w:rsidRPr="00BE6C8A">
              <w:rPr>
                <w:sz w:val="28"/>
                <w:szCs w:val="28"/>
              </w:rPr>
              <w:t>1</w:t>
            </w:r>
            <w:r w:rsidR="00425A2D">
              <w:rPr>
                <w:sz w:val="28"/>
                <w:szCs w:val="28"/>
              </w:rPr>
              <w:t>1</w:t>
            </w:r>
            <w:r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Организация и проведение праздничных мероприятий, посвященных Дню села</w:t>
            </w:r>
          </w:p>
        </w:tc>
        <w:tc>
          <w:tcPr>
            <w:tcW w:w="2032" w:type="dxa"/>
            <w:tcBorders>
              <w:top w:val="single" w:sz="4" w:space="0" w:color="000000"/>
              <w:left w:val="single" w:sz="4" w:space="0" w:color="000000"/>
              <w:bottom w:val="single" w:sz="4" w:space="0" w:color="000000"/>
            </w:tcBorders>
          </w:tcPr>
          <w:p w:rsidR="00BE6C8A" w:rsidRPr="00BE6C8A" w:rsidRDefault="00A3750F" w:rsidP="00BE6C8A">
            <w:pPr>
              <w:pStyle w:val="a4"/>
              <w:rPr>
                <w:sz w:val="28"/>
                <w:szCs w:val="28"/>
              </w:rPr>
            </w:pPr>
            <w:r>
              <w:rPr>
                <w:sz w:val="28"/>
                <w:szCs w:val="28"/>
              </w:rPr>
              <w:t>сентя</w:t>
            </w:r>
            <w:r w:rsidR="00BE6C8A" w:rsidRPr="00BE6C8A">
              <w:rPr>
                <w:sz w:val="28"/>
                <w:szCs w:val="28"/>
              </w:rPr>
              <w:t>брь</w:t>
            </w:r>
          </w:p>
          <w:p w:rsidR="00BE6C8A" w:rsidRPr="00BE6C8A" w:rsidRDefault="00BE6C8A" w:rsidP="00BE6C8A">
            <w:pPr>
              <w:pStyle w:val="a4"/>
              <w:rPr>
                <w:sz w:val="28"/>
                <w:szCs w:val="28"/>
              </w:rPr>
            </w:pPr>
          </w:p>
        </w:tc>
        <w:tc>
          <w:tcPr>
            <w:tcW w:w="2693" w:type="dxa"/>
            <w:tcBorders>
              <w:top w:val="single" w:sz="4" w:space="0" w:color="000000"/>
              <w:left w:val="single" w:sz="4" w:space="0" w:color="000000"/>
              <w:bottom w:val="single" w:sz="4" w:space="0" w:color="000000"/>
              <w:right w:val="single" w:sz="4" w:space="0" w:color="000000"/>
            </w:tcBorders>
          </w:tcPr>
          <w:p w:rsidR="0039259F" w:rsidRDefault="0039259F" w:rsidP="0039259F">
            <w:pPr>
              <w:pStyle w:val="a4"/>
              <w:rPr>
                <w:sz w:val="28"/>
                <w:szCs w:val="28"/>
              </w:rPr>
            </w:pPr>
            <w:proofErr w:type="spellStart"/>
            <w:r>
              <w:rPr>
                <w:sz w:val="28"/>
                <w:szCs w:val="28"/>
              </w:rPr>
              <w:t>Бородинов</w:t>
            </w:r>
            <w:proofErr w:type="spellEnd"/>
            <w:r>
              <w:rPr>
                <w:sz w:val="28"/>
                <w:szCs w:val="28"/>
              </w:rPr>
              <w:t xml:space="preserve"> А.Ю.</w:t>
            </w:r>
          </w:p>
          <w:p w:rsidR="0039259F" w:rsidRPr="00BE6C8A" w:rsidRDefault="0039259F" w:rsidP="0039259F">
            <w:pPr>
              <w:pStyle w:val="a4"/>
              <w:rPr>
                <w:sz w:val="28"/>
                <w:szCs w:val="28"/>
              </w:rPr>
            </w:pPr>
            <w:r>
              <w:rPr>
                <w:sz w:val="28"/>
                <w:szCs w:val="28"/>
              </w:rPr>
              <w:t>Васильева О.В.</w:t>
            </w:r>
          </w:p>
          <w:p w:rsidR="00BE6C8A" w:rsidRPr="00BE6C8A" w:rsidRDefault="0039259F" w:rsidP="00BE6C8A">
            <w:pPr>
              <w:pStyle w:val="a4"/>
              <w:rPr>
                <w:sz w:val="28"/>
                <w:szCs w:val="28"/>
              </w:rPr>
            </w:pPr>
            <w:r w:rsidRPr="00BE6C8A">
              <w:rPr>
                <w:sz w:val="28"/>
                <w:szCs w:val="28"/>
              </w:rPr>
              <w:t xml:space="preserve"> </w:t>
            </w:r>
            <w:r w:rsidR="00425A2D">
              <w:rPr>
                <w:sz w:val="28"/>
                <w:szCs w:val="28"/>
              </w:rPr>
              <w:t>Лахман О.Г.</w:t>
            </w:r>
          </w:p>
        </w:tc>
      </w:tr>
      <w:tr w:rsidR="00BE6C8A" w:rsidRPr="00BE6C8A" w:rsidTr="00425A2D">
        <w:tc>
          <w:tcPr>
            <w:tcW w:w="685" w:type="dxa"/>
            <w:tcBorders>
              <w:top w:val="single" w:sz="4" w:space="0" w:color="000000"/>
              <w:left w:val="single" w:sz="4" w:space="0" w:color="000000"/>
              <w:bottom w:val="single" w:sz="4" w:space="0" w:color="000000"/>
            </w:tcBorders>
          </w:tcPr>
          <w:p w:rsidR="00BE6C8A" w:rsidRPr="00BE6C8A" w:rsidRDefault="00BE6C8A" w:rsidP="00425A2D">
            <w:pPr>
              <w:pStyle w:val="a4"/>
              <w:rPr>
                <w:sz w:val="28"/>
                <w:szCs w:val="28"/>
              </w:rPr>
            </w:pPr>
            <w:r w:rsidRPr="00BE6C8A">
              <w:rPr>
                <w:sz w:val="28"/>
                <w:szCs w:val="28"/>
              </w:rPr>
              <w:t>1</w:t>
            </w:r>
            <w:r w:rsidR="00425A2D">
              <w:rPr>
                <w:sz w:val="28"/>
                <w:szCs w:val="28"/>
              </w:rPr>
              <w:t>2</w:t>
            </w:r>
            <w:r w:rsidRPr="00BE6C8A">
              <w:rPr>
                <w:sz w:val="28"/>
                <w:szCs w:val="28"/>
              </w:rPr>
              <w:t>.</w:t>
            </w:r>
          </w:p>
        </w:tc>
        <w:tc>
          <w:tcPr>
            <w:tcW w:w="4782" w:type="dxa"/>
            <w:tcBorders>
              <w:top w:val="single" w:sz="4" w:space="0" w:color="000000"/>
              <w:left w:val="single" w:sz="4" w:space="0" w:color="000000"/>
              <w:bottom w:val="single" w:sz="4" w:space="0" w:color="000000"/>
            </w:tcBorders>
          </w:tcPr>
          <w:p w:rsidR="00BE6C8A" w:rsidRPr="00BE6C8A" w:rsidRDefault="00BE6C8A" w:rsidP="00BE6C8A">
            <w:pPr>
              <w:pStyle w:val="a4"/>
              <w:rPr>
                <w:color w:val="000000"/>
                <w:sz w:val="28"/>
                <w:szCs w:val="28"/>
              </w:rPr>
            </w:pPr>
            <w:r w:rsidRPr="00BE6C8A">
              <w:rPr>
                <w:color w:val="000000"/>
                <w:sz w:val="28"/>
                <w:szCs w:val="28"/>
              </w:rPr>
              <w:t xml:space="preserve">Проведение культурно-массовых мероприятий в рамках политики межнационального и </w:t>
            </w:r>
            <w:proofErr w:type="spellStart"/>
            <w:r w:rsidRPr="00BE6C8A">
              <w:rPr>
                <w:color w:val="000000"/>
                <w:sz w:val="28"/>
                <w:szCs w:val="28"/>
              </w:rPr>
              <w:t>межконфессиального</w:t>
            </w:r>
            <w:proofErr w:type="spellEnd"/>
            <w:r w:rsidRPr="00BE6C8A">
              <w:rPr>
                <w:color w:val="000000"/>
                <w:sz w:val="28"/>
                <w:szCs w:val="28"/>
              </w:rPr>
              <w:t xml:space="preserve"> добрососедства и согласия. Развитие художественной самодеятельности на основе традиций разных народов и их культурного наследия</w:t>
            </w:r>
          </w:p>
        </w:tc>
        <w:tc>
          <w:tcPr>
            <w:tcW w:w="2032" w:type="dxa"/>
            <w:tcBorders>
              <w:top w:val="single" w:sz="4" w:space="0" w:color="000000"/>
              <w:left w:val="single" w:sz="4" w:space="0" w:color="000000"/>
              <w:bottom w:val="single" w:sz="4" w:space="0" w:color="000000"/>
            </w:tcBorders>
          </w:tcPr>
          <w:p w:rsidR="00BE6C8A" w:rsidRPr="00BE6C8A" w:rsidRDefault="00BE6C8A" w:rsidP="00BE6C8A">
            <w:pPr>
              <w:pStyle w:val="a4"/>
              <w:rPr>
                <w:sz w:val="28"/>
                <w:szCs w:val="28"/>
              </w:rPr>
            </w:pPr>
            <w:r w:rsidRPr="00BE6C8A">
              <w:rPr>
                <w:sz w:val="28"/>
                <w:szCs w:val="28"/>
              </w:rPr>
              <w:t>ноябрь</w:t>
            </w:r>
          </w:p>
        </w:tc>
        <w:tc>
          <w:tcPr>
            <w:tcW w:w="2693" w:type="dxa"/>
            <w:tcBorders>
              <w:top w:val="single" w:sz="4" w:space="0" w:color="000000"/>
              <w:left w:val="single" w:sz="4" w:space="0" w:color="000000"/>
              <w:bottom w:val="single" w:sz="4" w:space="0" w:color="000000"/>
              <w:right w:val="single" w:sz="4" w:space="0" w:color="000000"/>
            </w:tcBorders>
          </w:tcPr>
          <w:p w:rsidR="00425A2D" w:rsidRDefault="00425A2D" w:rsidP="00425A2D">
            <w:pPr>
              <w:pStyle w:val="a4"/>
              <w:rPr>
                <w:sz w:val="28"/>
                <w:szCs w:val="28"/>
              </w:rPr>
            </w:pPr>
            <w:proofErr w:type="spellStart"/>
            <w:r>
              <w:rPr>
                <w:sz w:val="28"/>
                <w:szCs w:val="28"/>
              </w:rPr>
              <w:t>Бородинов</w:t>
            </w:r>
            <w:proofErr w:type="spellEnd"/>
            <w:r>
              <w:rPr>
                <w:sz w:val="28"/>
                <w:szCs w:val="28"/>
              </w:rPr>
              <w:t xml:space="preserve"> А.Ю.</w:t>
            </w:r>
          </w:p>
          <w:p w:rsidR="00425A2D" w:rsidRPr="00BE6C8A" w:rsidRDefault="00425A2D" w:rsidP="00425A2D">
            <w:pPr>
              <w:pStyle w:val="a4"/>
              <w:rPr>
                <w:sz w:val="28"/>
                <w:szCs w:val="28"/>
              </w:rPr>
            </w:pPr>
            <w:r>
              <w:rPr>
                <w:sz w:val="28"/>
                <w:szCs w:val="28"/>
              </w:rPr>
              <w:t>Васильева О.В.</w:t>
            </w:r>
          </w:p>
          <w:p w:rsidR="00425A2D" w:rsidRPr="00BE6C8A" w:rsidRDefault="00425A2D" w:rsidP="00425A2D">
            <w:pPr>
              <w:pStyle w:val="a4"/>
              <w:rPr>
                <w:sz w:val="28"/>
                <w:szCs w:val="28"/>
              </w:rPr>
            </w:pPr>
            <w:r>
              <w:rPr>
                <w:sz w:val="28"/>
                <w:szCs w:val="28"/>
              </w:rPr>
              <w:t>Лахман О.Г.</w:t>
            </w:r>
          </w:p>
          <w:p w:rsidR="00BE6C8A" w:rsidRPr="00BE6C8A" w:rsidRDefault="00BE6C8A" w:rsidP="00BE6C8A">
            <w:pPr>
              <w:pStyle w:val="a4"/>
              <w:rPr>
                <w:sz w:val="28"/>
                <w:szCs w:val="28"/>
              </w:rPr>
            </w:pPr>
          </w:p>
        </w:tc>
      </w:tr>
    </w:tbl>
    <w:p w:rsidR="00BA3BD0" w:rsidRDefault="00BA3BD0" w:rsidP="00FE249D">
      <w:pPr>
        <w:pStyle w:val="a4"/>
        <w:rPr>
          <w:sz w:val="28"/>
          <w:szCs w:val="28"/>
        </w:rPr>
      </w:pPr>
    </w:p>
    <w:p w:rsidR="00352A8A" w:rsidRDefault="00352A8A" w:rsidP="00FE249D">
      <w:pPr>
        <w:pStyle w:val="a4"/>
        <w:rPr>
          <w:sz w:val="28"/>
          <w:szCs w:val="28"/>
        </w:rPr>
      </w:pPr>
    </w:p>
    <w:p w:rsidR="00BA3BD0" w:rsidRPr="000F62A9" w:rsidRDefault="00BA3BD0" w:rsidP="00BA3BD0">
      <w:pPr>
        <w:pStyle w:val="a4"/>
        <w:jc w:val="both"/>
        <w:rPr>
          <w:sz w:val="28"/>
          <w:szCs w:val="28"/>
        </w:rPr>
      </w:pPr>
      <w:r w:rsidRPr="000F62A9">
        <w:rPr>
          <w:sz w:val="28"/>
          <w:szCs w:val="28"/>
        </w:rPr>
        <w:t xml:space="preserve">Глава </w:t>
      </w:r>
    </w:p>
    <w:p w:rsidR="00BA3BD0" w:rsidRPr="000F62A9" w:rsidRDefault="00BA3BD0" w:rsidP="00BA3BD0">
      <w:pPr>
        <w:pStyle w:val="a4"/>
        <w:jc w:val="both"/>
        <w:rPr>
          <w:sz w:val="28"/>
          <w:szCs w:val="28"/>
        </w:rPr>
      </w:pPr>
      <w:r w:rsidRPr="000F62A9">
        <w:rPr>
          <w:sz w:val="28"/>
          <w:szCs w:val="28"/>
        </w:rPr>
        <w:t>Белоглинского сельского поселения</w:t>
      </w:r>
    </w:p>
    <w:p w:rsidR="00BA3BD0" w:rsidRPr="000F62A9" w:rsidRDefault="00BA3BD0" w:rsidP="00BA3BD0">
      <w:pPr>
        <w:pStyle w:val="a4"/>
        <w:jc w:val="both"/>
        <w:rPr>
          <w:sz w:val="28"/>
          <w:szCs w:val="28"/>
        </w:rPr>
      </w:pPr>
      <w:r w:rsidRPr="000F62A9">
        <w:rPr>
          <w:sz w:val="28"/>
          <w:szCs w:val="28"/>
        </w:rPr>
        <w:t>Белоглинского района</w:t>
      </w:r>
      <w:r w:rsidRPr="000F62A9">
        <w:rPr>
          <w:sz w:val="28"/>
          <w:szCs w:val="28"/>
        </w:rPr>
        <w:tab/>
      </w:r>
      <w:r w:rsidRPr="000F62A9">
        <w:rPr>
          <w:sz w:val="28"/>
          <w:szCs w:val="28"/>
        </w:rPr>
        <w:tab/>
        <w:t xml:space="preserve">                              </w:t>
      </w:r>
      <w:r>
        <w:rPr>
          <w:sz w:val="28"/>
          <w:szCs w:val="28"/>
        </w:rPr>
        <w:t xml:space="preserve">                             А.Г. Слюсаренко</w:t>
      </w:r>
    </w:p>
    <w:sectPr w:rsidR="00BA3BD0" w:rsidRPr="000F62A9" w:rsidSect="002154A0">
      <w:pgSz w:w="11906" w:h="16838"/>
      <w:pgMar w:top="709" w:right="737"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panose1 w:val="00000000000000000000"/>
    <w:charset w:val="CC"/>
    <w:family w:val="swiss"/>
    <w:notTrueType/>
    <w:pitch w:val="variable"/>
    <w:sig w:usb0="00000203"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852D3B"/>
    <w:multiLevelType w:val="hybridMultilevel"/>
    <w:tmpl w:val="E9A60EBA"/>
    <w:lvl w:ilvl="0" w:tplc="B9740FBC">
      <w:start w:val="3"/>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5955F2"/>
    <w:rsid w:val="00002831"/>
    <w:rsid w:val="00012D76"/>
    <w:rsid w:val="0002612B"/>
    <w:rsid w:val="0004442D"/>
    <w:rsid w:val="000A5275"/>
    <w:rsid w:val="000D4B90"/>
    <w:rsid w:val="00147F82"/>
    <w:rsid w:val="001A04CF"/>
    <w:rsid w:val="001C5549"/>
    <w:rsid w:val="001E4310"/>
    <w:rsid w:val="002154A0"/>
    <w:rsid w:val="00251112"/>
    <w:rsid w:val="00276DF0"/>
    <w:rsid w:val="00294633"/>
    <w:rsid w:val="002B453E"/>
    <w:rsid w:val="00352A8A"/>
    <w:rsid w:val="00360BB0"/>
    <w:rsid w:val="00363B80"/>
    <w:rsid w:val="0039259F"/>
    <w:rsid w:val="003A486C"/>
    <w:rsid w:val="003C279F"/>
    <w:rsid w:val="00417B47"/>
    <w:rsid w:val="00425A2D"/>
    <w:rsid w:val="00443EA3"/>
    <w:rsid w:val="00445BAC"/>
    <w:rsid w:val="004654FD"/>
    <w:rsid w:val="004740D6"/>
    <w:rsid w:val="004A53CC"/>
    <w:rsid w:val="004A6BC7"/>
    <w:rsid w:val="004D3C9E"/>
    <w:rsid w:val="004E72EE"/>
    <w:rsid w:val="004F52A1"/>
    <w:rsid w:val="0053238A"/>
    <w:rsid w:val="0056565D"/>
    <w:rsid w:val="00580254"/>
    <w:rsid w:val="005955F2"/>
    <w:rsid w:val="005E140F"/>
    <w:rsid w:val="005F34D4"/>
    <w:rsid w:val="00631524"/>
    <w:rsid w:val="00646528"/>
    <w:rsid w:val="00676335"/>
    <w:rsid w:val="006B7B46"/>
    <w:rsid w:val="006E0370"/>
    <w:rsid w:val="00707902"/>
    <w:rsid w:val="0072286F"/>
    <w:rsid w:val="007260FF"/>
    <w:rsid w:val="007D371E"/>
    <w:rsid w:val="007E3EF6"/>
    <w:rsid w:val="00800A07"/>
    <w:rsid w:val="00820495"/>
    <w:rsid w:val="00883263"/>
    <w:rsid w:val="008A7862"/>
    <w:rsid w:val="008C0401"/>
    <w:rsid w:val="008C56BE"/>
    <w:rsid w:val="008E156C"/>
    <w:rsid w:val="008E24B8"/>
    <w:rsid w:val="009461DF"/>
    <w:rsid w:val="00955C2D"/>
    <w:rsid w:val="00956C26"/>
    <w:rsid w:val="009752D3"/>
    <w:rsid w:val="0097719C"/>
    <w:rsid w:val="009B7CD3"/>
    <w:rsid w:val="00A04B60"/>
    <w:rsid w:val="00A3750F"/>
    <w:rsid w:val="00A50338"/>
    <w:rsid w:val="00A61F0D"/>
    <w:rsid w:val="00A762E1"/>
    <w:rsid w:val="00A86205"/>
    <w:rsid w:val="00A86C34"/>
    <w:rsid w:val="00A90670"/>
    <w:rsid w:val="00A97132"/>
    <w:rsid w:val="00AD047A"/>
    <w:rsid w:val="00AF0AC8"/>
    <w:rsid w:val="00B24F81"/>
    <w:rsid w:val="00B64078"/>
    <w:rsid w:val="00B94DC2"/>
    <w:rsid w:val="00B96BBE"/>
    <w:rsid w:val="00BA3BD0"/>
    <w:rsid w:val="00BA50B8"/>
    <w:rsid w:val="00BB6630"/>
    <w:rsid w:val="00BE6C8A"/>
    <w:rsid w:val="00C513A1"/>
    <w:rsid w:val="00C67FE2"/>
    <w:rsid w:val="00C70E39"/>
    <w:rsid w:val="00C91C2D"/>
    <w:rsid w:val="00CC44E7"/>
    <w:rsid w:val="00CE487A"/>
    <w:rsid w:val="00D17FEB"/>
    <w:rsid w:val="00D33637"/>
    <w:rsid w:val="00D53EE7"/>
    <w:rsid w:val="00D60921"/>
    <w:rsid w:val="00D7558A"/>
    <w:rsid w:val="00D807B7"/>
    <w:rsid w:val="00DB5598"/>
    <w:rsid w:val="00DB5D91"/>
    <w:rsid w:val="00DD0CD2"/>
    <w:rsid w:val="00DF38B1"/>
    <w:rsid w:val="00E47431"/>
    <w:rsid w:val="00E53F64"/>
    <w:rsid w:val="00E9625F"/>
    <w:rsid w:val="00EB2771"/>
    <w:rsid w:val="00F8133E"/>
    <w:rsid w:val="00FE24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53E"/>
    <w:pPr>
      <w:spacing w:after="200" w:line="276" w:lineRule="auto"/>
    </w:pPr>
    <w:rPr>
      <w:rFonts w:eastAsiaTheme="minorEastAsia" w:cs="Times New Roman"/>
      <w:lang w:eastAsia="ru-RU"/>
    </w:rPr>
  </w:style>
  <w:style w:type="paragraph" w:styleId="4">
    <w:name w:val="heading 4"/>
    <w:basedOn w:val="a"/>
    <w:next w:val="a"/>
    <w:link w:val="40"/>
    <w:qFormat/>
    <w:rsid w:val="00676335"/>
    <w:pPr>
      <w:keepNext/>
      <w:spacing w:before="240" w:after="60" w:line="240" w:lineRule="auto"/>
      <w:outlineLvl w:val="3"/>
    </w:pPr>
    <w:rPr>
      <w:rFonts w:ascii="Times New Roman" w:eastAsia="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B453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2B45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2B453E"/>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3">
    <w:name w:val="Hyperlink"/>
    <w:basedOn w:val="a0"/>
    <w:uiPriority w:val="99"/>
    <w:semiHidden/>
    <w:unhideWhenUsed/>
    <w:rsid w:val="002B453E"/>
    <w:rPr>
      <w:rFonts w:cs="Times New Roman"/>
      <w:color w:val="0000FF"/>
      <w:u w:val="single"/>
    </w:rPr>
  </w:style>
  <w:style w:type="paragraph" w:styleId="a4">
    <w:name w:val="No Spacing"/>
    <w:link w:val="a5"/>
    <w:uiPriority w:val="1"/>
    <w:qFormat/>
    <w:rsid w:val="00417B4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5">
    <w:name w:val="Без интервала Знак"/>
    <w:link w:val="a4"/>
    <w:uiPriority w:val="1"/>
    <w:rsid w:val="00417B47"/>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417B4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17B47"/>
    <w:rPr>
      <w:rFonts w:ascii="Tahoma" w:eastAsiaTheme="minorEastAsia" w:hAnsi="Tahoma" w:cs="Tahoma"/>
      <w:sz w:val="16"/>
      <w:szCs w:val="16"/>
      <w:lang w:eastAsia="ru-RU"/>
    </w:rPr>
  </w:style>
  <w:style w:type="character" w:customStyle="1" w:styleId="ConsPlusNormal0">
    <w:name w:val="ConsPlusNormal Знак"/>
    <w:link w:val="ConsPlusNormal"/>
    <w:locked/>
    <w:rsid w:val="00CE487A"/>
    <w:rPr>
      <w:rFonts w:ascii="Times New Roman" w:eastAsiaTheme="minorEastAsia" w:hAnsi="Times New Roman" w:cs="Times New Roman"/>
      <w:sz w:val="24"/>
      <w:szCs w:val="24"/>
      <w:lang w:eastAsia="ru-RU"/>
    </w:rPr>
  </w:style>
  <w:style w:type="paragraph" w:customStyle="1" w:styleId="a00">
    <w:name w:val="a0"/>
    <w:basedOn w:val="a"/>
    <w:rsid w:val="00CE487A"/>
    <w:pPr>
      <w:spacing w:before="100" w:beforeAutospacing="1" w:after="100" w:afterAutospacing="1" w:line="240" w:lineRule="auto"/>
    </w:pPr>
    <w:rPr>
      <w:rFonts w:ascii="Times New Roman" w:eastAsia="Times New Roman" w:hAnsi="Times New Roman"/>
      <w:sz w:val="24"/>
      <w:szCs w:val="24"/>
    </w:rPr>
  </w:style>
  <w:style w:type="paragraph" w:customStyle="1" w:styleId="consplusnormal1">
    <w:name w:val="consplusnormal"/>
    <w:basedOn w:val="a"/>
    <w:rsid w:val="00CE487A"/>
    <w:pPr>
      <w:spacing w:before="100" w:beforeAutospacing="1" w:after="100" w:afterAutospacing="1" w:line="240" w:lineRule="auto"/>
    </w:pPr>
    <w:rPr>
      <w:rFonts w:ascii="Times New Roman" w:eastAsia="Times New Roman" w:hAnsi="Times New Roman"/>
      <w:sz w:val="24"/>
      <w:szCs w:val="24"/>
    </w:rPr>
  </w:style>
  <w:style w:type="character" w:customStyle="1" w:styleId="40">
    <w:name w:val="Заголовок 4 Знак"/>
    <w:basedOn w:val="a0"/>
    <w:link w:val="4"/>
    <w:rsid w:val="00676335"/>
    <w:rPr>
      <w:rFonts w:ascii="Times New Roman" w:eastAsia="Times New Roman" w:hAnsi="Times New Roman" w:cs="Times New Roman"/>
      <w:b/>
      <w:bCs/>
      <w:sz w:val="28"/>
      <w:szCs w:val="28"/>
      <w:lang w:eastAsia="ru-RU"/>
    </w:rPr>
  </w:style>
  <w:style w:type="character" w:styleId="a8">
    <w:name w:val="Strong"/>
    <w:basedOn w:val="a0"/>
    <w:uiPriority w:val="22"/>
    <w:qFormat/>
    <w:rsid w:val="00676335"/>
    <w:rPr>
      <w:b/>
      <w:bCs/>
    </w:rPr>
  </w:style>
  <w:style w:type="paragraph" w:styleId="a9">
    <w:name w:val="Body Text Indent"/>
    <w:basedOn w:val="a"/>
    <w:link w:val="aa"/>
    <w:uiPriority w:val="99"/>
    <w:rsid w:val="00676335"/>
    <w:pPr>
      <w:spacing w:after="120" w:line="240" w:lineRule="auto"/>
      <w:ind w:left="283"/>
    </w:pPr>
    <w:rPr>
      <w:rFonts w:ascii="Times New Roman" w:eastAsia="Times New Roman" w:hAnsi="Times New Roman"/>
      <w:sz w:val="24"/>
      <w:szCs w:val="24"/>
      <w:lang w:val="en-US" w:eastAsia="en-US"/>
    </w:rPr>
  </w:style>
  <w:style w:type="character" w:customStyle="1" w:styleId="aa">
    <w:name w:val="Основной текст с отступом Знак"/>
    <w:basedOn w:val="a0"/>
    <w:link w:val="a9"/>
    <w:uiPriority w:val="99"/>
    <w:rsid w:val="00676335"/>
    <w:rPr>
      <w:rFonts w:ascii="Times New Roman" w:eastAsia="Times New Roman" w:hAnsi="Times New Roman" w:cs="Times New Roman"/>
      <w:sz w:val="24"/>
      <w:szCs w:val="24"/>
      <w:lang w:val="en-US"/>
    </w:rPr>
  </w:style>
  <w:style w:type="character" w:styleId="ab">
    <w:name w:val="Emphasis"/>
    <w:qFormat/>
    <w:rsid w:val="00676335"/>
    <w:rPr>
      <w:i/>
      <w:iCs/>
    </w:rPr>
  </w:style>
  <w:style w:type="paragraph" w:customStyle="1" w:styleId="Style5">
    <w:name w:val="Style5"/>
    <w:basedOn w:val="a"/>
    <w:uiPriority w:val="99"/>
    <w:rsid w:val="0072286F"/>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15">
    <w:name w:val="Font Style15"/>
    <w:uiPriority w:val="99"/>
    <w:rsid w:val="0072286F"/>
    <w:rPr>
      <w:rFonts w:ascii="Times New Roman" w:hAnsi="Times New Roman" w:cs="Times New Roman" w:hint="default"/>
      <w:b/>
      <w:bCs/>
      <w:sz w:val="28"/>
      <w:szCs w:val="28"/>
    </w:rPr>
  </w:style>
  <w:style w:type="character" w:customStyle="1" w:styleId="FontStyle12">
    <w:name w:val="Font Style12"/>
    <w:uiPriority w:val="99"/>
    <w:rsid w:val="0072286F"/>
    <w:rPr>
      <w:rFonts w:ascii="Times New Roman" w:hAnsi="Times New Roman" w:cs="Times New Roman" w:hint="default"/>
      <w:sz w:val="26"/>
      <w:szCs w:val="26"/>
    </w:rPr>
  </w:style>
  <w:style w:type="paragraph" w:customStyle="1" w:styleId="Style7">
    <w:name w:val="Style7"/>
    <w:basedOn w:val="a"/>
    <w:uiPriority w:val="99"/>
    <w:rsid w:val="0072286F"/>
    <w:pPr>
      <w:widowControl w:val="0"/>
      <w:autoSpaceDE w:val="0"/>
      <w:autoSpaceDN w:val="0"/>
      <w:adjustRightInd w:val="0"/>
      <w:spacing w:after="0" w:line="365" w:lineRule="exact"/>
      <w:ind w:firstLine="710"/>
      <w:jc w:val="both"/>
    </w:pPr>
    <w:rPr>
      <w:rFonts w:ascii="Times New Roman" w:eastAsia="Times New Roman" w:hAnsi="Times New Roman"/>
      <w:sz w:val="24"/>
      <w:szCs w:val="24"/>
    </w:rPr>
  </w:style>
  <w:style w:type="character" w:customStyle="1" w:styleId="FontStyle46">
    <w:name w:val="Font Style46"/>
    <w:uiPriority w:val="99"/>
    <w:rsid w:val="0072286F"/>
    <w:rPr>
      <w:rFonts w:ascii="Times New Roman" w:hAnsi="Times New Roman" w:cs="Times New Roman" w:hint="default"/>
      <w:sz w:val="18"/>
      <w:szCs w:val="18"/>
    </w:rPr>
  </w:style>
  <w:style w:type="character" w:customStyle="1" w:styleId="FontStyle16">
    <w:name w:val="Font Style16"/>
    <w:uiPriority w:val="99"/>
    <w:rsid w:val="0072286F"/>
    <w:rPr>
      <w:rFonts w:ascii="Times New Roman" w:hAnsi="Times New Roman" w:cs="Times New Roman" w:hint="default"/>
      <w:sz w:val="18"/>
      <w:szCs w:val="18"/>
    </w:rPr>
  </w:style>
  <w:style w:type="paragraph" w:customStyle="1" w:styleId="Style6">
    <w:name w:val="Style6"/>
    <w:basedOn w:val="a"/>
    <w:uiPriority w:val="99"/>
    <w:rsid w:val="00BA3BD0"/>
    <w:pPr>
      <w:widowControl w:val="0"/>
      <w:autoSpaceDE w:val="0"/>
      <w:autoSpaceDN w:val="0"/>
      <w:adjustRightInd w:val="0"/>
      <w:spacing w:after="0" w:line="326" w:lineRule="exact"/>
      <w:jc w:val="center"/>
    </w:pPr>
    <w:rPr>
      <w:rFonts w:ascii="Times New Roman" w:eastAsia="Times New Roman" w:hAnsi="Times New Roman"/>
      <w:sz w:val="24"/>
      <w:szCs w:val="24"/>
    </w:rPr>
  </w:style>
  <w:style w:type="paragraph" w:customStyle="1" w:styleId="Style12">
    <w:name w:val="Style12"/>
    <w:basedOn w:val="a"/>
    <w:uiPriority w:val="99"/>
    <w:rsid w:val="00BA3BD0"/>
    <w:pPr>
      <w:widowControl w:val="0"/>
      <w:autoSpaceDE w:val="0"/>
      <w:autoSpaceDN w:val="0"/>
      <w:adjustRightInd w:val="0"/>
      <w:spacing w:after="0" w:line="362" w:lineRule="exact"/>
      <w:ind w:firstLine="696"/>
      <w:jc w:val="both"/>
    </w:pPr>
    <w:rPr>
      <w:rFonts w:ascii="Times New Roman" w:eastAsia="Times New Roman" w:hAnsi="Times New Roman"/>
      <w:sz w:val="24"/>
      <w:szCs w:val="24"/>
    </w:rPr>
  </w:style>
  <w:style w:type="paragraph" w:customStyle="1" w:styleId="Style15">
    <w:name w:val="Style15"/>
    <w:basedOn w:val="a"/>
    <w:uiPriority w:val="99"/>
    <w:rsid w:val="00BA3BD0"/>
    <w:pPr>
      <w:widowControl w:val="0"/>
      <w:autoSpaceDE w:val="0"/>
      <w:autoSpaceDN w:val="0"/>
      <w:adjustRightInd w:val="0"/>
      <w:spacing w:after="0" w:line="365" w:lineRule="exact"/>
    </w:pPr>
    <w:rPr>
      <w:rFonts w:ascii="Times New Roman" w:eastAsia="Times New Roman" w:hAnsi="Times New Roman"/>
      <w:sz w:val="24"/>
      <w:szCs w:val="24"/>
    </w:rPr>
  </w:style>
  <w:style w:type="character" w:customStyle="1" w:styleId="FontStyle25">
    <w:name w:val="Font Style25"/>
    <w:uiPriority w:val="99"/>
    <w:rsid w:val="00BA3BD0"/>
    <w:rPr>
      <w:rFonts w:ascii="Times New Roman" w:hAnsi="Times New Roman" w:cs="Times New Roman"/>
      <w:b/>
      <w:bCs/>
      <w:sz w:val="26"/>
      <w:szCs w:val="26"/>
    </w:rPr>
  </w:style>
  <w:style w:type="character" w:customStyle="1" w:styleId="FontStyle26">
    <w:name w:val="Font Style26"/>
    <w:uiPriority w:val="99"/>
    <w:rsid w:val="00BA3BD0"/>
    <w:rPr>
      <w:rFonts w:ascii="Times New Roman" w:hAnsi="Times New Roman" w:cs="Times New Roman"/>
      <w:sz w:val="26"/>
      <w:szCs w:val="26"/>
    </w:rPr>
  </w:style>
  <w:style w:type="paragraph" w:customStyle="1" w:styleId="Style3">
    <w:name w:val="Style3"/>
    <w:basedOn w:val="a"/>
    <w:uiPriority w:val="99"/>
    <w:rsid w:val="00BA3BD0"/>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Style9">
    <w:name w:val="Style9"/>
    <w:basedOn w:val="a"/>
    <w:uiPriority w:val="99"/>
    <w:rsid w:val="00BA3BD0"/>
    <w:pPr>
      <w:widowControl w:val="0"/>
      <w:autoSpaceDE w:val="0"/>
      <w:autoSpaceDN w:val="0"/>
      <w:adjustRightInd w:val="0"/>
      <w:spacing w:after="0" w:line="240" w:lineRule="auto"/>
      <w:jc w:val="center"/>
    </w:pPr>
    <w:rPr>
      <w:rFonts w:ascii="Times New Roman" w:eastAsia="Times New Roman" w:hAnsi="Times New Roman"/>
      <w:sz w:val="24"/>
      <w:szCs w:val="24"/>
    </w:rPr>
  </w:style>
  <w:style w:type="paragraph" w:customStyle="1" w:styleId="Style11">
    <w:name w:val="Style11"/>
    <w:basedOn w:val="a"/>
    <w:uiPriority w:val="99"/>
    <w:rsid w:val="00BA3BD0"/>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28">
    <w:name w:val="Font Style28"/>
    <w:uiPriority w:val="99"/>
    <w:rsid w:val="00BA3BD0"/>
    <w:rPr>
      <w:rFonts w:ascii="Times New Roman" w:hAnsi="Times New Roman" w:cs="Times New Roman"/>
      <w:b/>
      <w:bCs/>
      <w:sz w:val="22"/>
      <w:szCs w:val="22"/>
    </w:rPr>
  </w:style>
  <w:style w:type="character" w:customStyle="1" w:styleId="ac">
    <w:name w:val="Гипертекстовая ссылка"/>
    <w:basedOn w:val="a0"/>
    <w:rsid w:val="00D807B7"/>
    <w:rPr>
      <w:rFonts w:cs="Times New Roman"/>
      <w:b/>
      <w:color w:val="106BBE"/>
    </w:rPr>
  </w:style>
</w:styles>
</file>

<file path=word/webSettings.xml><?xml version="1.0" encoding="utf-8"?>
<w:webSettings xmlns:r="http://schemas.openxmlformats.org/officeDocument/2006/relationships" xmlns:w="http://schemas.openxmlformats.org/wordprocessingml/2006/main">
  <w:divs>
    <w:div w:id="227301317">
      <w:bodyDiv w:val="1"/>
      <w:marLeft w:val="0"/>
      <w:marRight w:val="0"/>
      <w:marTop w:val="0"/>
      <w:marBottom w:val="0"/>
      <w:divBdr>
        <w:top w:val="none" w:sz="0" w:space="0" w:color="auto"/>
        <w:left w:val="none" w:sz="0" w:space="0" w:color="auto"/>
        <w:bottom w:val="none" w:sz="0" w:space="0" w:color="auto"/>
        <w:right w:val="none" w:sz="0" w:space="0" w:color="auto"/>
      </w:divBdr>
    </w:div>
    <w:div w:id="416512874">
      <w:bodyDiv w:val="1"/>
      <w:marLeft w:val="0"/>
      <w:marRight w:val="0"/>
      <w:marTop w:val="0"/>
      <w:marBottom w:val="0"/>
      <w:divBdr>
        <w:top w:val="none" w:sz="0" w:space="0" w:color="auto"/>
        <w:left w:val="none" w:sz="0" w:space="0" w:color="auto"/>
        <w:bottom w:val="none" w:sz="0" w:space="0" w:color="auto"/>
        <w:right w:val="none" w:sz="0" w:space="0" w:color="auto"/>
      </w:divBdr>
    </w:div>
    <w:div w:id="496190806">
      <w:bodyDiv w:val="1"/>
      <w:marLeft w:val="0"/>
      <w:marRight w:val="0"/>
      <w:marTop w:val="0"/>
      <w:marBottom w:val="0"/>
      <w:divBdr>
        <w:top w:val="none" w:sz="0" w:space="0" w:color="auto"/>
        <w:left w:val="none" w:sz="0" w:space="0" w:color="auto"/>
        <w:bottom w:val="none" w:sz="0" w:space="0" w:color="auto"/>
        <w:right w:val="none" w:sz="0" w:space="0" w:color="auto"/>
      </w:divBdr>
    </w:div>
    <w:div w:id="1458525161">
      <w:bodyDiv w:val="1"/>
      <w:marLeft w:val="0"/>
      <w:marRight w:val="0"/>
      <w:marTop w:val="0"/>
      <w:marBottom w:val="0"/>
      <w:divBdr>
        <w:top w:val="none" w:sz="0" w:space="0" w:color="auto"/>
        <w:left w:val="none" w:sz="0" w:space="0" w:color="auto"/>
        <w:bottom w:val="none" w:sz="0" w:space="0" w:color="auto"/>
        <w:right w:val="none" w:sz="0" w:space="0" w:color="auto"/>
      </w:divBdr>
    </w:div>
    <w:div w:id="162006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mbelo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31426232.100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699</Words>
  <Characters>3989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Буршенко Татьяна Васильевна</dc:creator>
  <cp:lastModifiedBy>Петровна</cp:lastModifiedBy>
  <cp:revision>18</cp:revision>
  <cp:lastPrinted>2022-11-09T05:36:00Z</cp:lastPrinted>
  <dcterms:created xsi:type="dcterms:W3CDTF">2022-09-19T13:02:00Z</dcterms:created>
  <dcterms:modified xsi:type="dcterms:W3CDTF">2022-11-10T07:37:00Z</dcterms:modified>
</cp:coreProperties>
</file>