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00538B" w:rsidRPr="000F080B" w:rsidRDefault="0000538B" w:rsidP="0000538B">
      <w:pPr>
        <w:pStyle w:val="a5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00538B" w:rsidRPr="000F080B" w:rsidRDefault="0000538B" w:rsidP="0000538B">
      <w:pPr>
        <w:pStyle w:val="a5"/>
        <w:jc w:val="center"/>
        <w:rPr>
          <w:noProof/>
          <w:sz w:val="28"/>
          <w:szCs w:val="28"/>
        </w:rPr>
      </w:pPr>
    </w:p>
    <w:p w:rsidR="0000538B" w:rsidRDefault="0000538B" w:rsidP="0000538B">
      <w:pPr>
        <w:pStyle w:val="a5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00538B" w:rsidRPr="000F080B" w:rsidRDefault="0000538B" w:rsidP="0000538B">
      <w:pPr>
        <w:pStyle w:val="a5"/>
        <w:jc w:val="center"/>
        <w:rPr>
          <w:b/>
          <w:sz w:val="28"/>
          <w:szCs w:val="28"/>
        </w:rPr>
      </w:pPr>
    </w:p>
    <w:p w:rsidR="0000538B" w:rsidRDefault="0000538B" w:rsidP="0000538B">
      <w:pPr>
        <w:keepNext/>
        <w:outlineLvl w:val="1"/>
      </w:pPr>
      <w:r>
        <w:rPr>
          <w:sz w:val="28"/>
        </w:rPr>
        <w:t xml:space="preserve">от </w:t>
      </w:r>
      <w:r w:rsidR="007A2F4E">
        <w:rPr>
          <w:sz w:val="28"/>
        </w:rPr>
        <w:t>05.07.2023</w:t>
      </w:r>
      <w:r>
        <w:rPr>
          <w:sz w:val="28"/>
        </w:rPr>
        <w:t xml:space="preserve"> г.</w:t>
      </w:r>
      <w:r>
        <w:rPr>
          <w:sz w:val="28"/>
        </w:rPr>
        <w:tab/>
        <w:t xml:space="preserve">                                                                          № </w:t>
      </w:r>
      <w:r w:rsidR="007A2F4E">
        <w:rPr>
          <w:sz w:val="28"/>
        </w:rPr>
        <w:t>113</w:t>
      </w:r>
    </w:p>
    <w:p w:rsidR="0000538B" w:rsidRDefault="0000538B" w:rsidP="0000538B">
      <w:pPr>
        <w:jc w:val="center"/>
        <w:rPr>
          <w:sz w:val="28"/>
        </w:rPr>
      </w:pPr>
    </w:p>
    <w:p w:rsidR="0000538B" w:rsidRDefault="0000538B" w:rsidP="0000538B">
      <w:pPr>
        <w:jc w:val="center"/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00538B" w:rsidRDefault="0000538B" w:rsidP="0000538B">
      <w:pPr>
        <w:pStyle w:val="ConsPlusTitle"/>
        <w:jc w:val="both"/>
      </w:pPr>
    </w:p>
    <w:p w:rsidR="003F03C8" w:rsidRPr="008973AA" w:rsidRDefault="003F03C8" w:rsidP="008973AA">
      <w:pPr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>О внесении изменений в постановление администрации</w:t>
      </w:r>
    </w:p>
    <w:p w:rsidR="003F03C8" w:rsidRPr="008973AA" w:rsidRDefault="007A2F4E" w:rsidP="008973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</w:t>
      </w:r>
      <w:r w:rsidR="003F03C8" w:rsidRPr="008973AA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3F03C8" w:rsidRPr="0057339F" w:rsidRDefault="003F03C8" w:rsidP="007A2F4E">
      <w:pPr>
        <w:pStyle w:val="a5"/>
        <w:jc w:val="center"/>
        <w:rPr>
          <w:b/>
          <w:sz w:val="28"/>
          <w:szCs w:val="28"/>
        </w:rPr>
      </w:pPr>
      <w:r w:rsidRPr="008973AA">
        <w:rPr>
          <w:b/>
          <w:sz w:val="28"/>
          <w:szCs w:val="28"/>
        </w:rPr>
        <w:t xml:space="preserve">от </w:t>
      </w:r>
      <w:r w:rsidR="008973AA" w:rsidRPr="008973AA">
        <w:rPr>
          <w:b/>
          <w:sz w:val="28"/>
          <w:szCs w:val="28"/>
        </w:rPr>
        <w:t>02 ноября 2018 г. № 232</w:t>
      </w:r>
      <w:r w:rsidR="008973AA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«Об утверждении Положения о порядке</w:t>
      </w:r>
      <w:r w:rsidR="007A2F4E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оказания поддержки субъектам  малого и</w:t>
      </w:r>
      <w:r w:rsidR="008973AA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среднего  предпринимательства</w:t>
      </w:r>
      <w:r w:rsidR="008973AA" w:rsidRPr="008973AA">
        <w:rPr>
          <w:b/>
        </w:rPr>
        <w:t xml:space="preserve">  </w:t>
      </w:r>
      <w:r w:rsidR="008973AA" w:rsidRPr="008973AA">
        <w:rPr>
          <w:b/>
          <w:sz w:val="28"/>
          <w:szCs w:val="28"/>
        </w:rPr>
        <w:t>и организациям,</w:t>
      </w:r>
      <w:r w:rsidR="007A2F4E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образующим инфраструктуру поддержки</w:t>
      </w:r>
      <w:r w:rsidR="007A2F4E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субъектов малого и среднего предпринимательства</w:t>
      </w:r>
      <w:r w:rsidR="007A2F4E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на территории Белоглинского сельского поселения</w:t>
      </w:r>
      <w:r w:rsidR="007A2F4E">
        <w:rPr>
          <w:b/>
          <w:sz w:val="28"/>
          <w:szCs w:val="28"/>
        </w:rPr>
        <w:t xml:space="preserve"> </w:t>
      </w:r>
      <w:r w:rsidR="008973AA" w:rsidRPr="008973AA">
        <w:rPr>
          <w:b/>
          <w:sz w:val="28"/>
          <w:szCs w:val="28"/>
        </w:rPr>
        <w:t>Белоглинского района</w:t>
      </w:r>
      <w:r w:rsidR="008973AA" w:rsidRPr="008C62B3">
        <w:rPr>
          <w:sz w:val="28"/>
          <w:szCs w:val="28"/>
        </w:rPr>
        <w:t>»</w:t>
      </w:r>
    </w:p>
    <w:p w:rsidR="0057339F" w:rsidRPr="006326FE" w:rsidRDefault="0057339F" w:rsidP="0057339F">
      <w:pPr>
        <w:jc w:val="center"/>
        <w:rPr>
          <w:sz w:val="28"/>
          <w:szCs w:val="28"/>
        </w:rPr>
      </w:pPr>
    </w:p>
    <w:p w:rsidR="003F03C8" w:rsidRPr="00EF0A24" w:rsidRDefault="00EF0A24" w:rsidP="00EF0A24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 w:rsidRPr="00EF0A24">
        <w:rPr>
          <w:sz w:val="28"/>
          <w:szCs w:val="28"/>
        </w:rPr>
        <w:t>В целях реализации муниципальной политики в области поддержки и развития предпринимательства, оперативного решения вопросов в сфере малого и среднего предпринимательства, учета интересов предпринимателей, привлечения субъектов предпринимательства к решению актуальных социально-экономических проблем Белоглинского сельского поселения Белоглинского района, выработки мер по ее развитию и поддержке, в соответствии с Федеральным законом от 24 июля 2007 № 209-ФЗ «О развитии малого и среднего предпринимательства в</w:t>
      </w:r>
      <w:proofErr w:type="gramEnd"/>
      <w:r w:rsidRPr="00EF0A24">
        <w:rPr>
          <w:sz w:val="28"/>
          <w:szCs w:val="28"/>
        </w:rPr>
        <w:t xml:space="preserve"> Российской Федерации», Федеральным законом от 11 июня 2003 г., Федеральным законом  от 06 октября 2003г. № 131-ФЗ «Об общих принципах организации местного самоуправления в Российской Федерации», Уставом Белоглинского сельского поселения Белоглинского района постановляю</w:t>
      </w:r>
      <w:r w:rsidR="0033160B" w:rsidRPr="00AE4921">
        <w:rPr>
          <w:sz w:val="28"/>
          <w:szCs w:val="28"/>
        </w:rPr>
        <w:t>:</w:t>
      </w:r>
    </w:p>
    <w:p w:rsidR="003F03C8" w:rsidRPr="008973AA" w:rsidRDefault="008973AA" w:rsidP="008973A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03C8">
        <w:rPr>
          <w:sz w:val="28"/>
          <w:szCs w:val="28"/>
        </w:rPr>
        <w:t>1. В</w:t>
      </w:r>
      <w:r w:rsidR="003F03C8" w:rsidRPr="000B3296">
        <w:rPr>
          <w:sz w:val="28"/>
          <w:szCs w:val="28"/>
        </w:rPr>
        <w:t>нес</w:t>
      </w:r>
      <w:r w:rsidR="003F03C8">
        <w:rPr>
          <w:sz w:val="28"/>
          <w:szCs w:val="28"/>
        </w:rPr>
        <w:t>ти</w:t>
      </w:r>
      <w:r w:rsidR="003F03C8" w:rsidRPr="000B3296">
        <w:rPr>
          <w:sz w:val="28"/>
          <w:szCs w:val="28"/>
        </w:rPr>
        <w:t xml:space="preserve"> в</w:t>
      </w:r>
      <w:r w:rsidR="003F03C8">
        <w:rPr>
          <w:sz w:val="28"/>
          <w:szCs w:val="28"/>
        </w:rPr>
        <w:t xml:space="preserve"> </w:t>
      </w:r>
      <w:r w:rsidR="003F03C8" w:rsidRPr="000B3296">
        <w:rPr>
          <w:sz w:val="28"/>
          <w:szCs w:val="28"/>
        </w:rPr>
        <w:t>постановлени</w:t>
      </w:r>
      <w:r w:rsidR="003F03C8">
        <w:rPr>
          <w:sz w:val="28"/>
          <w:szCs w:val="28"/>
        </w:rPr>
        <w:t>е</w:t>
      </w:r>
      <w:r w:rsidR="003F03C8" w:rsidRPr="000B3296">
        <w:rPr>
          <w:sz w:val="28"/>
          <w:szCs w:val="28"/>
        </w:rPr>
        <w:t xml:space="preserve"> администрации</w:t>
      </w:r>
      <w:r w:rsidR="003F03C8">
        <w:rPr>
          <w:sz w:val="28"/>
          <w:szCs w:val="28"/>
        </w:rPr>
        <w:t xml:space="preserve"> </w:t>
      </w:r>
      <w:r w:rsidR="00BC69D4">
        <w:rPr>
          <w:sz w:val="28"/>
          <w:szCs w:val="28"/>
        </w:rPr>
        <w:t xml:space="preserve">Белоглинского сельского </w:t>
      </w:r>
      <w:r w:rsidR="007A2F4E">
        <w:rPr>
          <w:sz w:val="28"/>
          <w:szCs w:val="28"/>
        </w:rPr>
        <w:t>поселения Белоглинского</w:t>
      </w:r>
      <w:r w:rsidR="00BC69D4" w:rsidRPr="008973AA">
        <w:rPr>
          <w:sz w:val="28"/>
          <w:szCs w:val="28"/>
        </w:rPr>
        <w:t xml:space="preserve"> </w:t>
      </w:r>
      <w:r w:rsidR="003F03C8" w:rsidRPr="008973AA">
        <w:rPr>
          <w:sz w:val="28"/>
          <w:szCs w:val="28"/>
        </w:rPr>
        <w:t>район</w:t>
      </w:r>
      <w:r w:rsidR="007A2F4E">
        <w:rPr>
          <w:sz w:val="28"/>
          <w:szCs w:val="28"/>
        </w:rPr>
        <w:t>а</w:t>
      </w:r>
      <w:r w:rsidR="003F03C8" w:rsidRPr="008973AA">
        <w:rPr>
          <w:sz w:val="28"/>
          <w:szCs w:val="28"/>
        </w:rPr>
        <w:t xml:space="preserve"> от </w:t>
      </w:r>
      <w:r w:rsidRPr="008973AA">
        <w:rPr>
          <w:sz w:val="28"/>
          <w:szCs w:val="28"/>
        </w:rPr>
        <w:t>02 ноября 2018 г. № 232 «Об утверждении Положения о порядке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оказания поддержки субъектам  малого и среднего  предпринимательства</w:t>
      </w:r>
      <w:r w:rsidRPr="008973AA">
        <w:t xml:space="preserve">  </w:t>
      </w:r>
      <w:r w:rsidRPr="008973AA">
        <w:rPr>
          <w:sz w:val="28"/>
          <w:szCs w:val="28"/>
        </w:rPr>
        <w:t>и организациям,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образующим инфраструктуру поддержки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субъектов малого и среднего предпринимательства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>на территории Белоглинского сельского поселения</w:t>
      </w:r>
      <w:r>
        <w:rPr>
          <w:sz w:val="28"/>
          <w:szCs w:val="28"/>
        </w:rPr>
        <w:t xml:space="preserve"> </w:t>
      </w:r>
      <w:r w:rsidRPr="008973AA">
        <w:rPr>
          <w:sz w:val="28"/>
          <w:szCs w:val="28"/>
        </w:rPr>
        <w:t xml:space="preserve">Белоглинского района» </w:t>
      </w:r>
      <w:r w:rsidR="003F03C8" w:rsidRPr="008973AA">
        <w:rPr>
          <w:sz w:val="28"/>
          <w:szCs w:val="28"/>
        </w:rPr>
        <w:t>следующие изменения:</w:t>
      </w:r>
    </w:p>
    <w:p w:rsidR="00042550" w:rsidRPr="00BF5A5D" w:rsidRDefault="00042550" w:rsidP="00042550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2116">
        <w:rPr>
          <w:sz w:val="28"/>
          <w:szCs w:val="28"/>
        </w:rPr>
        <w:t xml:space="preserve">1.1. </w:t>
      </w:r>
      <w:r w:rsidRPr="00BF5A5D">
        <w:rPr>
          <w:sz w:val="28"/>
          <w:szCs w:val="28"/>
        </w:rPr>
        <w:t>статью 2.1 раздела II Положения необходимо изложить в новой редакции:</w:t>
      </w:r>
    </w:p>
    <w:p w:rsidR="00042550" w:rsidRDefault="00042550" w:rsidP="00042550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eastAsia="zh-CN"/>
        </w:rPr>
      </w:pPr>
      <w:r w:rsidRPr="00BF5A5D">
        <w:rPr>
          <w:rFonts w:eastAsiaTheme="minorHAnsi"/>
          <w:sz w:val="28"/>
          <w:szCs w:val="28"/>
          <w:lang w:eastAsia="en-US"/>
        </w:rPr>
        <w:t>«Поддержка субъектов малого и среднего предпринимательства и организаций, образующих инфраструктуру поддержки субъектов малого и</w:t>
      </w:r>
      <w:r w:rsidRPr="00075316">
        <w:rPr>
          <w:color w:val="000000"/>
          <w:sz w:val="28"/>
          <w:szCs w:val="28"/>
          <w:lang w:eastAsia="zh-CN"/>
        </w:rPr>
        <w:t xml:space="preserve"> среднего предпринимательства</w:t>
      </w:r>
      <w:r>
        <w:rPr>
          <w:color w:val="000000"/>
          <w:sz w:val="28"/>
          <w:szCs w:val="28"/>
          <w:lang w:eastAsia="zh-CN"/>
        </w:rPr>
        <w:t>,</w:t>
      </w:r>
      <w:r w:rsidRPr="00075316">
        <w:rPr>
          <w:color w:val="000000"/>
          <w:sz w:val="28"/>
          <w:szCs w:val="28"/>
          <w:lang w:eastAsia="zh-CN"/>
        </w:rPr>
        <w:t xml:space="preserve"> </w:t>
      </w:r>
      <w:r>
        <w:rPr>
          <w:color w:val="000000"/>
          <w:sz w:val="28"/>
          <w:szCs w:val="28"/>
          <w:lang w:eastAsia="zh-CN"/>
        </w:rPr>
        <w:t>на территории сельского поселения</w:t>
      </w:r>
      <w:r w:rsidRPr="00075316">
        <w:rPr>
          <w:color w:val="000000"/>
          <w:sz w:val="28"/>
          <w:szCs w:val="28"/>
          <w:lang w:eastAsia="zh-CN"/>
        </w:rPr>
        <w:t xml:space="preserve">, </w:t>
      </w:r>
      <w:r w:rsidRPr="00ED06AB">
        <w:rPr>
          <w:color w:val="000000"/>
          <w:sz w:val="28"/>
          <w:szCs w:val="28"/>
          <w:lang w:eastAsia="zh-CN"/>
        </w:rPr>
        <w:t>может осуществляться в следующих формах:</w:t>
      </w:r>
    </w:p>
    <w:p w:rsidR="007A2F4E" w:rsidRPr="00ED06AB" w:rsidRDefault="007A2F4E" w:rsidP="00042550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eastAsia="zh-CN"/>
        </w:rPr>
      </w:pPr>
    </w:p>
    <w:p w:rsidR="00042550" w:rsidRDefault="00042550" w:rsidP="00042550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ED06AB">
        <w:rPr>
          <w:color w:val="000000"/>
          <w:sz w:val="28"/>
          <w:szCs w:val="28"/>
          <w:lang w:eastAsia="zh-CN"/>
        </w:rPr>
        <w:lastRenderedPageBreak/>
        <w:t>- финансовая</w:t>
      </w:r>
      <w:r>
        <w:rPr>
          <w:color w:val="000000"/>
          <w:sz w:val="28"/>
          <w:szCs w:val="28"/>
          <w:lang w:eastAsia="zh-CN"/>
        </w:rPr>
        <w:t>;</w:t>
      </w:r>
      <w:r w:rsidRPr="00ED06AB">
        <w:rPr>
          <w:color w:val="000000"/>
          <w:sz w:val="28"/>
          <w:szCs w:val="28"/>
          <w:lang w:eastAsia="zh-CN"/>
        </w:rPr>
        <w:t xml:space="preserve"> </w:t>
      </w:r>
    </w:p>
    <w:p w:rsidR="00042550" w:rsidRDefault="00042550" w:rsidP="00042550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- </w:t>
      </w:r>
      <w:r w:rsidRPr="00ED06AB">
        <w:rPr>
          <w:color w:val="000000"/>
          <w:sz w:val="28"/>
          <w:szCs w:val="28"/>
          <w:lang w:eastAsia="zh-CN"/>
        </w:rPr>
        <w:t>имущественная</w:t>
      </w:r>
      <w:r>
        <w:rPr>
          <w:color w:val="000000"/>
          <w:sz w:val="28"/>
          <w:szCs w:val="28"/>
          <w:lang w:eastAsia="zh-CN"/>
        </w:rPr>
        <w:t>;</w:t>
      </w:r>
      <w:r w:rsidRPr="00ED06AB">
        <w:rPr>
          <w:color w:val="000000"/>
          <w:sz w:val="28"/>
          <w:szCs w:val="28"/>
          <w:lang w:eastAsia="zh-CN"/>
        </w:rPr>
        <w:t xml:space="preserve"> </w:t>
      </w:r>
    </w:p>
    <w:p w:rsidR="00042550" w:rsidRDefault="00042550" w:rsidP="00042550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- </w:t>
      </w:r>
      <w:r w:rsidRPr="00ED06AB">
        <w:rPr>
          <w:color w:val="000000"/>
          <w:sz w:val="28"/>
          <w:szCs w:val="28"/>
          <w:lang w:eastAsia="zh-CN"/>
        </w:rPr>
        <w:t>информационная</w:t>
      </w:r>
      <w:r>
        <w:rPr>
          <w:color w:val="000000"/>
          <w:sz w:val="28"/>
          <w:szCs w:val="28"/>
          <w:lang w:eastAsia="zh-CN"/>
        </w:rPr>
        <w:t>;</w:t>
      </w:r>
    </w:p>
    <w:p w:rsidR="00042550" w:rsidRPr="00ED06AB" w:rsidRDefault="00042550" w:rsidP="00042550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-</w:t>
      </w:r>
      <w:r w:rsidRPr="00ED06AB">
        <w:rPr>
          <w:color w:val="000000"/>
          <w:sz w:val="28"/>
          <w:szCs w:val="28"/>
          <w:lang w:eastAsia="zh-CN"/>
        </w:rPr>
        <w:t xml:space="preserve"> консультационная;</w:t>
      </w:r>
    </w:p>
    <w:p w:rsidR="00C331D1" w:rsidRPr="00042550" w:rsidRDefault="00042550" w:rsidP="00042550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- иные формы поддержки, предусмотренные ст. 16 </w:t>
      </w:r>
      <w:r w:rsidRPr="00445AD4">
        <w:rPr>
          <w:color w:val="000000"/>
          <w:sz w:val="28"/>
          <w:szCs w:val="28"/>
          <w:lang w:eastAsia="zh-CN"/>
        </w:rPr>
        <w:t>Федеральн</w:t>
      </w:r>
      <w:r>
        <w:rPr>
          <w:color w:val="000000"/>
          <w:sz w:val="28"/>
          <w:szCs w:val="28"/>
          <w:lang w:eastAsia="zh-CN"/>
        </w:rPr>
        <w:t xml:space="preserve">ым </w:t>
      </w:r>
      <w:r w:rsidRPr="00445AD4">
        <w:rPr>
          <w:color w:val="000000"/>
          <w:sz w:val="28"/>
          <w:szCs w:val="28"/>
          <w:lang w:eastAsia="zh-CN"/>
        </w:rPr>
        <w:t>законом от 24.07.2007 № 209-ФЗ «О развитии малого и среднего предпринимательства в Российской Федерации»</w:t>
      </w:r>
      <w:proofErr w:type="gramStart"/>
      <w:r w:rsidRPr="00075316">
        <w:rPr>
          <w:color w:val="000000"/>
          <w:sz w:val="28"/>
          <w:szCs w:val="28"/>
          <w:lang w:eastAsia="zh-CN"/>
        </w:rPr>
        <w:t>.</w:t>
      </w:r>
      <w:r>
        <w:rPr>
          <w:color w:val="000000"/>
          <w:sz w:val="28"/>
          <w:szCs w:val="28"/>
          <w:lang w:eastAsia="zh-CN"/>
        </w:rPr>
        <w:t>»</w:t>
      </w:r>
      <w:proofErr w:type="gramEnd"/>
      <w:r>
        <w:rPr>
          <w:color w:val="000000"/>
          <w:sz w:val="28"/>
          <w:szCs w:val="28"/>
          <w:lang w:eastAsia="zh-CN"/>
        </w:rPr>
        <w:t>.</w:t>
      </w:r>
    </w:p>
    <w:p w:rsidR="0033160B" w:rsidRDefault="00502445" w:rsidP="005024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B659E">
        <w:rPr>
          <w:sz w:val="28"/>
        </w:rPr>
        <w:t>Общему отделу</w:t>
      </w:r>
      <w:r>
        <w:rPr>
          <w:sz w:val="28"/>
        </w:rPr>
        <w:t xml:space="preserve"> Белоглинского сельского поселения Белоглинского района  </w:t>
      </w:r>
      <w:r w:rsidR="008B659E">
        <w:rPr>
          <w:sz w:val="28"/>
        </w:rPr>
        <w:t>(Михайлюк)</w:t>
      </w:r>
      <w:r w:rsidRPr="00B460C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C0C79">
        <w:rPr>
          <w:sz w:val="28"/>
          <w:szCs w:val="28"/>
        </w:rPr>
        <w:t xml:space="preserve">публиковать настоящее </w:t>
      </w:r>
      <w:r>
        <w:rPr>
          <w:sz w:val="28"/>
          <w:szCs w:val="28"/>
        </w:rPr>
        <w:t>постановление</w:t>
      </w:r>
      <w:r w:rsidRPr="00FC0C79">
        <w:rPr>
          <w:sz w:val="28"/>
          <w:szCs w:val="28"/>
        </w:rPr>
        <w:t xml:space="preserve"> в средствах массовой информации и разместить на официальном сайте Белогл</w:t>
      </w:r>
      <w:r>
        <w:rPr>
          <w:sz w:val="28"/>
          <w:szCs w:val="28"/>
        </w:rPr>
        <w:t xml:space="preserve">инского сельского поселения </w:t>
      </w:r>
      <w:r w:rsidRPr="00FC0C79">
        <w:rPr>
          <w:sz w:val="28"/>
          <w:szCs w:val="28"/>
        </w:rPr>
        <w:t xml:space="preserve"> Белоглинского района (</w:t>
      </w:r>
      <w:hyperlink r:id="rId5" w:history="1">
        <w:r w:rsidRPr="00FC0C79">
          <w:rPr>
            <w:sz w:val="28"/>
            <w:szCs w:val="28"/>
            <w:lang w:val="en-US"/>
          </w:rPr>
          <w:t>www</w:t>
        </w:r>
        <w:r w:rsidRPr="00FC0C79">
          <w:rPr>
            <w:sz w:val="28"/>
            <w:szCs w:val="28"/>
          </w:rPr>
          <w:t>.</w:t>
        </w:r>
        <w:r w:rsidRPr="009214F0">
          <w:t xml:space="preserve"> </w:t>
        </w:r>
        <w:proofErr w:type="spellStart"/>
        <w:r w:rsidRPr="00FC0C79">
          <w:rPr>
            <w:sz w:val="28"/>
            <w:szCs w:val="28"/>
          </w:rPr>
          <w:t>adm</w:t>
        </w:r>
        <w:r w:rsidRPr="00FC0C79">
          <w:rPr>
            <w:sz w:val="28"/>
            <w:szCs w:val="28"/>
            <w:lang w:val="en-US"/>
          </w:rPr>
          <w:t>belog</w:t>
        </w:r>
        <w:proofErr w:type="spellEnd"/>
        <w:r w:rsidRPr="00FC0C79">
          <w:rPr>
            <w:sz w:val="28"/>
            <w:szCs w:val="28"/>
          </w:rPr>
          <w:t>.</w:t>
        </w:r>
        <w:proofErr w:type="spellStart"/>
        <w:r w:rsidRPr="00FC0C79">
          <w:rPr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.)</w:t>
      </w:r>
      <w:r w:rsidRPr="00FC0C79">
        <w:rPr>
          <w:sz w:val="28"/>
          <w:szCs w:val="28"/>
        </w:rPr>
        <w:t>.</w:t>
      </w:r>
    </w:p>
    <w:p w:rsidR="00F04923" w:rsidRPr="00826D6A" w:rsidRDefault="00502445" w:rsidP="00F049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1556">
        <w:rPr>
          <w:sz w:val="28"/>
          <w:szCs w:val="28"/>
        </w:rPr>
        <w:t xml:space="preserve">. </w:t>
      </w:r>
      <w:proofErr w:type="gramStart"/>
      <w:r w:rsidR="00251556" w:rsidRPr="00E833DF">
        <w:rPr>
          <w:sz w:val="28"/>
          <w:szCs w:val="28"/>
        </w:rPr>
        <w:t>Контроль за</w:t>
      </w:r>
      <w:proofErr w:type="gramEnd"/>
      <w:r w:rsidR="00251556" w:rsidRPr="00E833DF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 Сало.</w:t>
      </w:r>
    </w:p>
    <w:p w:rsidR="00E833DF" w:rsidRPr="00DE19C5" w:rsidRDefault="00502445" w:rsidP="00DE19C5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="00F04923" w:rsidRPr="00826D6A">
        <w:rPr>
          <w:sz w:val="28"/>
          <w:szCs w:val="28"/>
        </w:rPr>
        <w:t>.</w:t>
      </w:r>
      <w:r w:rsidR="00251556">
        <w:rPr>
          <w:sz w:val="28"/>
          <w:szCs w:val="28"/>
        </w:rPr>
        <w:t xml:space="preserve"> </w:t>
      </w:r>
      <w:r w:rsidR="00122116" w:rsidRPr="00B40E53">
        <w:rPr>
          <w:spacing w:val="-6"/>
          <w:sz w:val="28"/>
          <w:szCs w:val="28"/>
        </w:rPr>
        <w:t>Постановление вступает в силу со дня его официального опубликования.</w:t>
      </w:r>
    </w:p>
    <w:p w:rsidR="00DE19C5" w:rsidRDefault="00DE19C5" w:rsidP="00E833DF">
      <w:pPr>
        <w:jc w:val="both"/>
        <w:rPr>
          <w:sz w:val="28"/>
        </w:rPr>
      </w:pP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:rsidR="00E833DF" w:rsidRDefault="00E833DF" w:rsidP="00E833DF">
      <w:pPr>
        <w:jc w:val="both"/>
        <w:rPr>
          <w:sz w:val="28"/>
        </w:rPr>
      </w:pPr>
      <w:r>
        <w:rPr>
          <w:sz w:val="28"/>
        </w:rPr>
        <w:t xml:space="preserve">Белоглинского сельского поселения </w:t>
      </w:r>
    </w:p>
    <w:p w:rsidR="0000538B" w:rsidRDefault="00E833DF" w:rsidP="003A525C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А.Г.Слюсаренко</w:t>
      </w:r>
    </w:p>
    <w:p w:rsidR="008D4C1A" w:rsidRDefault="008D4C1A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C7075D" w:rsidRDefault="00C7075D" w:rsidP="003A525C">
      <w:pPr>
        <w:rPr>
          <w:sz w:val="28"/>
        </w:rPr>
      </w:pPr>
    </w:p>
    <w:p w:rsidR="008D4C1A" w:rsidRDefault="008D4C1A" w:rsidP="008D4C1A">
      <w:pPr>
        <w:autoSpaceDE w:val="0"/>
        <w:autoSpaceDN w:val="0"/>
        <w:adjustRightInd w:val="0"/>
        <w:jc w:val="both"/>
        <w:rPr>
          <w:sz w:val="28"/>
        </w:rPr>
      </w:pPr>
    </w:p>
    <w:p w:rsidR="007A2F4E" w:rsidRDefault="007A2F4E" w:rsidP="008D4C1A">
      <w:pPr>
        <w:autoSpaceDE w:val="0"/>
        <w:autoSpaceDN w:val="0"/>
        <w:adjustRightInd w:val="0"/>
        <w:jc w:val="both"/>
        <w:rPr>
          <w:sz w:val="28"/>
        </w:rPr>
      </w:pPr>
    </w:p>
    <w:p w:rsidR="007A2F4E" w:rsidRDefault="007A2F4E" w:rsidP="008D4C1A">
      <w:pPr>
        <w:autoSpaceDE w:val="0"/>
        <w:autoSpaceDN w:val="0"/>
        <w:adjustRightInd w:val="0"/>
        <w:jc w:val="both"/>
        <w:rPr>
          <w:sz w:val="28"/>
        </w:rPr>
      </w:pPr>
    </w:p>
    <w:p w:rsidR="00042550" w:rsidRDefault="00042550" w:rsidP="008D4C1A">
      <w:pPr>
        <w:autoSpaceDE w:val="0"/>
        <w:autoSpaceDN w:val="0"/>
        <w:adjustRightInd w:val="0"/>
        <w:jc w:val="both"/>
      </w:pPr>
    </w:p>
    <w:sectPr w:rsidR="00042550" w:rsidSect="007A2F4E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38B"/>
    <w:rsid w:val="0000538B"/>
    <w:rsid w:val="00021D20"/>
    <w:rsid w:val="00042550"/>
    <w:rsid w:val="0009659A"/>
    <w:rsid w:val="00122116"/>
    <w:rsid w:val="00151768"/>
    <w:rsid w:val="001A1223"/>
    <w:rsid w:val="001D1E8D"/>
    <w:rsid w:val="001F5078"/>
    <w:rsid w:val="002159E4"/>
    <w:rsid w:val="00251556"/>
    <w:rsid w:val="002A7FC2"/>
    <w:rsid w:val="002E6F1C"/>
    <w:rsid w:val="0031663C"/>
    <w:rsid w:val="0033160B"/>
    <w:rsid w:val="003A525C"/>
    <w:rsid w:val="003F03C8"/>
    <w:rsid w:val="003F7B7C"/>
    <w:rsid w:val="00456348"/>
    <w:rsid w:val="004616AD"/>
    <w:rsid w:val="00502445"/>
    <w:rsid w:val="005727DE"/>
    <w:rsid w:val="0057339F"/>
    <w:rsid w:val="005B3D5E"/>
    <w:rsid w:val="005B6D09"/>
    <w:rsid w:val="005D534C"/>
    <w:rsid w:val="00610297"/>
    <w:rsid w:val="006326FE"/>
    <w:rsid w:val="006B4C4C"/>
    <w:rsid w:val="007A2F4E"/>
    <w:rsid w:val="007B279F"/>
    <w:rsid w:val="007F790B"/>
    <w:rsid w:val="0081064F"/>
    <w:rsid w:val="008964A8"/>
    <w:rsid w:val="008973AA"/>
    <w:rsid w:val="008A7887"/>
    <w:rsid w:val="008B659E"/>
    <w:rsid w:val="008D4C1A"/>
    <w:rsid w:val="00947E1E"/>
    <w:rsid w:val="00A410E7"/>
    <w:rsid w:val="00AA5947"/>
    <w:rsid w:val="00B26DF6"/>
    <w:rsid w:val="00B4016D"/>
    <w:rsid w:val="00B40D2F"/>
    <w:rsid w:val="00B8704E"/>
    <w:rsid w:val="00BC69D4"/>
    <w:rsid w:val="00C331D1"/>
    <w:rsid w:val="00C5662A"/>
    <w:rsid w:val="00C7075D"/>
    <w:rsid w:val="00CC67B8"/>
    <w:rsid w:val="00D355E8"/>
    <w:rsid w:val="00D86BE0"/>
    <w:rsid w:val="00DB2EB3"/>
    <w:rsid w:val="00DE19C5"/>
    <w:rsid w:val="00E151BC"/>
    <w:rsid w:val="00E445C3"/>
    <w:rsid w:val="00E833DF"/>
    <w:rsid w:val="00E94325"/>
    <w:rsid w:val="00EE03B4"/>
    <w:rsid w:val="00EF0A24"/>
    <w:rsid w:val="00F04858"/>
    <w:rsid w:val="00F04923"/>
    <w:rsid w:val="00F0664A"/>
    <w:rsid w:val="00F1450B"/>
    <w:rsid w:val="00F30ACC"/>
    <w:rsid w:val="00FC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3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0538B"/>
    <w:pPr>
      <w:suppressAutoHyphens w:val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00538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link w:val="a6"/>
    <w:qFormat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rsid w:val="000053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53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3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53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9">
    <w:name w:val="Hyperlink"/>
    <w:rsid w:val="00F04923"/>
    <w:rPr>
      <w:color w:val="0000FF"/>
      <w:u w:val="single"/>
    </w:rPr>
  </w:style>
  <w:style w:type="paragraph" w:styleId="aa">
    <w:name w:val="Normal (Web)"/>
    <w:basedOn w:val="a"/>
    <w:rsid w:val="008D4C1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D4C1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Петровна</cp:lastModifiedBy>
  <cp:revision>6</cp:revision>
  <cp:lastPrinted>2023-07-05T11:07:00Z</cp:lastPrinted>
  <dcterms:created xsi:type="dcterms:W3CDTF">2023-07-05T07:20:00Z</dcterms:created>
  <dcterms:modified xsi:type="dcterms:W3CDTF">2023-07-10T10:51:00Z</dcterms:modified>
</cp:coreProperties>
</file>