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00" w:rsidRPr="00771D01" w:rsidRDefault="00252B00" w:rsidP="00252B00">
      <w:pPr>
        <w:jc w:val="center"/>
      </w:pPr>
      <w:r w:rsidRPr="00771D01">
        <w:rPr>
          <w:noProof/>
        </w:rPr>
        <w:drawing>
          <wp:inline distT="0" distB="0" distL="0" distR="0">
            <wp:extent cx="483870" cy="607060"/>
            <wp:effectExtent l="19050" t="0" r="0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>администрация БЕЛОГЛИНСКОГО СЕЛЬСКОГО поселения</w:t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 xml:space="preserve">Белоглинского района </w:t>
      </w:r>
    </w:p>
    <w:p w:rsidR="00252B00" w:rsidRPr="00771D01" w:rsidRDefault="00252B00" w:rsidP="00252B00">
      <w:pPr>
        <w:spacing w:line="120" w:lineRule="auto"/>
        <w:jc w:val="center"/>
      </w:pPr>
    </w:p>
    <w:p w:rsidR="00252B00" w:rsidRPr="00771D01" w:rsidRDefault="00252B00" w:rsidP="00252B00">
      <w:pPr>
        <w:pStyle w:val="2"/>
        <w:ind w:left="6"/>
        <w:rPr>
          <w:sz w:val="32"/>
          <w:szCs w:val="32"/>
          <w:lang w:val="ru-RU"/>
        </w:rPr>
      </w:pPr>
      <w:r w:rsidRPr="00771D01">
        <w:rPr>
          <w:sz w:val="32"/>
          <w:szCs w:val="32"/>
          <w:lang w:val="ru-RU"/>
        </w:rPr>
        <w:t>ПОСТАНОВЛЕНИЕ</w:t>
      </w:r>
    </w:p>
    <w:p w:rsidR="00252B00" w:rsidRPr="00771D01" w:rsidRDefault="00252B00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252B00" w:rsidRPr="00771D01" w:rsidRDefault="00252B00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 w:rsidRPr="00771D01"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C335C9">
        <w:rPr>
          <w:rFonts w:ascii="Times New Roman" w:hAnsi="Times New Roman"/>
          <w:b w:val="0"/>
          <w:bCs w:val="0"/>
          <w:lang w:val="ru-RU"/>
        </w:rPr>
        <w:t>23.05.2019</w:t>
      </w:r>
      <w:r w:rsidRPr="00771D01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</w:t>
      </w:r>
      <w:r w:rsidRPr="00771D01">
        <w:rPr>
          <w:rFonts w:ascii="Times New Roman" w:hAnsi="Times New Roman"/>
          <w:b w:val="0"/>
          <w:bCs w:val="0"/>
          <w:lang w:val="ru-RU"/>
        </w:rPr>
        <w:tab/>
      </w:r>
      <w:r w:rsidRPr="00771D01">
        <w:rPr>
          <w:rFonts w:ascii="Times New Roman" w:hAnsi="Times New Roman"/>
          <w:b w:val="0"/>
          <w:bCs w:val="0"/>
          <w:lang w:val="ru-RU"/>
        </w:rPr>
        <w:tab/>
      </w:r>
      <w:r w:rsidRPr="00771D01">
        <w:rPr>
          <w:rFonts w:ascii="Times New Roman" w:hAnsi="Times New Roman"/>
          <w:b w:val="0"/>
          <w:bCs w:val="0"/>
          <w:lang w:val="ru-RU"/>
        </w:rPr>
        <w:tab/>
        <w:t xml:space="preserve">     </w:t>
      </w:r>
      <w:r>
        <w:rPr>
          <w:rFonts w:ascii="Times New Roman" w:hAnsi="Times New Roman"/>
          <w:b w:val="0"/>
          <w:bCs w:val="0"/>
          <w:lang w:val="ru-RU"/>
        </w:rPr>
        <w:t xml:space="preserve">  </w:t>
      </w:r>
      <w:r w:rsidRPr="00771D01">
        <w:rPr>
          <w:rFonts w:ascii="Times New Roman" w:hAnsi="Times New Roman"/>
          <w:b w:val="0"/>
          <w:bCs w:val="0"/>
          <w:lang w:val="ru-RU"/>
        </w:rPr>
        <w:t xml:space="preserve">   </w:t>
      </w:r>
      <w:r>
        <w:rPr>
          <w:rFonts w:ascii="Times New Roman" w:hAnsi="Times New Roman"/>
          <w:b w:val="0"/>
          <w:bCs w:val="0"/>
          <w:lang w:val="ru-RU"/>
        </w:rPr>
        <w:t xml:space="preserve">     </w:t>
      </w:r>
      <w:r w:rsidR="00C335C9">
        <w:rPr>
          <w:rFonts w:ascii="Times New Roman" w:hAnsi="Times New Roman"/>
          <w:b w:val="0"/>
          <w:bCs w:val="0"/>
          <w:lang w:val="ru-RU"/>
        </w:rPr>
        <w:t xml:space="preserve">              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Pr="00771D01">
        <w:rPr>
          <w:rFonts w:ascii="Times New Roman" w:hAnsi="Times New Roman"/>
          <w:b w:val="0"/>
          <w:bCs w:val="0"/>
          <w:lang w:val="ru-RU"/>
        </w:rPr>
        <w:t xml:space="preserve">  №</w:t>
      </w:r>
      <w:r w:rsidR="00C335C9">
        <w:rPr>
          <w:rFonts w:ascii="Times New Roman" w:hAnsi="Times New Roman"/>
          <w:b w:val="0"/>
          <w:bCs w:val="0"/>
          <w:lang w:val="ru-RU"/>
        </w:rPr>
        <w:t>108</w:t>
      </w:r>
    </w:p>
    <w:p w:rsidR="00252B00" w:rsidRPr="00771D01" w:rsidRDefault="00252B00" w:rsidP="00252B00">
      <w:pPr>
        <w:pStyle w:val="22"/>
        <w:keepNext w:val="0"/>
        <w:adjustRightInd w:val="0"/>
        <w:outlineLvl w:val="9"/>
        <w:rPr>
          <w:lang w:val="ru-RU"/>
        </w:rPr>
      </w:pPr>
      <w:proofErr w:type="gramStart"/>
      <w:r w:rsidRPr="00771D01">
        <w:rPr>
          <w:lang w:val="ru-RU"/>
        </w:rPr>
        <w:t>с</w:t>
      </w:r>
      <w:proofErr w:type="gramEnd"/>
      <w:r w:rsidRPr="00771D01">
        <w:rPr>
          <w:lang w:val="ru-RU"/>
        </w:rPr>
        <w:t>. Белая Глина</w:t>
      </w:r>
    </w:p>
    <w:p w:rsidR="00252B00" w:rsidRPr="00771D01" w:rsidRDefault="00252B00" w:rsidP="00252B00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252B00" w:rsidRPr="00771D01" w:rsidTr="00387F01">
        <w:trPr>
          <w:trHeight w:val="166"/>
          <w:jc w:val="center"/>
        </w:trPr>
        <w:tc>
          <w:tcPr>
            <w:tcW w:w="8520" w:type="dxa"/>
          </w:tcPr>
          <w:p w:rsidR="00252B00" w:rsidRPr="00771D01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771D01">
              <w:rPr>
                <w:b/>
                <w:bCs/>
                <w:color w:val="000000"/>
                <w:spacing w:val="-1"/>
                <w:lang w:val="ru-RU"/>
              </w:rPr>
              <w:t>О внесении изменений в постановление администрации</w:t>
            </w:r>
          </w:p>
          <w:p w:rsidR="00252B00" w:rsidRPr="00771D01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771D01">
              <w:rPr>
                <w:b/>
                <w:bCs/>
                <w:color w:val="000000"/>
                <w:spacing w:val="-1"/>
                <w:lang w:val="ru-RU"/>
              </w:rPr>
              <w:t>Белоглинского сельского поселения Белоглинского района</w:t>
            </w:r>
          </w:p>
          <w:p w:rsidR="00252B00" w:rsidRPr="00771D01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 w:rsidRPr="00771D01">
              <w:rPr>
                <w:b/>
                <w:bCs/>
                <w:color w:val="000000"/>
                <w:spacing w:val="-1"/>
                <w:lang w:val="ru-RU"/>
              </w:rPr>
              <w:t xml:space="preserve">от 16 мая 2013 года № 115 </w:t>
            </w:r>
            <w:r w:rsidRPr="00771D01">
              <w:rPr>
                <w:b/>
                <w:color w:val="000000"/>
                <w:spacing w:val="-6"/>
                <w:lang w:val="ru-RU"/>
              </w:rPr>
              <w:t xml:space="preserve">«О Порядке работы с обращениями граждан в администрации </w:t>
            </w:r>
            <w:r>
              <w:rPr>
                <w:b/>
                <w:color w:val="000000"/>
                <w:spacing w:val="-6"/>
                <w:lang w:val="ru-RU"/>
              </w:rPr>
              <w:t>Белоглинского сельского поселения Белоглинского района»</w:t>
            </w:r>
          </w:p>
          <w:p w:rsidR="00252B00" w:rsidRPr="00771D01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</w:p>
        </w:tc>
      </w:tr>
    </w:tbl>
    <w:p w:rsidR="00252B00" w:rsidRPr="00771D01" w:rsidRDefault="00252B00" w:rsidP="00252B0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252B00" w:rsidRPr="00771D01" w:rsidRDefault="00252B00" w:rsidP="00252B00">
      <w:pPr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71D01">
        <w:rPr>
          <w:color w:val="000000"/>
          <w:sz w:val="28"/>
          <w:szCs w:val="28"/>
        </w:rPr>
        <w:t>В целях исполнения Федерального закона от 02 мая 2006 года № 59-ФЗ «О порядке рассмотрения обращений граждан Российской Федерации», руководствуясь Федеральным законом № 131-ФЗ от 06 октября 2003 года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постановляю:</w:t>
      </w:r>
    </w:p>
    <w:p w:rsidR="00252B00" w:rsidRPr="00771D01" w:rsidRDefault="00252B00" w:rsidP="00252B00">
      <w:pPr>
        <w:pStyle w:val="a3"/>
        <w:tabs>
          <w:tab w:val="left" w:pos="732"/>
        </w:tabs>
        <w:spacing w:after="0" w:line="230" w:lineRule="auto"/>
        <w:ind w:left="0" w:firstLine="709"/>
        <w:jc w:val="both"/>
        <w:rPr>
          <w:spacing w:val="-6"/>
          <w:lang w:val="ru-RU"/>
        </w:rPr>
      </w:pPr>
      <w:r w:rsidRPr="00771D01">
        <w:rPr>
          <w:lang w:val="ru-RU"/>
        </w:rPr>
        <w:t xml:space="preserve">1. </w:t>
      </w:r>
      <w:proofErr w:type="gramStart"/>
      <w:r w:rsidRPr="00771D01">
        <w:rPr>
          <w:lang w:val="ru-RU"/>
        </w:rPr>
        <w:t xml:space="preserve">Внести изменения в постановление администрации Белоглинского сельского поселения Белоглинского района от 16 мая 2013 года № 115 «О Порядке  работы с обращениями граждан в администрации Белоглинского сельского поселения </w:t>
      </w:r>
      <w:r w:rsidRPr="00771D01">
        <w:rPr>
          <w:spacing w:val="-6"/>
          <w:lang w:val="ru-RU"/>
        </w:rPr>
        <w:t xml:space="preserve">Белоглинского района» (в редакции постановления </w:t>
      </w:r>
      <w:r>
        <w:rPr>
          <w:spacing w:val="-6"/>
          <w:lang w:val="ru-RU"/>
        </w:rPr>
        <w:t xml:space="preserve">от 13 июня 2018 №108, </w:t>
      </w:r>
      <w:r w:rsidRPr="00771D01">
        <w:rPr>
          <w:spacing w:val="-6"/>
          <w:lang w:val="ru-RU"/>
        </w:rPr>
        <w:t>от 07 декабря 2015 года № 400,  от 24 апреля 2015 года № 119) (далее - Порядок):</w:t>
      </w:r>
      <w:proofErr w:type="gramEnd"/>
    </w:p>
    <w:p w:rsidR="00252B00" w:rsidRDefault="00252B00" w:rsidP="00252B00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771D01">
        <w:rPr>
          <w:lang w:val="ru-RU"/>
        </w:rPr>
        <w:t xml:space="preserve">1.1. </w:t>
      </w:r>
      <w:r>
        <w:rPr>
          <w:lang w:val="ru-RU"/>
        </w:rPr>
        <w:t>В р</w:t>
      </w:r>
      <w:r w:rsidRPr="00771D01">
        <w:rPr>
          <w:lang w:val="ru-RU"/>
        </w:rPr>
        <w:t>аздел</w:t>
      </w:r>
      <w:r>
        <w:rPr>
          <w:lang w:val="ru-RU"/>
        </w:rPr>
        <w:t>е</w:t>
      </w:r>
      <w:r w:rsidRPr="00771D01">
        <w:rPr>
          <w:lang w:val="ru-RU"/>
        </w:rPr>
        <w:t xml:space="preserve"> </w:t>
      </w:r>
      <w:r>
        <w:rPr>
          <w:lang w:val="ru-RU"/>
        </w:rPr>
        <w:t>3</w:t>
      </w:r>
      <w:r w:rsidRPr="00771D01">
        <w:rPr>
          <w:lang w:val="ru-RU"/>
        </w:rPr>
        <w:t xml:space="preserve"> «</w:t>
      </w:r>
      <w:r w:rsidRPr="005B2C46">
        <w:rPr>
          <w:lang w:val="ru-RU"/>
        </w:rPr>
        <w:t>Последовательность, сроки и требования к организации рассмотрения обращений, в том числе особенности процедур в электронной форме</w:t>
      </w:r>
      <w:r>
        <w:rPr>
          <w:lang w:val="ru-RU"/>
        </w:rPr>
        <w:t xml:space="preserve">» пункт 3.3.15 </w:t>
      </w:r>
      <w:r w:rsidRPr="00771D01">
        <w:rPr>
          <w:lang w:val="ru-RU"/>
        </w:rPr>
        <w:t>изложить в новой редакции</w:t>
      </w:r>
      <w:r>
        <w:rPr>
          <w:lang w:val="ru-RU"/>
        </w:rPr>
        <w:t>:</w:t>
      </w:r>
    </w:p>
    <w:p w:rsidR="00252B00" w:rsidRDefault="00252B00" w:rsidP="00252B00">
      <w:pPr>
        <w:pStyle w:val="a3"/>
        <w:tabs>
          <w:tab w:val="left" w:pos="732"/>
        </w:tabs>
        <w:spacing w:after="0"/>
        <w:ind w:left="0"/>
        <w:jc w:val="both"/>
        <w:rPr>
          <w:color w:val="000000"/>
          <w:lang w:val="ru-RU"/>
        </w:rPr>
      </w:pPr>
      <w:r>
        <w:rPr>
          <w:lang w:val="ru-RU"/>
        </w:rPr>
        <w:tab/>
      </w:r>
      <w:r w:rsidRPr="002B18FA">
        <w:rPr>
          <w:lang w:val="ru-RU"/>
        </w:rPr>
        <w:t xml:space="preserve">«3.3.15. </w:t>
      </w:r>
      <w:r w:rsidRPr="00D23F69">
        <w:rPr>
          <w:lang w:val="ru-RU"/>
        </w:rPr>
        <w:t xml:space="preserve">Письменные обращения, содержащие информацию о фактах возможных нарушений законодательства Российской Федерации в сфере </w:t>
      </w:r>
      <w:r w:rsidRPr="00075316">
        <w:rPr>
          <w:lang w:val="ru-RU"/>
        </w:rPr>
        <w:t>миграции, направляется в течени</w:t>
      </w:r>
      <w:proofErr w:type="gramStart"/>
      <w:r w:rsidRPr="00075316">
        <w:rPr>
          <w:lang w:val="ru-RU"/>
        </w:rPr>
        <w:t>и</w:t>
      </w:r>
      <w:proofErr w:type="gramEnd"/>
      <w:r w:rsidRPr="00075316">
        <w:rPr>
          <w:lang w:val="ru-RU"/>
        </w:rPr>
        <w:t xml:space="preserve"> пяти дней со дня регистрации в территориальный орган федерально</w:t>
      </w:r>
      <w:r>
        <w:rPr>
          <w:lang w:val="ru-RU"/>
        </w:rPr>
        <w:t>го органа исполнительной власти</w:t>
      </w:r>
      <w:r w:rsidRPr="00075316">
        <w:rPr>
          <w:lang w:val="ru-RU"/>
        </w:rPr>
        <w:t xml:space="preserve"> </w:t>
      </w:r>
      <w:r>
        <w:rPr>
          <w:lang w:val="ru-RU"/>
        </w:rPr>
        <w:t>в сфере внутренних дел, и высшему должностному лицу субъекта Российской Федерации (руководителю высшего исполнительного органа государственной власти субъекта</w:t>
      </w:r>
      <w:r w:rsidRPr="00E869F9">
        <w:rPr>
          <w:lang w:val="ru-RU"/>
        </w:rPr>
        <w:t xml:space="preserve"> </w:t>
      </w:r>
      <w:r>
        <w:rPr>
          <w:lang w:val="ru-RU"/>
        </w:rPr>
        <w:t>Российской Федерации) с уведомлением гражданина, направившего обращение, о переадресации его обращения».</w:t>
      </w:r>
    </w:p>
    <w:p w:rsidR="00252B00" w:rsidRDefault="00252B00" w:rsidP="00252B00">
      <w:pPr>
        <w:suppressAutoHyphens/>
        <w:ind w:firstLine="708"/>
        <w:jc w:val="both"/>
        <w:rPr>
          <w:sz w:val="28"/>
          <w:szCs w:val="28"/>
        </w:rPr>
      </w:pPr>
      <w:r w:rsidRPr="00A35229">
        <w:rPr>
          <w:sz w:val="28"/>
          <w:szCs w:val="28"/>
        </w:rPr>
        <w:t xml:space="preserve">2. Ведущему специалисту администрации Белоглинского сельского поселения Белоглинского района Д.В. Лактионову опубликовать в средствах массовой информации Белоглинского района и разместить на официальном </w:t>
      </w:r>
      <w:r w:rsidRPr="00A35229">
        <w:rPr>
          <w:sz w:val="28"/>
          <w:szCs w:val="28"/>
        </w:rPr>
        <w:lastRenderedPageBreak/>
        <w:t>сайте  администрации Белоглинского сельского Белоглинский район в сети    «Интернет» (http://admbelog.ru) настоящее постановление.</w:t>
      </w:r>
    </w:p>
    <w:p w:rsidR="00252B00" w:rsidRPr="00771D01" w:rsidRDefault="00252B00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71D01">
        <w:rPr>
          <w:sz w:val="28"/>
          <w:szCs w:val="28"/>
        </w:rPr>
        <w:t xml:space="preserve">. </w:t>
      </w:r>
      <w:proofErr w:type="gramStart"/>
      <w:r w:rsidRPr="00771D01">
        <w:rPr>
          <w:sz w:val="28"/>
          <w:szCs w:val="28"/>
        </w:rPr>
        <w:t>Контроль за</w:t>
      </w:r>
      <w:proofErr w:type="gramEnd"/>
      <w:r w:rsidRPr="00771D0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252B00" w:rsidRPr="00CA4F11" w:rsidRDefault="00252B00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71D01">
        <w:rPr>
          <w:sz w:val="28"/>
          <w:szCs w:val="28"/>
        </w:rPr>
        <w:t>. Постановление вступает в силу со дня его официально</w:t>
      </w:r>
      <w:r>
        <w:rPr>
          <w:sz w:val="28"/>
          <w:szCs w:val="28"/>
        </w:rPr>
        <w:t>го опубликования</w:t>
      </w:r>
      <w:r w:rsidRPr="00771D01">
        <w:rPr>
          <w:sz w:val="28"/>
          <w:szCs w:val="28"/>
        </w:rPr>
        <w:t>.</w:t>
      </w:r>
    </w:p>
    <w:p w:rsidR="00252B00" w:rsidRDefault="00252B00" w:rsidP="00252B00">
      <w:pPr>
        <w:shd w:val="clear" w:color="auto" w:fill="FFFFFF"/>
        <w:tabs>
          <w:tab w:val="left" w:pos="732"/>
        </w:tabs>
        <w:suppressAutoHyphens/>
        <w:spacing w:line="230" w:lineRule="auto"/>
        <w:ind w:firstLine="709"/>
        <w:jc w:val="both"/>
        <w:rPr>
          <w:color w:val="000000"/>
          <w:sz w:val="28"/>
          <w:szCs w:val="28"/>
        </w:rPr>
      </w:pP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D477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ED4774">
        <w:rPr>
          <w:sz w:val="28"/>
          <w:szCs w:val="28"/>
        </w:rPr>
        <w:t xml:space="preserve"> 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 xml:space="preserve">Белоглинского сельского 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А.В.Тубаев</w:t>
      </w:r>
    </w:p>
    <w:p w:rsidR="00252B00" w:rsidRDefault="00252B00" w:rsidP="00252B00"/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sectPr w:rsidR="00252B00" w:rsidSect="0083061C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71C" w:rsidRDefault="00AF171C" w:rsidP="00F74F65">
      <w:r>
        <w:separator/>
      </w:r>
    </w:p>
  </w:endnote>
  <w:endnote w:type="continuationSeparator" w:id="0">
    <w:p w:rsidR="00AF171C" w:rsidRDefault="00AF171C" w:rsidP="00F74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71C" w:rsidRDefault="00AF171C" w:rsidP="00F74F65">
      <w:r>
        <w:separator/>
      </w:r>
    </w:p>
  </w:footnote>
  <w:footnote w:type="continuationSeparator" w:id="0">
    <w:p w:rsidR="00AF171C" w:rsidRDefault="00AF171C" w:rsidP="00F74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5" w:rsidRDefault="00F74F65" w:rsidP="00E70B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52B0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4985" w:rsidRDefault="00AF171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7D" w:rsidRDefault="00F74F65">
    <w:pPr>
      <w:pStyle w:val="a5"/>
      <w:jc w:val="center"/>
    </w:pPr>
    <w:r>
      <w:fldChar w:fldCharType="begin"/>
    </w:r>
    <w:r w:rsidR="00252B00">
      <w:instrText>PAGE   \* MERGEFORMAT</w:instrText>
    </w:r>
    <w:r>
      <w:fldChar w:fldCharType="separate"/>
    </w:r>
    <w:r w:rsidR="00C335C9">
      <w:rPr>
        <w:noProof/>
      </w:rPr>
      <w:t>2</w:t>
    </w:r>
    <w:r>
      <w:fldChar w:fldCharType="end"/>
    </w:r>
  </w:p>
  <w:p w:rsidR="00D533BE" w:rsidRDefault="00AF171C" w:rsidP="00D533BE">
    <w:pPr>
      <w:pStyle w:val="a5"/>
      <w:tabs>
        <w:tab w:val="clear" w:pos="4677"/>
        <w:tab w:val="clear" w:pos="9355"/>
        <w:tab w:val="left" w:pos="4320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9B" w:rsidRDefault="00AF171C">
    <w:pPr>
      <w:pStyle w:val="a5"/>
      <w:jc w:val="center"/>
    </w:pPr>
  </w:p>
  <w:p w:rsidR="00850D7D" w:rsidRDefault="00AF171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B00"/>
    <w:rsid w:val="00153006"/>
    <w:rsid w:val="001F75EB"/>
    <w:rsid w:val="00252B00"/>
    <w:rsid w:val="00AF171C"/>
    <w:rsid w:val="00C335C9"/>
    <w:rsid w:val="00DB52B4"/>
    <w:rsid w:val="00DB6B6A"/>
    <w:rsid w:val="00F74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B00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B0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2B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52B00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rsid w:val="00252B0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252B00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2">
    <w:name w:val="заголовок 2"/>
    <w:basedOn w:val="a"/>
    <w:next w:val="a"/>
    <w:rsid w:val="00252B0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5">
    <w:name w:val="header"/>
    <w:basedOn w:val="a"/>
    <w:link w:val="a6"/>
    <w:uiPriority w:val="99"/>
    <w:rsid w:val="00252B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52B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52B00"/>
  </w:style>
  <w:style w:type="character" w:customStyle="1" w:styleId="21">
    <w:name w:val="Заголовок 2 Знак1"/>
    <w:link w:val="2"/>
    <w:rsid w:val="00252B00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252B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2B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2127</Characters>
  <Application>Microsoft Office Word</Application>
  <DocSecurity>0</DocSecurity>
  <Lines>17</Lines>
  <Paragraphs>4</Paragraphs>
  <ScaleCrop>false</ScaleCrop>
  <Company>RePack by SPecialiST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cp:lastPrinted>2019-05-23T12:25:00Z</cp:lastPrinted>
  <dcterms:created xsi:type="dcterms:W3CDTF">2019-05-23T12:24:00Z</dcterms:created>
  <dcterms:modified xsi:type="dcterms:W3CDTF">2019-05-24T06:19:00Z</dcterms:modified>
</cp:coreProperties>
</file>