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CD6" w:rsidRPr="00E12C4D" w:rsidRDefault="00173CD6" w:rsidP="00173CD6">
      <w:pPr>
        <w:jc w:val="center"/>
        <w:rPr>
          <w:sz w:val="28"/>
          <w:szCs w:val="28"/>
        </w:rPr>
      </w:pPr>
      <w:r w:rsidRPr="00E12C4D"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CD6" w:rsidRPr="00E12C4D" w:rsidRDefault="00173CD6" w:rsidP="00173CD6">
      <w:pPr>
        <w:jc w:val="center"/>
        <w:rPr>
          <w:b/>
          <w:bCs/>
          <w:sz w:val="28"/>
          <w:szCs w:val="28"/>
        </w:rPr>
      </w:pPr>
      <w:r w:rsidRPr="00E12C4D">
        <w:rPr>
          <w:b/>
          <w:sz w:val="28"/>
          <w:szCs w:val="28"/>
        </w:rPr>
        <w:t>АДМИНИСТРАЦИЯ БЕЛОГЛИНСКОГО СЕЛЬСКОГО ПОСЕЛЕНИЯ</w:t>
      </w:r>
      <w:r w:rsidRPr="00E12C4D">
        <w:rPr>
          <w:b/>
          <w:bCs/>
          <w:sz w:val="28"/>
          <w:szCs w:val="28"/>
        </w:rPr>
        <w:t xml:space="preserve"> БЕЛОГЛИНСКОГО РАЙОНА</w:t>
      </w:r>
    </w:p>
    <w:p w:rsidR="00173CD6" w:rsidRPr="00E12C4D" w:rsidRDefault="00173CD6" w:rsidP="00173CD6">
      <w:pPr>
        <w:jc w:val="center"/>
        <w:rPr>
          <w:b/>
          <w:bCs/>
          <w:sz w:val="28"/>
          <w:szCs w:val="28"/>
        </w:rPr>
      </w:pPr>
    </w:p>
    <w:p w:rsidR="00173CD6" w:rsidRPr="00E12C4D" w:rsidRDefault="00173CD6" w:rsidP="00173CD6">
      <w:pPr>
        <w:jc w:val="center"/>
        <w:rPr>
          <w:b/>
          <w:bCs/>
          <w:sz w:val="28"/>
          <w:szCs w:val="28"/>
        </w:rPr>
      </w:pPr>
      <w:r w:rsidRPr="00E12C4D">
        <w:rPr>
          <w:b/>
          <w:bCs/>
          <w:sz w:val="28"/>
          <w:szCs w:val="28"/>
        </w:rPr>
        <w:t>ПОСТАНОВЛЕНИЕ</w:t>
      </w:r>
    </w:p>
    <w:p w:rsidR="00173CD6" w:rsidRPr="00E12C4D" w:rsidRDefault="00173CD6" w:rsidP="00173CD6">
      <w:pPr>
        <w:rPr>
          <w:b/>
          <w:bCs/>
          <w:sz w:val="28"/>
          <w:szCs w:val="28"/>
        </w:rPr>
      </w:pPr>
    </w:p>
    <w:p w:rsidR="00173CD6" w:rsidRPr="00E12C4D" w:rsidRDefault="00173CD6" w:rsidP="00173CD6">
      <w:pPr>
        <w:rPr>
          <w:b/>
          <w:bCs/>
          <w:sz w:val="28"/>
          <w:szCs w:val="28"/>
        </w:rPr>
      </w:pPr>
      <w:r w:rsidRPr="00E12C4D">
        <w:rPr>
          <w:sz w:val="28"/>
          <w:szCs w:val="28"/>
        </w:rPr>
        <w:t xml:space="preserve">     от </w:t>
      </w:r>
      <w:r w:rsidR="00CF53D2">
        <w:rPr>
          <w:sz w:val="28"/>
          <w:szCs w:val="28"/>
        </w:rPr>
        <w:t>02.05</w:t>
      </w:r>
      <w:r w:rsidR="00897D9D" w:rsidRPr="00E12C4D">
        <w:rPr>
          <w:sz w:val="28"/>
          <w:szCs w:val="28"/>
        </w:rPr>
        <w:t>.20</w:t>
      </w:r>
      <w:r w:rsidR="000E195E" w:rsidRPr="00E12C4D">
        <w:rPr>
          <w:sz w:val="28"/>
          <w:szCs w:val="28"/>
        </w:rPr>
        <w:t>24</w:t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="00897840" w:rsidRPr="00E12C4D">
        <w:rPr>
          <w:sz w:val="28"/>
          <w:szCs w:val="28"/>
        </w:rPr>
        <w:tab/>
      </w:r>
      <w:r w:rsidR="00897840" w:rsidRPr="00E12C4D">
        <w:rPr>
          <w:sz w:val="28"/>
          <w:szCs w:val="28"/>
        </w:rPr>
        <w:tab/>
      </w:r>
      <w:r w:rsidR="00CF53D2">
        <w:rPr>
          <w:sz w:val="28"/>
          <w:szCs w:val="28"/>
        </w:rPr>
        <w:t xml:space="preserve">   </w:t>
      </w:r>
      <w:r w:rsidR="000E195E" w:rsidRPr="00E12C4D">
        <w:rPr>
          <w:sz w:val="28"/>
          <w:szCs w:val="28"/>
        </w:rPr>
        <w:t xml:space="preserve"> </w:t>
      </w:r>
      <w:r w:rsidRPr="00E12C4D">
        <w:rPr>
          <w:sz w:val="28"/>
          <w:szCs w:val="28"/>
        </w:rPr>
        <w:t>№</w:t>
      </w:r>
      <w:r w:rsidR="00897D9D" w:rsidRPr="00E12C4D">
        <w:rPr>
          <w:sz w:val="28"/>
          <w:szCs w:val="28"/>
        </w:rPr>
        <w:t xml:space="preserve"> </w:t>
      </w:r>
      <w:r w:rsidR="00CF53D2">
        <w:rPr>
          <w:sz w:val="28"/>
          <w:szCs w:val="28"/>
        </w:rPr>
        <w:t>73</w:t>
      </w:r>
    </w:p>
    <w:p w:rsidR="00173CD6" w:rsidRPr="00E12C4D" w:rsidRDefault="00173CD6" w:rsidP="00173CD6">
      <w:pPr>
        <w:jc w:val="center"/>
        <w:rPr>
          <w:sz w:val="28"/>
          <w:szCs w:val="28"/>
        </w:rPr>
      </w:pPr>
      <w:proofErr w:type="gramStart"/>
      <w:r w:rsidRPr="00E12C4D">
        <w:rPr>
          <w:sz w:val="28"/>
          <w:szCs w:val="28"/>
        </w:rPr>
        <w:t>с</w:t>
      </w:r>
      <w:proofErr w:type="gramEnd"/>
      <w:r w:rsidRPr="00E12C4D">
        <w:rPr>
          <w:sz w:val="28"/>
          <w:szCs w:val="28"/>
        </w:rPr>
        <w:t>. Белая Глина</w:t>
      </w:r>
    </w:p>
    <w:p w:rsidR="00897840" w:rsidRPr="00E12C4D" w:rsidRDefault="00897840" w:rsidP="00D94C00">
      <w:pPr>
        <w:keepNext/>
        <w:contextualSpacing/>
        <w:jc w:val="center"/>
        <w:rPr>
          <w:b/>
          <w:sz w:val="28"/>
          <w:szCs w:val="28"/>
        </w:rPr>
      </w:pPr>
    </w:p>
    <w:p w:rsidR="000E195E" w:rsidRPr="00E12C4D" w:rsidRDefault="000E195E" w:rsidP="000E195E">
      <w:pPr>
        <w:suppressAutoHyphens/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>О</w:t>
      </w:r>
      <w:r w:rsidR="0086058D" w:rsidRPr="00E12C4D">
        <w:rPr>
          <w:b/>
          <w:sz w:val="28"/>
          <w:szCs w:val="28"/>
        </w:rPr>
        <w:t>б утверждении Устава муниципального казенного учреждения</w:t>
      </w:r>
    </w:p>
    <w:p w:rsidR="000E195E" w:rsidRPr="00E12C4D" w:rsidRDefault="000E195E" w:rsidP="000E195E">
      <w:pPr>
        <w:suppressAutoHyphens/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 xml:space="preserve"> «Санитарная очистка» </w:t>
      </w:r>
    </w:p>
    <w:p w:rsidR="00216F88" w:rsidRPr="00E12C4D" w:rsidRDefault="00216F88" w:rsidP="00D94C00">
      <w:pPr>
        <w:jc w:val="both"/>
        <w:rPr>
          <w:sz w:val="28"/>
          <w:szCs w:val="28"/>
        </w:rPr>
      </w:pPr>
    </w:p>
    <w:p w:rsidR="0027241A" w:rsidRPr="00E12C4D" w:rsidRDefault="003764BD" w:rsidP="0027241A">
      <w:pPr>
        <w:jc w:val="both"/>
        <w:rPr>
          <w:sz w:val="28"/>
          <w:szCs w:val="28"/>
        </w:rPr>
      </w:pPr>
      <w:r w:rsidRPr="00E12C4D">
        <w:rPr>
          <w:sz w:val="28"/>
          <w:szCs w:val="28"/>
        </w:rPr>
        <w:tab/>
      </w:r>
      <w:proofErr w:type="gramStart"/>
      <w:r w:rsidR="001E4E39" w:rsidRPr="00E12C4D">
        <w:rPr>
          <w:sz w:val="28"/>
          <w:szCs w:val="28"/>
        </w:rPr>
        <w:t xml:space="preserve">В соответствии с </w:t>
      </w:r>
      <w:r w:rsidR="001E4E39" w:rsidRPr="00E12C4D">
        <w:rPr>
          <w:sz w:val="28"/>
          <w:szCs w:val="28"/>
          <w:shd w:val="clear" w:color="auto" w:fill="FFFFFF"/>
        </w:rPr>
        <w:t>Федеральным законом от 27 декабря 2019 № 485-ФЗ «</w:t>
      </w:r>
      <w:hyperlink r:id="rId9" w:history="1">
        <w:r w:rsidR="001E4E39" w:rsidRPr="00E12C4D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О внесении изменений в Федеральный закон «О государственных и муниципальных унитарных предприятиях» и Федеральный закон «О защите конкуренции</w:t>
        </w:r>
      </w:hyperlink>
      <w:r w:rsidR="001E4E39" w:rsidRPr="00E12C4D">
        <w:rPr>
          <w:sz w:val="28"/>
          <w:szCs w:val="28"/>
          <w:shd w:val="clear" w:color="auto" w:fill="FFFFFF"/>
        </w:rPr>
        <w:t xml:space="preserve">», </w:t>
      </w:r>
      <w:r w:rsidR="001E4E39" w:rsidRPr="00E12C4D">
        <w:rPr>
          <w:sz w:val="28"/>
          <w:szCs w:val="28"/>
        </w:rPr>
        <w:t>гражданским кодексом Российской Федерации,  Федеральным законом   от 06 октября 2003 № 131-ФЗ «Об общих принципах   организации местного самоуправления в Российской Федерации, Федеральным законом от 14 ноября 2002 №161-ФЗ «О государственных и  муниципальных унитарных</w:t>
      </w:r>
      <w:proofErr w:type="gramEnd"/>
      <w:r w:rsidR="001E4E39" w:rsidRPr="00E12C4D">
        <w:rPr>
          <w:sz w:val="28"/>
          <w:szCs w:val="28"/>
        </w:rPr>
        <w:t xml:space="preserve"> </w:t>
      </w:r>
      <w:proofErr w:type="gramStart"/>
      <w:r w:rsidR="001E4E39" w:rsidRPr="00E12C4D">
        <w:rPr>
          <w:sz w:val="28"/>
          <w:szCs w:val="28"/>
        </w:rPr>
        <w:t>предприятиях</w:t>
      </w:r>
      <w:proofErr w:type="gramEnd"/>
      <w:r w:rsidR="001E4E39" w:rsidRPr="00E12C4D">
        <w:rPr>
          <w:sz w:val="28"/>
          <w:szCs w:val="28"/>
        </w:rPr>
        <w:t>»</w:t>
      </w:r>
      <w:r w:rsidR="001E4E39" w:rsidRPr="00E12C4D">
        <w:rPr>
          <w:bCs/>
          <w:sz w:val="28"/>
          <w:szCs w:val="28"/>
        </w:rPr>
        <w:t xml:space="preserve">, руководствуясь Уставом Белоглинского сельского поселения </w:t>
      </w:r>
      <w:r w:rsidR="001E4E39" w:rsidRPr="00E12C4D">
        <w:rPr>
          <w:sz w:val="28"/>
          <w:szCs w:val="28"/>
        </w:rPr>
        <w:t>Белоглинского район</w:t>
      </w:r>
      <w:r w:rsidR="00E00430" w:rsidRPr="00E12C4D">
        <w:rPr>
          <w:sz w:val="28"/>
          <w:szCs w:val="28"/>
        </w:rPr>
        <w:t xml:space="preserve"> </w:t>
      </w:r>
      <w:r w:rsidR="00EB4730" w:rsidRPr="00E12C4D">
        <w:rPr>
          <w:sz w:val="28"/>
          <w:szCs w:val="28"/>
        </w:rPr>
        <w:t>постановляю:</w:t>
      </w:r>
    </w:p>
    <w:p w:rsidR="003C6440" w:rsidRPr="00E12C4D" w:rsidRDefault="00D94C00" w:rsidP="003C6440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ab/>
      </w:r>
      <w:r w:rsidR="003C6440" w:rsidRPr="00E12C4D">
        <w:rPr>
          <w:sz w:val="28"/>
          <w:szCs w:val="28"/>
        </w:rPr>
        <w:t xml:space="preserve">1. </w:t>
      </w:r>
      <w:r w:rsidR="0086058D" w:rsidRPr="00E12C4D">
        <w:rPr>
          <w:sz w:val="28"/>
          <w:szCs w:val="28"/>
        </w:rPr>
        <w:t xml:space="preserve">Утвердить Устав муниципального казенного учреждения </w:t>
      </w:r>
      <w:r w:rsidR="003C6440" w:rsidRPr="00E12C4D">
        <w:rPr>
          <w:sz w:val="28"/>
          <w:szCs w:val="28"/>
        </w:rPr>
        <w:t xml:space="preserve">«Санитарная очистка»  </w:t>
      </w:r>
      <w:r w:rsidR="0086058D" w:rsidRPr="00E12C4D">
        <w:rPr>
          <w:sz w:val="28"/>
          <w:szCs w:val="28"/>
        </w:rPr>
        <w:t>в новой редакции согласно приложению.</w:t>
      </w:r>
    </w:p>
    <w:p w:rsidR="0086058D" w:rsidRPr="00E12C4D" w:rsidRDefault="008B22C5" w:rsidP="00E559C7">
      <w:pPr>
        <w:ind w:firstLine="709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2. Директору муниципального казенного учреждения «Санитарная очистка» (Андросов) осуществить регистрацию Устава в соответствии с действующим законодательством Российской Федерации.</w:t>
      </w:r>
    </w:p>
    <w:p w:rsidR="007D6922" w:rsidRPr="00E12C4D" w:rsidRDefault="00794219" w:rsidP="003C6440">
      <w:pPr>
        <w:jc w:val="both"/>
        <w:rPr>
          <w:sz w:val="28"/>
          <w:szCs w:val="28"/>
        </w:rPr>
      </w:pPr>
      <w:r w:rsidRPr="00E12C4D">
        <w:rPr>
          <w:color w:val="000000"/>
          <w:sz w:val="28"/>
          <w:szCs w:val="28"/>
        </w:rPr>
        <w:tab/>
      </w:r>
      <w:r w:rsidR="008B22C5" w:rsidRPr="00E12C4D">
        <w:rPr>
          <w:color w:val="000000"/>
          <w:sz w:val="28"/>
          <w:szCs w:val="28"/>
        </w:rPr>
        <w:t>3</w:t>
      </w:r>
      <w:r w:rsidR="00D94C00" w:rsidRPr="00E12C4D">
        <w:rPr>
          <w:color w:val="000000"/>
          <w:sz w:val="28"/>
          <w:szCs w:val="28"/>
        </w:rPr>
        <w:t xml:space="preserve">. </w:t>
      </w:r>
      <w:r w:rsidR="007D6922" w:rsidRPr="00E12C4D">
        <w:rPr>
          <w:sz w:val="28"/>
          <w:szCs w:val="28"/>
        </w:rPr>
        <w:t xml:space="preserve">Ведущему специалисту администрации Белоглинского сельского поселения </w:t>
      </w:r>
      <w:r w:rsidR="003C6440" w:rsidRPr="00E12C4D">
        <w:rPr>
          <w:sz w:val="28"/>
          <w:szCs w:val="28"/>
        </w:rPr>
        <w:t xml:space="preserve">А.П. </w:t>
      </w:r>
      <w:proofErr w:type="spellStart"/>
      <w:r w:rsidR="003C6440" w:rsidRPr="00E12C4D">
        <w:rPr>
          <w:sz w:val="28"/>
          <w:szCs w:val="28"/>
        </w:rPr>
        <w:t>Жигулину</w:t>
      </w:r>
      <w:proofErr w:type="spellEnd"/>
      <w:r w:rsidR="007D6922" w:rsidRPr="00E12C4D">
        <w:rPr>
          <w:sz w:val="28"/>
          <w:szCs w:val="28"/>
        </w:rPr>
        <w:t xml:space="preserve"> опубликовать настоящее постановление разместить на официальном сайте администрации Белоглинского сельского поселения Белоглинского района (</w:t>
      </w:r>
      <w:proofErr w:type="spellStart"/>
      <w:r w:rsidR="007D6922" w:rsidRPr="00E12C4D">
        <w:rPr>
          <w:sz w:val="28"/>
          <w:szCs w:val="28"/>
          <w:lang w:val="en-US"/>
        </w:rPr>
        <w:t>admbelog</w:t>
      </w:r>
      <w:proofErr w:type="spellEnd"/>
      <w:r w:rsidR="007D6922" w:rsidRPr="00E12C4D">
        <w:rPr>
          <w:sz w:val="28"/>
          <w:szCs w:val="28"/>
        </w:rPr>
        <w:t>.</w:t>
      </w:r>
      <w:proofErr w:type="spellStart"/>
      <w:r w:rsidR="007D6922" w:rsidRPr="00E12C4D">
        <w:rPr>
          <w:sz w:val="28"/>
          <w:szCs w:val="28"/>
          <w:lang w:val="en-US"/>
        </w:rPr>
        <w:t>ru</w:t>
      </w:r>
      <w:proofErr w:type="spellEnd"/>
      <w:r w:rsidR="007D6922" w:rsidRPr="00E12C4D">
        <w:rPr>
          <w:sz w:val="28"/>
          <w:szCs w:val="28"/>
        </w:rPr>
        <w:t xml:space="preserve">).   </w:t>
      </w:r>
    </w:p>
    <w:p w:rsidR="00DB0752" w:rsidRPr="00E12C4D" w:rsidRDefault="007D6922" w:rsidP="00DB0752">
      <w:pPr>
        <w:keepNext/>
        <w:contextualSpacing/>
        <w:jc w:val="both"/>
        <w:rPr>
          <w:sz w:val="28"/>
          <w:szCs w:val="28"/>
        </w:rPr>
      </w:pPr>
      <w:r w:rsidRPr="00E12C4D">
        <w:rPr>
          <w:sz w:val="28"/>
          <w:szCs w:val="28"/>
        </w:rPr>
        <w:tab/>
      </w:r>
      <w:r w:rsidR="008B22C5" w:rsidRPr="00E12C4D">
        <w:rPr>
          <w:sz w:val="28"/>
          <w:szCs w:val="28"/>
        </w:rPr>
        <w:t>4</w:t>
      </w:r>
      <w:r w:rsidR="00D94C00" w:rsidRPr="00E12C4D">
        <w:rPr>
          <w:sz w:val="28"/>
          <w:szCs w:val="28"/>
        </w:rPr>
        <w:t xml:space="preserve">. </w:t>
      </w:r>
      <w:proofErr w:type="gramStart"/>
      <w:r w:rsidR="00DB0752" w:rsidRPr="00E12C4D">
        <w:rPr>
          <w:sz w:val="28"/>
          <w:szCs w:val="28"/>
        </w:rPr>
        <w:t>Контроль за</w:t>
      </w:r>
      <w:proofErr w:type="gramEnd"/>
      <w:r w:rsidR="00DB0752" w:rsidRPr="00E12C4D">
        <w:rPr>
          <w:sz w:val="28"/>
          <w:szCs w:val="28"/>
        </w:rPr>
        <w:t xml:space="preserve"> выполнением настоящего постановления возложить на заместителя главы заместитель главы Белоглинского сельского поселения, по вопросам строительства, транспорта, связи, дорог, ЖКХ и ТЭК Сало В.Н.</w:t>
      </w:r>
    </w:p>
    <w:p w:rsidR="005A57DF" w:rsidRPr="00A625F4" w:rsidRDefault="007D6922" w:rsidP="00DB0752">
      <w:pPr>
        <w:jc w:val="both"/>
        <w:rPr>
          <w:sz w:val="28"/>
          <w:szCs w:val="28"/>
        </w:rPr>
      </w:pPr>
      <w:r w:rsidRPr="00A625F4">
        <w:rPr>
          <w:sz w:val="28"/>
          <w:szCs w:val="28"/>
        </w:rPr>
        <w:tab/>
      </w:r>
      <w:r w:rsidR="008B22C5" w:rsidRPr="00A625F4">
        <w:rPr>
          <w:sz w:val="28"/>
          <w:szCs w:val="28"/>
        </w:rPr>
        <w:t>5</w:t>
      </w:r>
      <w:r w:rsidR="00D94C00" w:rsidRPr="00A625F4">
        <w:rPr>
          <w:sz w:val="28"/>
          <w:szCs w:val="28"/>
        </w:rPr>
        <w:t xml:space="preserve">. </w:t>
      </w:r>
      <w:r w:rsidR="00E559C7" w:rsidRPr="00A625F4">
        <w:rPr>
          <w:sz w:val="28"/>
          <w:szCs w:val="28"/>
        </w:rPr>
        <w:t>Постановление вступает в силу со дня его подписания.</w:t>
      </w:r>
    </w:p>
    <w:p w:rsidR="006828BB" w:rsidRPr="00E12C4D" w:rsidRDefault="006828BB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0B777C" w:rsidRPr="00E12C4D" w:rsidRDefault="000B777C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3C6440" w:rsidRPr="00E12C4D" w:rsidRDefault="003C6440" w:rsidP="003C6440">
      <w:pPr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Глава </w:t>
      </w:r>
    </w:p>
    <w:p w:rsidR="003C6440" w:rsidRPr="00E12C4D" w:rsidRDefault="003C6440" w:rsidP="003C6440">
      <w:pPr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Белоглинского сельского поселения </w:t>
      </w:r>
    </w:p>
    <w:p w:rsidR="003C6440" w:rsidRPr="00E12C4D" w:rsidRDefault="003C6440" w:rsidP="003C6440">
      <w:pPr>
        <w:rPr>
          <w:sz w:val="28"/>
          <w:szCs w:val="28"/>
        </w:rPr>
      </w:pPr>
      <w:r w:rsidRPr="00E12C4D">
        <w:rPr>
          <w:sz w:val="28"/>
          <w:szCs w:val="28"/>
        </w:rPr>
        <w:t xml:space="preserve">Белоглинского района </w:t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  <w:t xml:space="preserve">         А.Г. Слюсаренко </w:t>
      </w:r>
    </w:p>
    <w:p w:rsidR="00216F88" w:rsidRPr="00E12C4D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8B688A" w:rsidRPr="00E12C4D" w:rsidRDefault="008B688A" w:rsidP="00DB0752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</w:p>
    <w:p w:rsidR="008B688A" w:rsidRPr="00E12C4D" w:rsidRDefault="008B688A" w:rsidP="00DB0752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</w:p>
    <w:p w:rsidR="008B688A" w:rsidRPr="00E12C4D" w:rsidRDefault="008B688A" w:rsidP="00DB0752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</w:p>
    <w:p w:rsidR="00DB0752" w:rsidRPr="00E12C4D" w:rsidRDefault="00DB0752" w:rsidP="00DB0752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  <w:r w:rsidRPr="00E12C4D">
        <w:rPr>
          <w:rStyle w:val="aff3"/>
          <w:b w:val="0"/>
          <w:caps/>
          <w:color w:val="auto"/>
          <w:sz w:val="28"/>
          <w:szCs w:val="28"/>
        </w:rPr>
        <w:t xml:space="preserve">Приложение </w:t>
      </w:r>
    </w:p>
    <w:p w:rsidR="00DB0752" w:rsidRPr="00E12C4D" w:rsidRDefault="00DB0752" w:rsidP="00DB0752">
      <w:pPr>
        <w:ind w:left="4956"/>
        <w:jc w:val="center"/>
        <w:rPr>
          <w:sz w:val="28"/>
          <w:szCs w:val="28"/>
        </w:rPr>
      </w:pPr>
      <w:r w:rsidRPr="00E12C4D">
        <w:rPr>
          <w:sz w:val="28"/>
          <w:szCs w:val="28"/>
        </w:rPr>
        <w:t>УТВЕРЖДЕН</w:t>
      </w:r>
    </w:p>
    <w:p w:rsidR="00DB0752" w:rsidRPr="00E12C4D" w:rsidRDefault="00DB0752" w:rsidP="00DB0752">
      <w:pPr>
        <w:ind w:left="4956"/>
        <w:jc w:val="center"/>
        <w:rPr>
          <w:sz w:val="28"/>
          <w:szCs w:val="28"/>
        </w:rPr>
      </w:pPr>
      <w:r w:rsidRPr="00E12C4D">
        <w:rPr>
          <w:sz w:val="28"/>
          <w:szCs w:val="28"/>
        </w:rPr>
        <w:t xml:space="preserve"> постановлением администрации Белоглинского сельского поселения Белоглинского района</w:t>
      </w:r>
    </w:p>
    <w:p w:rsidR="00DB0752" w:rsidRPr="00E12C4D" w:rsidRDefault="00DB0752" w:rsidP="00DB0752">
      <w:pPr>
        <w:widowControl w:val="0"/>
        <w:ind w:left="4956"/>
        <w:jc w:val="center"/>
        <w:rPr>
          <w:sz w:val="28"/>
          <w:szCs w:val="28"/>
        </w:rPr>
      </w:pPr>
      <w:r w:rsidRPr="00E12C4D">
        <w:rPr>
          <w:sz w:val="28"/>
          <w:szCs w:val="28"/>
        </w:rPr>
        <w:t xml:space="preserve">от </w:t>
      </w:r>
      <w:r w:rsidR="00CF53D2">
        <w:rPr>
          <w:sz w:val="28"/>
          <w:szCs w:val="28"/>
        </w:rPr>
        <w:t>02.05</w:t>
      </w:r>
      <w:r w:rsidRPr="00E12C4D">
        <w:rPr>
          <w:sz w:val="28"/>
          <w:szCs w:val="28"/>
        </w:rPr>
        <w:t>.2024</w:t>
      </w:r>
      <w:r w:rsidR="00CF53D2">
        <w:rPr>
          <w:sz w:val="28"/>
          <w:szCs w:val="28"/>
        </w:rPr>
        <w:t xml:space="preserve"> года</w:t>
      </w:r>
      <w:r w:rsidRPr="00E12C4D">
        <w:rPr>
          <w:sz w:val="28"/>
          <w:szCs w:val="28"/>
        </w:rPr>
        <w:t xml:space="preserve"> № </w:t>
      </w:r>
      <w:r w:rsidR="00CF53D2">
        <w:rPr>
          <w:sz w:val="28"/>
          <w:szCs w:val="28"/>
        </w:rPr>
        <w:t>73</w:t>
      </w:r>
    </w:p>
    <w:p w:rsidR="00DB0752" w:rsidRPr="00E12C4D" w:rsidRDefault="00DB0752" w:rsidP="00DB0752">
      <w:pPr>
        <w:widowControl w:val="0"/>
        <w:ind w:left="4956"/>
        <w:jc w:val="center"/>
        <w:rPr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752" w:rsidRPr="00E12C4D" w:rsidRDefault="00DB0752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C4D">
        <w:rPr>
          <w:rFonts w:ascii="Times New Roman" w:hAnsi="Times New Roman" w:cs="Times New Roman"/>
          <w:b/>
          <w:sz w:val="28"/>
          <w:szCs w:val="28"/>
        </w:rPr>
        <w:t>УСТАВ</w:t>
      </w:r>
    </w:p>
    <w:p w:rsidR="00DB0752" w:rsidRPr="00E12C4D" w:rsidRDefault="00DB0752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752" w:rsidRPr="00E12C4D" w:rsidRDefault="00DB0752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C4D">
        <w:rPr>
          <w:rFonts w:ascii="Times New Roman" w:hAnsi="Times New Roman" w:cs="Times New Roman"/>
          <w:b/>
          <w:sz w:val="28"/>
          <w:szCs w:val="28"/>
        </w:rPr>
        <w:t xml:space="preserve">Муниципального казенного учреждения </w:t>
      </w:r>
    </w:p>
    <w:p w:rsidR="00DB0752" w:rsidRPr="00E12C4D" w:rsidRDefault="00DB0752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C4D">
        <w:rPr>
          <w:rFonts w:ascii="Times New Roman" w:hAnsi="Times New Roman" w:cs="Times New Roman"/>
          <w:b/>
          <w:sz w:val="28"/>
          <w:szCs w:val="28"/>
        </w:rPr>
        <w:t>«Санитарная очистка»</w:t>
      </w: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Pr="00E12C4D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95A" w:rsidRDefault="0067595A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4D" w:rsidRPr="00E12C4D" w:rsidRDefault="00E12C4D" w:rsidP="00DB075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88A" w:rsidRPr="00CF53D2" w:rsidRDefault="0067595A" w:rsidP="00CF53D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12C4D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E12C4D">
        <w:rPr>
          <w:rFonts w:ascii="Times New Roman" w:hAnsi="Times New Roman" w:cs="Times New Roman"/>
          <w:b/>
          <w:sz w:val="28"/>
          <w:szCs w:val="28"/>
        </w:rPr>
        <w:t>. Белая Глина</w:t>
      </w:r>
    </w:p>
    <w:p w:rsidR="00216F88" w:rsidRPr="00E12C4D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CF53D2" w:rsidRDefault="00CF53D2" w:rsidP="00B015C0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53D2" w:rsidRDefault="00CF53D2" w:rsidP="00B015C0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5C0" w:rsidRPr="00E12C4D" w:rsidRDefault="00B015C0" w:rsidP="00B015C0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C4D">
        <w:rPr>
          <w:rFonts w:ascii="Times New Roman" w:hAnsi="Times New Roman" w:cs="Times New Roman"/>
          <w:b/>
          <w:sz w:val="28"/>
          <w:szCs w:val="28"/>
        </w:rPr>
        <w:t>1. Общие положения.</w:t>
      </w:r>
    </w:p>
    <w:p w:rsidR="00B015C0" w:rsidRPr="00E12C4D" w:rsidRDefault="00B015C0" w:rsidP="00B015C0">
      <w:pPr>
        <w:ind w:firstLine="709"/>
        <w:jc w:val="both"/>
        <w:rPr>
          <w:sz w:val="28"/>
          <w:szCs w:val="28"/>
        </w:rPr>
      </w:pPr>
    </w:p>
    <w:p w:rsidR="0042009A" w:rsidRPr="00E12C4D" w:rsidRDefault="00B015C0" w:rsidP="00E12C4D">
      <w:pPr>
        <w:suppressAutoHyphens/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1.1. Муниципальное казенное учреждение «</w:t>
      </w:r>
      <w:r w:rsidR="008B688A" w:rsidRPr="00E12C4D">
        <w:rPr>
          <w:sz w:val="28"/>
          <w:szCs w:val="28"/>
        </w:rPr>
        <w:t>Санитарная очистка</w:t>
      </w:r>
      <w:r w:rsidRPr="00E12C4D">
        <w:rPr>
          <w:sz w:val="28"/>
          <w:szCs w:val="28"/>
        </w:rPr>
        <w:t xml:space="preserve">» (далее именуемое «Учреждение») создано в соответствии </w:t>
      </w:r>
      <w:r w:rsidR="00361121" w:rsidRPr="00E12C4D">
        <w:rPr>
          <w:sz w:val="28"/>
          <w:szCs w:val="28"/>
        </w:rPr>
        <w:t>постановлением админист</w:t>
      </w:r>
      <w:r w:rsidR="00782304" w:rsidRPr="00E12C4D">
        <w:rPr>
          <w:sz w:val="28"/>
          <w:szCs w:val="28"/>
        </w:rPr>
        <w:t>рации Белоглинского сельского поселения Белоглинского района от 01 марта 2024 года №35 «О реорганизации муниципального  унитарного предприятия  «Санитарная очистка»</w:t>
      </w:r>
      <w:r w:rsidR="00361121" w:rsidRPr="00E12C4D">
        <w:rPr>
          <w:sz w:val="28"/>
          <w:szCs w:val="28"/>
        </w:rPr>
        <w:t>»</w:t>
      </w:r>
      <w:r w:rsidRPr="00E12C4D">
        <w:rPr>
          <w:sz w:val="28"/>
          <w:szCs w:val="28"/>
        </w:rPr>
        <w:t xml:space="preserve">. </w:t>
      </w:r>
    </w:p>
    <w:p w:rsidR="0042009A" w:rsidRPr="00E12C4D" w:rsidRDefault="00B015C0" w:rsidP="00E12C4D">
      <w:pPr>
        <w:suppressAutoHyphens/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1.2. Учредителем и собственником имущества «Учреждения» является </w:t>
      </w:r>
      <w:r w:rsidR="0042009A" w:rsidRPr="00E12C4D">
        <w:rPr>
          <w:sz w:val="28"/>
          <w:szCs w:val="28"/>
        </w:rPr>
        <w:t>а</w:t>
      </w:r>
      <w:r w:rsidRPr="00E12C4D">
        <w:rPr>
          <w:sz w:val="28"/>
          <w:szCs w:val="28"/>
        </w:rPr>
        <w:t xml:space="preserve">дминистрация </w:t>
      </w:r>
      <w:r w:rsidR="0042009A" w:rsidRPr="00E12C4D">
        <w:rPr>
          <w:sz w:val="28"/>
          <w:szCs w:val="28"/>
        </w:rPr>
        <w:t xml:space="preserve">Белоглинского сельского поселения Белоглинского района </w:t>
      </w:r>
      <w:r w:rsidRPr="00E12C4D">
        <w:rPr>
          <w:sz w:val="28"/>
          <w:szCs w:val="28"/>
        </w:rPr>
        <w:t>(далее - «Учредитель»).</w:t>
      </w:r>
    </w:p>
    <w:p w:rsidR="0042009A" w:rsidRPr="00E12C4D" w:rsidRDefault="00B015C0" w:rsidP="00E12C4D">
      <w:pPr>
        <w:suppressAutoHyphens/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1.3. Полное наименование учреждения - муниципальное казенное учреждение «</w:t>
      </w:r>
      <w:r w:rsidR="008B688A" w:rsidRPr="00E12C4D">
        <w:rPr>
          <w:sz w:val="28"/>
          <w:szCs w:val="28"/>
        </w:rPr>
        <w:t>Санитарная очистка</w:t>
      </w:r>
      <w:r w:rsidRPr="00E12C4D">
        <w:rPr>
          <w:sz w:val="28"/>
          <w:szCs w:val="28"/>
        </w:rPr>
        <w:t>». Сокращённое наименование - МКУ «</w:t>
      </w:r>
      <w:r w:rsidR="008B688A" w:rsidRPr="00E12C4D">
        <w:rPr>
          <w:sz w:val="28"/>
          <w:szCs w:val="28"/>
        </w:rPr>
        <w:t>Санитарная очистка</w:t>
      </w:r>
      <w:r w:rsidRPr="00E12C4D">
        <w:rPr>
          <w:sz w:val="28"/>
          <w:szCs w:val="28"/>
        </w:rPr>
        <w:t>».</w:t>
      </w:r>
    </w:p>
    <w:p w:rsidR="00595E6A" w:rsidRPr="00E12C4D" w:rsidRDefault="00B015C0" w:rsidP="00E12C4D">
      <w:pPr>
        <w:suppressAutoHyphens/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1.4. «Учреждение» является юридическим лицом: имеет в оперативном управлении обособленное имущество и отвечает по своим обязательствам в пределах, установленных законодательством, может от своего имени приобретать и осуществлять имущественные и личные неимущественные права, </w:t>
      </w:r>
      <w:proofErr w:type="gramStart"/>
      <w:r w:rsidRPr="00E12C4D">
        <w:rPr>
          <w:sz w:val="28"/>
          <w:szCs w:val="28"/>
        </w:rPr>
        <w:t>нести обязанности</w:t>
      </w:r>
      <w:proofErr w:type="gramEnd"/>
      <w:r w:rsidRPr="00E12C4D">
        <w:rPr>
          <w:sz w:val="28"/>
          <w:szCs w:val="28"/>
        </w:rPr>
        <w:t>, быть истцом и ответчиком в суде.</w:t>
      </w:r>
    </w:p>
    <w:p w:rsidR="00B015C0" w:rsidRPr="00E12C4D" w:rsidRDefault="00B015C0" w:rsidP="00E12C4D">
      <w:pPr>
        <w:suppressAutoHyphens/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1.5. «Учреждение» имеет самостоятельный баланс, годовую смету доходов-расходов, штатное расписание, утверждённое директором «Учреждения» и согласованное с главой администрации </w:t>
      </w:r>
      <w:r w:rsidR="00595E6A" w:rsidRPr="00E12C4D">
        <w:rPr>
          <w:sz w:val="28"/>
          <w:szCs w:val="28"/>
        </w:rPr>
        <w:t>Белоглинского сельского поселения Белоглинского района</w:t>
      </w:r>
      <w:r w:rsidRPr="00E12C4D">
        <w:rPr>
          <w:sz w:val="28"/>
          <w:szCs w:val="28"/>
        </w:rPr>
        <w:t xml:space="preserve">. «Учреждение» содержится за счёт средств бюджета </w:t>
      </w:r>
      <w:r w:rsidR="00595E6A" w:rsidRPr="00E12C4D">
        <w:rPr>
          <w:sz w:val="28"/>
          <w:szCs w:val="28"/>
        </w:rPr>
        <w:t>Белоглинского сельского поселения Белоглинского района</w:t>
      </w:r>
      <w:r w:rsidRPr="00E12C4D">
        <w:rPr>
          <w:sz w:val="28"/>
          <w:szCs w:val="28"/>
        </w:rPr>
        <w:t xml:space="preserve">;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1.6. Правоспособность «Учреждения» возникает с момента его создания и прекращается в момент завершения его ликвидации.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1.7. «Учреждение» считается созданным с момента его государственной регистрации в установленном порядке.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1.8. «Учреждение» является некоммерческой организацией и в своей деятельности руководствуется федеральными законами, указами и распоряжениями Президента Российской Федерации, постановлениями Правительства Российской Федерации, законодательством </w:t>
      </w:r>
      <w:r w:rsidR="00E6342A">
        <w:rPr>
          <w:sz w:val="28"/>
          <w:szCs w:val="28"/>
        </w:rPr>
        <w:t>Краснодарского края</w:t>
      </w:r>
      <w:r w:rsidRPr="00E12C4D">
        <w:rPr>
          <w:sz w:val="28"/>
          <w:szCs w:val="28"/>
        </w:rPr>
        <w:t xml:space="preserve">, нормативно-правовыми актами органов местного самоуправления, решениями «Учредителя», настоящим Уставом.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1.9. «Учреждение» несет в установленном законодательством Российской Федерации порядке ответственность за качество выполненных работ.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ab/>
        <w:t>1.10. «Учреждение» отвечает по своим обязательствам, находящимися в его распоряжении денежными средствами. При их недостаточности субсидиарную ответственность по обязательствам «Учреждения» несет собственник имущества, переданного «Учреждению» в оперативное управление.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1.11. </w:t>
      </w:r>
      <w:proofErr w:type="gramStart"/>
      <w:r w:rsidRPr="00E12C4D">
        <w:rPr>
          <w:sz w:val="28"/>
          <w:szCs w:val="28"/>
        </w:rPr>
        <w:t>Контроль за</w:t>
      </w:r>
      <w:proofErr w:type="gramEnd"/>
      <w:r w:rsidRPr="00E12C4D">
        <w:rPr>
          <w:sz w:val="28"/>
          <w:szCs w:val="28"/>
        </w:rPr>
        <w:t xml:space="preserve"> деятельностью «Учреждения» осуществляет «Учредитель» и иные уполномоченные органы в пределах своей компетенции.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1.12. Место нахождения учреждения:</w:t>
      </w:r>
      <w:r w:rsidR="00686144" w:rsidRPr="00E12C4D">
        <w:rPr>
          <w:sz w:val="28"/>
          <w:szCs w:val="28"/>
        </w:rPr>
        <w:t xml:space="preserve"> 353040,</w:t>
      </w:r>
      <w:r w:rsidRPr="00E12C4D">
        <w:rPr>
          <w:sz w:val="28"/>
          <w:szCs w:val="28"/>
        </w:rPr>
        <w:t xml:space="preserve"> </w:t>
      </w:r>
      <w:r w:rsidR="00686144" w:rsidRPr="00E12C4D">
        <w:rPr>
          <w:sz w:val="28"/>
          <w:szCs w:val="28"/>
        </w:rPr>
        <w:t>Краснодарский край, Белоглинский район, село Белая Глина, ул. Ленинская, 233.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ab/>
        <w:t xml:space="preserve">Юридический и почтовый адрес: </w:t>
      </w:r>
      <w:r w:rsidR="00686144" w:rsidRPr="00E12C4D">
        <w:rPr>
          <w:sz w:val="28"/>
          <w:szCs w:val="28"/>
        </w:rPr>
        <w:t>353040, Краснодарский край, Белоглинский район, село Белая Глина, ул. Ленинская, 233.</w:t>
      </w:r>
    </w:p>
    <w:p w:rsidR="00686144" w:rsidRPr="00E12C4D" w:rsidRDefault="00686144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>2. Цель создания «Учреждения», предмет деятельности и основные функции.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ab/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2.1. Предметом деятельности «Учреждения» является оказание муниципальных услуг, выполнение работ и (или) исполнение муниципальных функций за счет средств бюджета муниципального образования </w:t>
      </w:r>
      <w:r w:rsidR="008B688A" w:rsidRPr="00E12C4D">
        <w:rPr>
          <w:sz w:val="28"/>
          <w:szCs w:val="28"/>
        </w:rPr>
        <w:t>Санитарная очистка</w:t>
      </w:r>
      <w:r w:rsidRPr="00E12C4D">
        <w:rPr>
          <w:sz w:val="28"/>
          <w:szCs w:val="28"/>
        </w:rPr>
        <w:t xml:space="preserve"> в целях обеспечения полномочий «Учредителя» </w:t>
      </w:r>
      <w:proofErr w:type="gramStart"/>
      <w:r w:rsidRPr="00E12C4D">
        <w:rPr>
          <w:sz w:val="28"/>
          <w:szCs w:val="28"/>
        </w:rPr>
        <w:t>по</w:t>
      </w:r>
      <w:proofErr w:type="gramEnd"/>
      <w:r w:rsidRPr="00E12C4D">
        <w:rPr>
          <w:sz w:val="28"/>
          <w:szCs w:val="28"/>
        </w:rPr>
        <w:t>:</w:t>
      </w:r>
    </w:p>
    <w:p w:rsidR="00952095" w:rsidRPr="00E12C4D" w:rsidRDefault="00952095" w:rsidP="00E12C4D">
      <w:pPr>
        <w:pStyle w:val="ae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C4D">
        <w:rPr>
          <w:rFonts w:ascii="Times New Roman" w:hAnsi="Times New Roman" w:cs="Times New Roman"/>
          <w:sz w:val="28"/>
          <w:szCs w:val="28"/>
        </w:rPr>
        <w:tab/>
      </w:r>
      <w:r w:rsidRPr="00E12C4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сбору и обработке сточных вод;</w:t>
      </w:r>
    </w:p>
    <w:p w:rsidR="00B015C0" w:rsidRPr="00E12C4D" w:rsidRDefault="00952095" w:rsidP="00E12C4D">
      <w:pPr>
        <w:pStyle w:val="ae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C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накоплению, сбору, транспортированию отходов производства и потребления, состоящих из твердых коммунальных отходов и жидких бытовых отходов.</w:t>
      </w:r>
    </w:p>
    <w:p w:rsidR="00B015C0" w:rsidRPr="00E12C4D" w:rsidRDefault="00CE2281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2.2</w:t>
      </w:r>
      <w:r w:rsidR="00B015C0" w:rsidRPr="00E12C4D">
        <w:rPr>
          <w:sz w:val="28"/>
          <w:szCs w:val="28"/>
        </w:rPr>
        <w:t>. «Учреждение» самостоятельно осуществляет определённую настоящим Уставом хозяйственную деятельность в соответствии с законодательством Российской Федерации и настоящим Уставом.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2.</w:t>
      </w:r>
      <w:r w:rsidR="00916919" w:rsidRPr="00E12C4D">
        <w:rPr>
          <w:sz w:val="28"/>
          <w:szCs w:val="28"/>
        </w:rPr>
        <w:t>3</w:t>
      </w:r>
      <w:r w:rsidRPr="00E12C4D">
        <w:rPr>
          <w:sz w:val="28"/>
          <w:szCs w:val="28"/>
        </w:rPr>
        <w:t>. «Учреждение» в соответствии с распоряжениями администрации поселения заключает с организациями договоры на аренду помещений, поставку ГСМ, связи и т.п., организует выполнение.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2.</w:t>
      </w:r>
      <w:r w:rsidR="00916919" w:rsidRPr="00E12C4D">
        <w:rPr>
          <w:sz w:val="28"/>
          <w:szCs w:val="28"/>
        </w:rPr>
        <w:t>4</w:t>
      </w:r>
      <w:r w:rsidRPr="00E12C4D">
        <w:rPr>
          <w:sz w:val="28"/>
          <w:szCs w:val="28"/>
        </w:rPr>
        <w:t>. «Учреждение» имеет право в установленном порядке: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заключать договоры с учреждениями, организациями, предприятиями и физическими лицами на предоставление работ и услуг в соответствии с предметом деятельности «Учреждения», указанным в п.2.</w:t>
      </w:r>
      <w:r w:rsidR="00916919" w:rsidRPr="00E12C4D">
        <w:rPr>
          <w:sz w:val="28"/>
          <w:szCs w:val="28"/>
        </w:rPr>
        <w:t>1</w:t>
      </w:r>
      <w:r w:rsidRPr="00E12C4D">
        <w:rPr>
          <w:sz w:val="28"/>
          <w:szCs w:val="28"/>
        </w:rPr>
        <w:t>. настоящего Устава;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привлекать для осуществления своей деятельности на экономически выгодной договорной основе другие учреждения, организации, предприятия и физические лица;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приобретать или арендовать при осуществлении хозяйственной деятельности основные и оборотные средства за счёт имеющихся у него финансовых ресурсов, временной финансовой помощи получаемых для этих целей ссуд и кредитов;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осуществлять деятельность, на занятие которой необходимо получение лицензии, возникает с момента ее получения.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2.</w:t>
      </w:r>
      <w:r w:rsidR="00916919" w:rsidRPr="00E12C4D">
        <w:rPr>
          <w:sz w:val="28"/>
          <w:szCs w:val="28"/>
        </w:rPr>
        <w:t>5</w:t>
      </w:r>
      <w:r w:rsidRPr="00E12C4D">
        <w:rPr>
          <w:sz w:val="28"/>
          <w:szCs w:val="28"/>
        </w:rPr>
        <w:t xml:space="preserve">. Контроль и ревизия деятельности «Учреждения» осуществляется «Учредителем» в пределах, предоставленных им действующим законодательством полномочий.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2.</w:t>
      </w:r>
      <w:r w:rsidR="00916919" w:rsidRPr="00E12C4D">
        <w:rPr>
          <w:sz w:val="28"/>
          <w:szCs w:val="28"/>
        </w:rPr>
        <w:t>6</w:t>
      </w:r>
      <w:r w:rsidRPr="00E12C4D">
        <w:rPr>
          <w:sz w:val="28"/>
          <w:szCs w:val="28"/>
        </w:rPr>
        <w:t>. «Учреждение» не отвечает по обязательствам «Учредителя».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>3. Имущество «Учреждения».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3.1. Источниками формирования имущества «Учреждения» являются: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а) средства бюджета </w:t>
      </w:r>
      <w:r w:rsidR="00916919" w:rsidRPr="00E12C4D">
        <w:rPr>
          <w:sz w:val="28"/>
          <w:szCs w:val="28"/>
        </w:rPr>
        <w:t>Белоглинского сельского поселения Белоглинского района</w:t>
      </w:r>
      <w:r w:rsidRPr="00E12C4D">
        <w:rPr>
          <w:sz w:val="28"/>
          <w:szCs w:val="28"/>
        </w:rPr>
        <w:t>, согласно смете;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б) имущество, переданное «Учреждению» собственником или уполномоченным им органом в установленном порядке;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в) имущество, приобретённое за счет имеющихся у него финансовых средств, в том </w:t>
      </w:r>
      <w:r w:rsidRPr="00E12C4D">
        <w:rPr>
          <w:sz w:val="28"/>
          <w:szCs w:val="28"/>
        </w:rPr>
        <w:tab/>
        <w:t>числе за счёт дополнительных доходов от собственной деятельности;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г) кредиты банков;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proofErr w:type="spellStart"/>
      <w:r w:rsidRPr="00E12C4D">
        <w:rPr>
          <w:sz w:val="28"/>
          <w:szCs w:val="28"/>
        </w:rPr>
        <w:t>д</w:t>
      </w:r>
      <w:proofErr w:type="spellEnd"/>
      <w:r w:rsidRPr="00E12C4D">
        <w:rPr>
          <w:sz w:val="28"/>
          <w:szCs w:val="28"/>
        </w:rPr>
        <w:t>) капитальные вложения;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е) добровольные имущественные и денежные взносы граждан и юридических лиц;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ж) выручка от реализации товаров, работ, услуг;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proofErr w:type="spellStart"/>
      <w:r w:rsidRPr="00E12C4D">
        <w:rPr>
          <w:sz w:val="28"/>
          <w:szCs w:val="28"/>
        </w:rPr>
        <w:t>з</w:t>
      </w:r>
      <w:proofErr w:type="spellEnd"/>
      <w:r w:rsidRPr="00E12C4D">
        <w:rPr>
          <w:sz w:val="28"/>
          <w:szCs w:val="28"/>
        </w:rPr>
        <w:t>) доходы, получаемые по акциям, облигациям, другим ценным бумагам и вкладам;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и) иные доходы муниципального «Учреждения», не запрещенные законодательством РФ.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3.2. Имущество «Учреждения» является муниципальной собственностью «Учредителя» - </w:t>
      </w:r>
      <w:r w:rsidR="00FE7FDB" w:rsidRPr="00E12C4D">
        <w:rPr>
          <w:sz w:val="28"/>
          <w:szCs w:val="28"/>
        </w:rPr>
        <w:t>администрации Белоглинского сельского поселения Белоглинского района</w:t>
      </w:r>
      <w:r w:rsidRPr="00E12C4D">
        <w:rPr>
          <w:sz w:val="28"/>
          <w:szCs w:val="28"/>
        </w:rPr>
        <w:t xml:space="preserve"> и передано ему на праве оперативного управления, состав переданного имущества определяется решением представительного органа муниципального образования. Право оперативного управления в отношении передаваемого имущества возникает у «Учреждения» с момента фактической передачи этого имущества по акту.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3.3. «Учреждение», в отношение закрепленного за ним имущества, осуществляет в пределах установленных законом, в соответствие с целями своей деятельности, заданиями «Учредителя» и назначением имущества право владения, пользования и распоряжения им.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3.4. «Учреждение» не вправе отчуждать или иным способом распоряжаться закрепленным за ним имуществом и имуществом, приобретённым за счет средств, выделенных ему по смете.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3.5. При осуществлении оперативного управления имуществом «Учреждение» обязано: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эффективно использовать это имущество;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обеспечивать сохранность и использование этого имущества только по целевому назначению.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3.6. «Учреждение» несет ответственность за сохранность и эффективное использование закрепленного за ним имущества. Контроль деятельности «Учреждения» в этой части осуществляется администрацией поселения (или уполномоченным органом), который вправе производить документальные и фактические проверки (ревизии, инвентаризации).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3.7. «Учредитель» вправе изъять неиспользуемое, либо используемое не по назначению закрепленное за «Учреждением» имущество.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CF53D2" w:rsidRDefault="00CF53D2" w:rsidP="00E12C4D">
      <w:pPr>
        <w:ind w:firstLine="567"/>
        <w:jc w:val="center"/>
        <w:rPr>
          <w:b/>
          <w:sz w:val="28"/>
          <w:szCs w:val="28"/>
        </w:rPr>
      </w:pPr>
    </w:p>
    <w:p w:rsidR="00CF53D2" w:rsidRDefault="00CF53D2" w:rsidP="00E12C4D">
      <w:pPr>
        <w:ind w:firstLine="567"/>
        <w:jc w:val="center"/>
        <w:rPr>
          <w:b/>
          <w:sz w:val="28"/>
          <w:szCs w:val="28"/>
        </w:rPr>
      </w:pPr>
    </w:p>
    <w:p w:rsidR="00CF53D2" w:rsidRDefault="00CF53D2" w:rsidP="00E12C4D">
      <w:pPr>
        <w:ind w:firstLine="567"/>
        <w:jc w:val="center"/>
        <w:rPr>
          <w:b/>
          <w:sz w:val="28"/>
          <w:szCs w:val="28"/>
        </w:rPr>
      </w:pPr>
    </w:p>
    <w:p w:rsidR="00CF53D2" w:rsidRDefault="00CF53D2" w:rsidP="00E12C4D">
      <w:pPr>
        <w:ind w:firstLine="567"/>
        <w:jc w:val="center"/>
        <w:rPr>
          <w:b/>
          <w:sz w:val="28"/>
          <w:szCs w:val="28"/>
        </w:rPr>
      </w:pPr>
    </w:p>
    <w:p w:rsidR="00B015C0" w:rsidRPr="00E12C4D" w:rsidRDefault="00B015C0" w:rsidP="00E12C4D">
      <w:pPr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>4. Организация деятельности «Учреждения».</w:t>
      </w:r>
    </w:p>
    <w:p w:rsidR="00B015C0" w:rsidRPr="00E12C4D" w:rsidRDefault="00B015C0" w:rsidP="00E12C4D">
      <w:pPr>
        <w:ind w:firstLine="567"/>
        <w:jc w:val="center"/>
        <w:rPr>
          <w:b/>
          <w:sz w:val="28"/>
          <w:szCs w:val="28"/>
        </w:rPr>
      </w:pP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4.1. «Учреждение» строит свои отношения с другими предприятиями, учреждениями, организациями и гражданами во всех сферах деятельности, в том числе и хозяйственной, на основе договоров. В своей деятельности «Учреждение» учитывает интересы потребителей, их требования к качеству услуг, продукции, работ и другие условия выполнения обязательств.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«Учреждение» в разрешенных ему видах деятельности свободно в выборе форм и предмета хозяйственных договоров и обязательств, любых других условий хозяйственных взаимоотношений с другими предприятиями, учреждениями, организациями и гражданами, не противоречащих действующему законодательству, настоящему Уставу. </w:t>
      </w:r>
      <w:proofErr w:type="gramStart"/>
      <w:r w:rsidRPr="00E12C4D">
        <w:rPr>
          <w:sz w:val="28"/>
          <w:szCs w:val="28"/>
        </w:rPr>
        <w:t>«Учреждение» осуществляет самостоятельную хозяйственную деятельность в пределах установленных действующем законодательством и настоящим Уставом.</w:t>
      </w:r>
      <w:proofErr w:type="gramEnd"/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4.2. «Учреждение» предоставляет услуги предприятиям, учреждениям, организациям и населению, по ценам и тарифам, устанавливаемым «Учреждением» в соответствии с действующим законодательством и согласованным с «Учредителем».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4.3. Для выполнения уставных целей «Учреждение» имеет право: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приобретать или арендовать основные и оборотные средства за счет имеющихся у него финансовых ресурсов;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- привлекать для осуществления своих функции на договорных началах другие предприятия, учреждения, организации и физических лиц;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- осуществлять материально-техническое обеспечение своей деятельности;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осуществлять разрешенные виды сделок путем прямого заключения договоров, а также через товарные биржи и другие посреднические организации;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планировать свою хозяйственную деятельность и определять перспективы развития, исходя из спроса потребителей на оказываемые услуги, продукцию, выполняемые работы, при этом основу планов составляют договора, заключаемые с потребителями оказываемых услуг, продукции, поставщиками услуг и сырья;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- определять и устанавливать формы и системы оплаты труда, а также другие формы поощрения сотрудников «Учреждения», согласовывая их с «Учредителем;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в установленном порядке определять, согласовывая с «Учредителем», штатное расписание и размеры средств, направляемых на оплату труда сотрудников «Учреждения»;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устанавливать для сотрудников «Учреждения» по согласованию с «Учредителем», дополнительные отпуска, сокращенный рабочий день и иные социальные льготы согласно действующему законодательству РФ.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4.4. «Учреждение» обеспечивает гарантированный действующим законодательством РФ минимальный размер заработной платы, условия труда и меры социальной защиты работников.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4.5. «Учреждение» обязано: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нести ответственность в соответствии с действующим законодательством РФ за нарушение договорных, кредитных, расчетных и налоговых обязательств, предоставление некачественных услуг, пользование которыми может нанести вред здоровью населения, а равно нарушение иных правил хозяйствования;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возмещать ущерб, причиненный неправильным использованием земли и других природных ресурсов, загрязнением окружающей среды, нарушением санитарно-гигиенических норм и требований по защите здоровья сотрудников, населения и потребления услуг;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обеспечивать своим сотрудникам безопасные условия труда и нести ответственность в установленном законодательством порядке за ущерб, причинный их здоровью и трудоспособности.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выполнять требования «Учредителя», касающиеся организации использования и технической эксплуатации муниципального имущества.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4.6. Контроль и ревизия основной и разрешенной хозяйственной деятельности «Учреждения» осуществляется по заданию «Учредителя» в пределах его компетенции и другими контролирующими органами, на которые возложена проверка деятельности муниципальных учреждений согласно законодательству  РФ.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4.7.</w:t>
      </w:r>
      <w:r w:rsidRPr="00E12C4D">
        <w:rPr>
          <w:sz w:val="28"/>
          <w:szCs w:val="28"/>
        </w:rPr>
        <w:tab/>
        <w:t xml:space="preserve">Доходы от приносящей доход деятельности Учреждения в полном объеме поступают в бюджет </w:t>
      </w:r>
      <w:r w:rsidR="00B827A0">
        <w:rPr>
          <w:sz w:val="28"/>
          <w:szCs w:val="28"/>
        </w:rPr>
        <w:t>Белоглинского сельского поселения Белоглинского района</w:t>
      </w:r>
      <w:r w:rsidRPr="00E12C4D">
        <w:rPr>
          <w:sz w:val="28"/>
          <w:szCs w:val="28"/>
        </w:rPr>
        <w:t>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>5. Управление «Учреждением».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5.1. Управление «Учреждением» осуществляется в соответствие с законодательством Российской Федерации и настоящим Уставом.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5.2. Высшим должностным лицом «Учреждения» является директор «Учреждения», назначаемый главой администрации </w:t>
      </w:r>
      <w:r w:rsidR="00FE0644" w:rsidRPr="00E12C4D">
        <w:rPr>
          <w:sz w:val="28"/>
          <w:szCs w:val="28"/>
        </w:rPr>
        <w:t>Белоглинского сельского поселения Белоглинского района</w:t>
      </w:r>
      <w:r w:rsidRPr="00E12C4D">
        <w:rPr>
          <w:sz w:val="28"/>
          <w:szCs w:val="28"/>
        </w:rPr>
        <w:t>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Администрация заключает с руководителем «Учреждения» </w:t>
      </w:r>
      <w:r w:rsidR="00BA0161" w:rsidRPr="00BA0161">
        <w:rPr>
          <w:sz w:val="28"/>
          <w:szCs w:val="28"/>
        </w:rPr>
        <w:t>трудовой договор</w:t>
      </w:r>
      <w:r w:rsidRPr="00BA0161">
        <w:rPr>
          <w:sz w:val="28"/>
          <w:szCs w:val="28"/>
        </w:rPr>
        <w:t>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5.3. Директор «Учреждения»: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- действует на основе действующего законодательства РФ, настоящего Устава и </w:t>
      </w:r>
      <w:r w:rsidR="00BA0161">
        <w:rPr>
          <w:sz w:val="28"/>
          <w:szCs w:val="28"/>
        </w:rPr>
        <w:t>трудового договора</w:t>
      </w:r>
      <w:r w:rsidRPr="00E12C4D">
        <w:rPr>
          <w:sz w:val="28"/>
          <w:szCs w:val="28"/>
        </w:rPr>
        <w:t>, а также других обязательных для него и «Учреждения» нормативных актов. По вопросам, отнесенным контрактом к его компетенции, действует на принципах единоначалия;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осуществляет текущее руководство деятельностью «Учреждения», в своей деятель</w:t>
      </w:r>
      <w:r w:rsidR="00FE0644" w:rsidRPr="00E12C4D">
        <w:rPr>
          <w:sz w:val="28"/>
          <w:szCs w:val="28"/>
        </w:rPr>
        <w:t xml:space="preserve">ности </w:t>
      </w:r>
      <w:proofErr w:type="gramStart"/>
      <w:r w:rsidR="00FE0644" w:rsidRPr="00E12C4D">
        <w:rPr>
          <w:sz w:val="28"/>
          <w:szCs w:val="28"/>
        </w:rPr>
        <w:t>подотчетен</w:t>
      </w:r>
      <w:proofErr w:type="gramEnd"/>
      <w:r w:rsidR="00FE0644" w:rsidRPr="00E12C4D">
        <w:rPr>
          <w:sz w:val="28"/>
          <w:szCs w:val="28"/>
        </w:rPr>
        <w:t xml:space="preserve"> администрации Белоглинского сельского поселения Белоглинского района</w:t>
      </w:r>
      <w:r w:rsidRPr="00E12C4D">
        <w:rPr>
          <w:sz w:val="28"/>
          <w:szCs w:val="28"/>
        </w:rPr>
        <w:t>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директор действует без доверенности от имени «Учреждения», представляет его интересы в государственных органах, предприятиях, организациях, учреждениях в пределах установленных контрактом, распоряжается имуществом, переданным «Учреждению» на праве оперативного владения, заключает договора, выдает доверенности, открывает расчетные и иные счета, утверждает штатное расписание по согласованию с «Учредителем». В пределах своей компетенции издает приказы и дает указания, обязательные для всех работников «Учреждения»;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- предусмотренные настоящим Уставом и контрактом функции и обязанности директор выполняет силами структурных подразделений  «Учреждения»;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издает приказы о назначении на должности работников «Учреждения», об их переводе и увольнении, применяет меры административного воздействия в соответствии с законодательными актами и коллективным договором;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- определяет структуру и штатную численность в пределах установленного «Учредителем» фонда оплата труда;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- осуществляет иные </w:t>
      </w:r>
      <w:proofErr w:type="gramStart"/>
      <w:r w:rsidRPr="00E12C4D">
        <w:rPr>
          <w:sz w:val="28"/>
          <w:szCs w:val="28"/>
        </w:rPr>
        <w:t>полномочия</w:t>
      </w:r>
      <w:proofErr w:type="gramEnd"/>
      <w:r w:rsidRPr="00E12C4D">
        <w:rPr>
          <w:sz w:val="28"/>
          <w:szCs w:val="28"/>
        </w:rPr>
        <w:t xml:space="preserve"> не противоречащие законодательству РФ. </w:t>
      </w:r>
      <w:r w:rsidRPr="00E12C4D">
        <w:rPr>
          <w:sz w:val="28"/>
          <w:szCs w:val="28"/>
        </w:rPr>
        <w:tab/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5.4. Предоставление директору «Учреждения» ежегодного отпуска, а также отпуска  без сохранения заработной платы, вызванного уважительными причинами, осуществляется только на основании распоряжения главы администрации муниципального образования.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5.5. В случае длительного отсутствия директора «Учреждения», вызванного его болезнью, отпуском и другими причинами, по согласованию с администрацией, временно своим приказом назначает исполняющего обязанности директора «Учреждения».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ab/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>6. Реорганизация «Учреждения».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6.1. «Учреждение» может быть реорганизовано в порядке, предусмотренном Гражданским кодексом РФ, Федеральным законом «О некоммерческих организациях».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6.2. Реорганизация «Учреждения» может быть осуществлена в форме слияния, присоединения, с момента государственной регистрации вновь возникшей организации.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6.3 «Учреждение» считается реорганизованным, за исключением случаев реорганизации в форме присоединения, с момента государственной регистрации вновь возникшей организации.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При реорганизации «Учреждения»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деятельности, присоединенной организации.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6.4. Преобразование «Учреждения» в некоммерческую организацию иных форм собственности или хозяйственное общество допускается в случае и порядке, которые установлены законом РФ.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6.5. При реорганизации «Учреждения» к вновь возникшей организации переходят права и обязанности реорганизованного «Учреждения» в соответствии с передаточным актом или разделительным балансом.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CF53D2" w:rsidRDefault="00CF53D2" w:rsidP="00E12C4D">
      <w:pPr>
        <w:ind w:firstLine="567"/>
        <w:jc w:val="center"/>
        <w:rPr>
          <w:b/>
          <w:sz w:val="28"/>
          <w:szCs w:val="28"/>
        </w:rPr>
      </w:pPr>
    </w:p>
    <w:p w:rsidR="00CF53D2" w:rsidRDefault="00CF53D2" w:rsidP="00E12C4D">
      <w:pPr>
        <w:ind w:firstLine="567"/>
        <w:jc w:val="center"/>
        <w:rPr>
          <w:b/>
          <w:sz w:val="28"/>
          <w:szCs w:val="28"/>
        </w:rPr>
      </w:pPr>
    </w:p>
    <w:p w:rsidR="00B015C0" w:rsidRPr="00E12C4D" w:rsidRDefault="00B015C0" w:rsidP="00E12C4D">
      <w:pPr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>7. Ликвидация «Учреждения».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7.1. «Учреждение» может быть ликвидировано на основании и в порядке, которые предусмотрены Гражданским кодексом РФ и Федеральным законом «О некоммерческих организациях».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7.2. «Учредитель» или орган, принявший решение о ликвидации «Учреждения» назначают по согласованию с органом, осуществляющим государственную регистрацию юридических лиц, ликвидационную комиссию и устанавливает порядок и сроки ликвидации «Учреждения».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7.3. С момента назначения ликвидационной комиссии к ней переходят по управлению делами «Учреждения». Ликвидационная комиссия от имени ликвидируемого «Учреждения» выступает в суде.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7.4.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«Учреждения».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7.5. Выплата, денежных сумм кредиторам ликвидируемого «Учреждения» производится ликвидационной комиссией в порядке очередности, установленной Гражданским кодексом РФ.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7.6. После завершения расчетов с кредиторами ликвидационная комиссия составляет ликвидационный баланс, который утверждается «Учредителем» или органом, принявшим решение о ликвидации «Учреждения», по согласованию с органом, осуществляющим государственную регистрацию юридических лиц.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7.7. При ликвидации «Учреждения», оставшееся после удовлетворения требований кредиторов, имущество «Учреждения» передается его собственнику, если иное не установлено законом и иными правовыми актами РФ.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7.8. Ликвидация «Учреждения» считается завершенной, а «Учреждение» прекратившим существование после внесения об этом записи в Единый государственный реестр юридических лиц.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center"/>
        <w:rPr>
          <w:b/>
          <w:sz w:val="28"/>
          <w:szCs w:val="28"/>
        </w:rPr>
      </w:pPr>
      <w:r w:rsidRPr="00E12C4D">
        <w:rPr>
          <w:b/>
          <w:sz w:val="28"/>
          <w:szCs w:val="28"/>
        </w:rPr>
        <w:t>8. Заключительные положения.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8.1. «Учреждение» обеспечивает учет и сохранность документов по личному составу и других документов, предусмотренных законодательством. Своевременно обязуется передавать их на государственное хранение в случае прекращения деятельности «Учреждения».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8.2. «Учреждение» осуществляет мероприятия по гражданской обороне. 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8.3. «Учреждение» предоставляет информацию о своей деятельности органам Статистики и налоговым органам, «Учредителю» и иным лицам в соответствии с законодательством РФ и настоящим Уставом.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8.4. Изменения и дополнения в Устав утверждаются «Учредителем» и регистрируются в установленном порядке. Изменения и дополнения в Устав вступают в силу с момента принятия решения об их утверждении.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8.5. К исключительной компетенции «Учредителя» относятся следующие вопросы: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а) изменения Устава учреждения;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б) реорганизация и ликвидация «Учреждения»;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в) проведение контрольно-ревизионных проверок по целевому использованию бюджетных средств муниципального образования;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г) определение приоритетных направлений деятельности «Учреждения», принципов формирования и использования его имущества;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proofErr w:type="spellStart"/>
      <w:r w:rsidRPr="00E12C4D">
        <w:rPr>
          <w:sz w:val="28"/>
          <w:szCs w:val="28"/>
        </w:rPr>
        <w:t>д</w:t>
      </w:r>
      <w:proofErr w:type="spellEnd"/>
      <w:r w:rsidRPr="00E12C4D">
        <w:rPr>
          <w:sz w:val="28"/>
          <w:szCs w:val="28"/>
        </w:rPr>
        <w:t>) утверждение финансового плана «Учреждения» и внесение в него изменений;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е) создание филиалов и открытие представительств «Учреждения»;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ж) участие в других организациях;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proofErr w:type="spellStart"/>
      <w:r w:rsidRPr="00E12C4D">
        <w:rPr>
          <w:sz w:val="28"/>
          <w:szCs w:val="28"/>
        </w:rPr>
        <w:t>з</w:t>
      </w:r>
      <w:proofErr w:type="spellEnd"/>
      <w:r w:rsidRPr="00E12C4D">
        <w:rPr>
          <w:sz w:val="28"/>
          <w:szCs w:val="28"/>
        </w:rPr>
        <w:t>) решение иных вопросов, предусмотренных законодательством РФ.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Вопросы, отнесенные к исключительной компетенции «Учредителя», не могут быть переданы им на решение директору.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8.6. Исполнительным органом управления «Учреждения» является директор. Он осуществляет текущее руководство деятельностью «Учреждения» и подотчетен Учредителю. Назначение и освобождение от должности директора осуществляется главой администрации </w:t>
      </w:r>
      <w:r w:rsidR="00E12C4D" w:rsidRPr="00E12C4D">
        <w:rPr>
          <w:sz w:val="28"/>
          <w:szCs w:val="28"/>
        </w:rPr>
        <w:t>Белоглинского сельского поселения Белоглинского района</w:t>
      </w:r>
      <w:r w:rsidRPr="00E12C4D">
        <w:rPr>
          <w:sz w:val="28"/>
          <w:szCs w:val="28"/>
        </w:rPr>
        <w:t>. Его функциональные права и обязанности определяются в трудовом договоре. Директору «Учреждения» предоставляются полномочия по подготовке проектов распоряжений и постановлений главы администрации сельского поселения.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  <w:r w:rsidRPr="00E12C4D">
        <w:rPr>
          <w:sz w:val="28"/>
          <w:szCs w:val="28"/>
        </w:rPr>
        <w:t>8.7. Настоящий Устав составлен в трех экземплярах.</w:t>
      </w: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B015C0" w:rsidRPr="00E12C4D" w:rsidRDefault="00B015C0" w:rsidP="00E12C4D">
      <w:pPr>
        <w:ind w:firstLine="567"/>
        <w:jc w:val="both"/>
        <w:rPr>
          <w:sz w:val="28"/>
          <w:szCs w:val="28"/>
        </w:rPr>
      </w:pPr>
    </w:p>
    <w:p w:rsidR="00824B5F" w:rsidRPr="00E12C4D" w:rsidRDefault="00824B5F" w:rsidP="00E12C4D">
      <w:pPr>
        <w:suppressAutoHyphens/>
        <w:ind w:firstLine="567"/>
        <w:jc w:val="both"/>
        <w:rPr>
          <w:sz w:val="28"/>
          <w:szCs w:val="28"/>
        </w:rPr>
      </w:pPr>
    </w:p>
    <w:p w:rsidR="00824B5F" w:rsidRPr="00E12C4D" w:rsidRDefault="00824B5F" w:rsidP="00E12C4D">
      <w:pPr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Глава </w:t>
      </w:r>
    </w:p>
    <w:p w:rsidR="00824B5F" w:rsidRPr="00E12C4D" w:rsidRDefault="00824B5F" w:rsidP="00E12C4D">
      <w:pPr>
        <w:jc w:val="both"/>
        <w:rPr>
          <w:sz w:val="28"/>
          <w:szCs w:val="28"/>
        </w:rPr>
      </w:pPr>
      <w:r w:rsidRPr="00E12C4D">
        <w:rPr>
          <w:sz w:val="28"/>
          <w:szCs w:val="28"/>
        </w:rPr>
        <w:t xml:space="preserve">Белоглинского сельского поселения </w:t>
      </w:r>
    </w:p>
    <w:p w:rsidR="00824B5F" w:rsidRPr="00E12C4D" w:rsidRDefault="00824B5F" w:rsidP="00E12C4D">
      <w:pPr>
        <w:rPr>
          <w:sz w:val="28"/>
          <w:szCs w:val="28"/>
        </w:rPr>
      </w:pPr>
      <w:r w:rsidRPr="00E12C4D">
        <w:rPr>
          <w:sz w:val="28"/>
          <w:szCs w:val="28"/>
        </w:rPr>
        <w:t xml:space="preserve">Белоглинского района </w:t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</w:r>
      <w:r w:rsidRPr="00E12C4D">
        <w:rPr>
          <w:sz w:val="28"/>
          <w:szCs w:val="28"/>
        </w:rPr>
        <w:tab/>
        <w:t xml:space="preserve">   </w:t>
      </w:r>
      <w:r w:rsidR="00E12C4D">
        <w:rPr>
          <w:sz w:val="28"/>
          <w:szCs w:val="28"/>
        </w:rPr>
        <w:t xml:space="preserve">      </w:t>
      </w:r>
      <w:r w:rsidRPr="00E12C4D">
        <w:rPr>
          <w:sz w:val="28"/>
          <w:szCs w:val="28"/>
        </w:rPr>
        <w:t xml:space="preserve">А.Г. Слюсаренко </w:t>
      </w:r>
    </w:p>
    <w:p w:rsidR="00824B5F" w:rsidRPr="00E12C4D" w:rsidRDefault="00824B5F" w:rsidP="00E12C4D">
      <w:pPr>
        <w:suppressAutoHyphens/>
        <w:ind w:firstLine="567"/>
        <w:jc w:val="both"/>
        <w:rPr>
          <w:sz w:val="28"/>
          <w:szCs w:val="28"/>
        </w:rPr>
      </w:pPr>
    </w:p>
    <w:p w:rsidR="00824B5F" w:rsidRPr="00E12C4D" w:rsidRDefault="00824B5F" w:rsidP="00E12C4D">
      <w:pPr>
        <w:suppressAutoHyphens/>
        <w:ind w:firstLine="567"/>
        <w:jc w:val="both"/>
        <w:rPr>
          <w:sz w:val="28"/>
          <w:szCs w:val="28"/>
        </w:rPr>
      </w:pPr>
    </w:p>
    <w:p w:rsidR="000C12A3" w:rsidRPr="00E12C4D" w:rsidRDefault="000C12A3" w:rsidP="00E12C4D">
      <w:pPr>
        <w:ind w:firstLine="567"/>
        <w:jc w:val="center"/>
        <w:rPr>
          <w:b/>
          <w:bCs/>
          <w:sz w:val="28"/>
          <w:szCs w:val="28"/>
        </w:rPr>
      </w:pPr>
    </w:p>
    <w:p w:rsidR="000C12A3" w:rsidRPr="00E12C4D" w:rsidRDefault="000C12A3" w:rsidP="00E12C4D">
      <w:pPr>
        <w:ind w:firstLine="567"/>
        <w:jc w:val="right"/>
        <w:rPr>
          <w:rStyle w:val="aff3"/>
          <w:sz w:val="28"/>
          <w:szCs w:val="28"/>
        </w:rPr>
      </w:pPr>
    </w:p>
    <w:p w:rsidR="004721ED" w:rsidRDefault="004721ED">
      <w:pPr>
        <w:ind w:firstLine="698"/>
        <w:jc w:val="right"/>
        <w:rPr>
          <w:rStyle w:val="aff3"/>
          <w:sz w:val="28"/>
          <w:szCs w:val="28"/>
        </w:rPr>
      </w:pPr>
    </w:p>
    <w:p w:rsidR="00A625F4" w:rsidRDefault="00A625F4">
      <w:pPr>
        <w:ind w:firstLine="698"/>
        <w:jc w:val="right"/>
        <w:rPr>
          <w:rStyle w:val="aff3"/>
          <w:sz w:val="28"/>
          <w:szCs w:val="28"/>
        </w:rPr>
      </w:pPr>
    </w:p>
    <w:p w:rsidR="00A625F4" w:rsidRDefault="00A625F4">
      <w:pPr>
        <w:ind w:firstLine="698"/>
        <w:jc w:val="right"/>
        <w:rPr>
          <w:rStyle w:val="aff3"/>
          <w:sz w:val="28"/>
          <w:szCs w:val="28"/>
        </w:rPr>
      </w:pPr>
    </w:p>
    <w:p w:rsidR="00A625F4" w:rsidRDefault="00A625F4">
      <w:pPr>
        <w:ind w:firstLine="698"/>
        <w:jc w:val="right"/>
        <w:rPr>
          <w:rStyle w:val="aff3"/>
          <w:sz w:val="28"/>
          <w:szCs w:val="28"/>
        </w:rPr>
      </w:pPr>
    </w:p>
    <w:p w:rsidR="00A625F4" w:rsidRDefault="00A625F4">
      <w:pPr>
        <w:ind w:firstLine="698"/>
        <w:jc w:val="right"/>
        <w:rPr>
          <w:rStyle w:val="aff3"/>
          <w:sz w:val="28"/>
          <w:szCs w:val="28"/>
        </w:rPr>
      </w:pPr>
    </w:p>
    <w:p w:rsidR="00CF53D2" w:rsidRDefault="00CF53D2">
      <w:pPr>
        <w:ind w:firstLine="698"/>
        <w:jc w:val="right"/>
        <w:rPr>
          <w:rStyle w:val="aff3"/>
          <w:sz w:val="28"/>
          <w:szCs w:val="28"/>
        </w:rPr>
      </w:pPr>
    </w:p>
    <w:p w:rsidR="00CF53D2" w:rsidRDefault="00CF53D2">
      <w:pPr>
        <w:ind w:firstLine="698"/>
        <w:jc w:val="right"/>
        <w:rPr>
          <w:rStyle w:val="aff3"/>
          <w:sz w:val="28"/>
          <w:szCs w:val="28"/>
        </w:rPr>
      </w:pPr>
    </w:p>
    <w:p w:rsidR="00CF53D2" w:rsidRDefault="00CF53D2">
      <w:pPr>
        <w:ind w:firstLine="698"/>
        <w:jc w:val="right"/>
        <w:rPr>
          <w:rStyle w:val="aff3"/>
          <w:sz w:val="28"/>
          <w:szCs w:val="28"/>
        </w:rPr>
      </w:pPr>
    </w:p>
    <w:p w:rsidR="00A625F4" w:rsidRDefault="00A625F4">
      <w:pPr>
        <w:ind w:firstLine="698"/>
        <w:jc w:val="right"/>
        <w:rPr>
          <w:rStyle w:val="aff3"/>
          <w:sz w:val="28"/>
          <w:szCs w:val="28"/>
        </w:rPr>
      </w:pPr>
    </w:p>
    <w:p w:rsidR="00A625F4" w:rsidRDefault="00A625F4">
      <w:pPr>
        <w:ind w:firstLine="698"/>
        <w:jc w:val="right"/>
        <w:rPr>
          <w:rStyle w:val="aff3"/>
          <w:sz w:val="28"/>
          <w:szCs w:val="28"/>
        </w:rPr>
      </w:pPr>
    </w:p>
    <w:p w:rsidR="00A625F4" w:rsidRDefault="00A625F4">
      <w:pPr>
        <w:ind w:firstLine="698"/>
        <w:jc w:val="right"/>
        <w:rPr>
          <w:rStyle w:val="aff3"/>
          <w:sz w:val="28"/>
          <w:szCs w:val="28"/>
        </w:rPr>
      </w:pPr>
    </w:p>
    <w:p w:rsidR="00A625F4" w:rsidRPr="00E12C4D" w:rsidRDefault="00A625F4">
      <w:pPr>
        <w:ind w:firstLine="698"/>
        <w:jc w:val="right"/>
        <w:rPr>
          <w:rStyle w:val="aff3"/>
          <w:sz w:val="28"/>
          <w:szCs w:val="28"/>
        </w:rPr>
      </w:pPr>
    </w:p>
    <w:sectPr w:rsidR="00A625F4" w:rsidRPr="00E12C4D" w:rsidSect="00CF53D2">
      <w:pgSz w:w="12240" w:h="15840"/>
      <w:pgMar w:top="709" w:right="616" w:bottom="851" w:left="1701" w:header="709" w:footer="709" w:gutter="0"/>
      <w:cols w:space="709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597" w:rsidRDefault="00BF0597">
      <w:r>
        <w:separator/>
      </w:r>
    </w:p>
  </w:endnote>
  <w:endnote w:type="continuationSeparator" w:id="0">
    <w:p w:rsidR="00BF0597" w:rsidRDefault="00BF05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597" w:rsidRDefault="00BF0597">
      <w:r>
        <w:separator/>
      </w:r>
    </w:p>
  </w:footnote>
  <w:footnote w:type="continuationSeparator" w:id="0">
    <w:p w:rsidR="00BF0597" w:rsidRDefault="00BF05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6987DA7"/>
    <w:multiLevelType w:val="hybridMultilevel"/>
    <w:tmpl w:val="5ABC6D62"/>
    <w:lvl w:ilvl="0" w:tplc="A6CA1F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">
    <w:nsid w:val="1D9B0C4C"/>
    <w:multiLevelType w:val="multilevel"/>
    <w:tmpl w:val="00341222"/>
    <w:lvl w:ilvl="0">
      <w:start w:val="3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36" w:hanging="90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ind w:left="1372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3">
    <w:nsid w:val="23E71C0B"/>
    <w:multiLevelType w:val="hybridMultilevel"/>
    <w:tmpl w:val="E39EB0D0"/>
    <w:lvl w:ilvl="0" w:tplc="4C360436">
      <w:start w:val="1"/>
      <w:numFmt w:val="decimal"/>
      <w:lvlText w:val="%1."/>
      <w:lvlJc w:val="left"/>
      <w:pPr>
        <w:tabs>
          <w:tab w:val="num" w:pos="293"/>
        </w:tabs>
        <w:ind w:left="293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cs="Times New Roman"/>
      </w:rPr>
    </w:lvl>
  </w:abstractNum>
  <w:abstractNum w:abstractNumId="4">
    <w:nsid w:val="25816EAE"/>
    <w:multiLevelType w:val="hybridMultilevel"/>
    <w:tmpl w:val="AD2AD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>
    <w:nsid w:val="31402C48"/>
    <w:multiLevelType w:val="multilevel"/>
    <w:tmpl w:val="FCA4D43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216"/>
        </w:tabs>
        <w:ind w:left="1216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712"/>
        </w:tabs>
        <w:ind w:left="1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68"/>
        </w:tabs>
        <w:ind w:left="256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4"/>
        </w:tabs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20"/>
        </w:tabs>
        <w:ind w:left="39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76"/>
        </w:tabs>
        <w:ind w:left="47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72"/>
        </w:tabs>
        <w:ind w:left="527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8"/>
        </w:tabs>
        <w:ind w:left="6128" w:hanging="2160"/>
      </w:pPr>
      <w:rPr>
        <w:rFonts w:cs="Times New Roman" w:hint="default"/>
      </w:rPr>
    </w:lvl>
  </w:abstractNum>
  <w:abstractNum w:abstractNumId="6">
    <w:nsid w:val="41CF5BB7"/>
    <w:multiLevelType w:val="hybridMultilevel"/>
    <w:tmpl w:val="27707492"/>
    <w:lvl w:ilvl="0" w:tplc="BE100CB6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49C146F0"/>
    <w:multiLevelType w:val="multilevel"/>
    <w:tmpl w:val="39F02C34"/>
    <w:lvl w:ilvl="0">
      <w:start w:val="1"/>
      <w:numFmt w:val="decimal"/>
      <w:lvlText w:val="%1."/>
      <w:lvlJc w:val="left"/>
      <w:pPr>
        <w:ind w:left="1991" w:hanging="114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color w:val="auto"/>
      </w:rPr>
    </w:lvl>
  </w:abstractNum>
  <w:abstractNum w:abstractNumId="8">
    <w:nsid w:val="4CAE6E43"/>
    <w:multiLevelType w:val="hybridMultilevel"/>
    <w:tmpl w:val="4CE07EC6"/>
    <w:lvl w:ilvl="0" w:tplc="300EEAFC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9">
    <w:nsid w:val="4F0B19A4"/>
    <w:multiLevelType w:val="hybridMultilevel"/>
    <w:tmpl w:val="B15A6E08"/>
    <w:lvl w:ilvl="0" w:tplc="9CDAC02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66E82F0F"/>
    <w:multiLevelType w:val="hybridMultilevel"/>
    <w:tmpl w:val="47C83AF4"/>
    <w:lvl w:ilvl="0" w:tplc="C278F9CA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11">
    <w:nsid w:val="6973290B"/>
    <w:multiLevelType w:val="hybridMultilevel"/>
    <w:tmpl w:val="E6141E00"/>
    <w:lvl w:ilvl="0" w:tplc="DBA28B92">
      <w:start w:val="2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cs="Times New Roman"/>
      </w:rPr>
    </w:lvl>
  </w:abstractNum>
  <w:abstractNum w:abstractNumId="12">
    <w:nsid w:val="6D8A11AD"/>
    <w:multiLevelType w:val="hybridMultilevel"/>
    <w:tmpl w:val="B3DE0352"/>
    <w:lvl w:ilvl="0" w:tplc="5770C6BC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3">
    <w:nsid w:val="7720511B"/>
    <w:multiLevelType w:val="hybridMultilevel"/>
    <w:tmpl w:val="F8C07FC6"/>
    <w:lvl w:ilvl="0" w:tplc="9CDAC02C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4">
    <w:nsid w:val="77EF4EE3"/>
    <w:multiLevelType w:val="hybridMultilevel"/>
    <w:tmpl w:val="75DE4C68"/>
    <w:lvl w:ilvl="0" w:tplc="C1A0CAFA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0"/>
  </w:num>
  <w:num w:numId="5">
    <w:abstractNumId w:val="12"/>
  </w:num>
  <w:num w:numId="6">
    <w:abstractNumId w:val="1"/>
  </w:num>
  <w:num w:numId="7">
    <w:abstractNumId w:val="3"/>
  </w:num>
  <w:num w:numId="8">
    <w:abstractNumId w:val="13"/>
  </w:num>
  <w:num w:numId="9">
    <w:abstractNumId w:val="2"/>
  </w:num>
  <w:num w:numId="10">
    <w:abstractNumId w:val="6"/>
  </w:num>
  <w:num w:numId="11">
    <w:abstractNumId w:val="14"/>
  </w:num>
  <w:num w:numId="12">
    <w:abstractNumId w:val="5"/>
  </w:num>
  <w:num w:numId="13">
    <w:abstractNumId w:val="9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44C0C"/>
    <w:rsid w:val="00004408"/>
    <w:rsid w:val="00005B4C"/>
    <w:rsid w:val="00013B04"/>
    <w:rsid w:val="000161BE"/>
    <w:rsid w:val="00016633"/>
    <w:rsid w:val="000207E8"/>
    <w:rsid w:val="000208F1"/>
    <w:rsid w:val="000277B8"/>
    <w:rsid w:val="000407D8"/>
    <w:rsid w:val="00044AB3"/>
    <w:rsid w:val="00045983"/>
    <w:rsid w:val="0004658D"/>
    <w:rsid w:val="00050F7A"/>
    <w:rsid w:val="000534DC"/>
    <w:rsid w:val="0005382E"/>
    <w:rsid w:val="00054701"/>
    <w:rsid w:val="0005699E"/>
    <w:rsid w:val="00057C06"/>
    <w:rsid w:val="00060AED"/>
    <w:rsid w:val="00060E5F"/>
    <w:rsid w:val="00067B16"/>
    <w:rsid w:val="00071C5F"/>
    <w:rsid w:val="00071E60"/>
    <w:rsid w:val="00074B20"/>
    <w:rsid w:val="0007727D"/>
    <w:rsid w:val="00082425"/>
    <w:rsid w:val="00083459"/>
    <w:rsid w:val="000878FE"/>
    <w:rsid w:val="000912C2"/>
    <w:rsid w:val="000939DA"/>
    <w:rsid w:val="00095AF3"/>
    <w:rsid w:val="000962A2"/>
    <w:rsid w:val="000971AE"/>
    <w:rsid w:val="000A0519"/>
    <w:rsid w:val="000A3409"/>
    <w:rsid w:val="000A4C72"/>
    <w:rsid w:val="000A5B7F"/>
    <w:rsid w:val="000A6653"/>
    <w:rsid w:val="000A6FF1"/>
    <w:rsid w:val="000A75ED"/>
    <w:rsid w:val="000A786B"/>
    <w:rsid w:val="000B5253"/>
    <w:rsid w:val="000B73CB"/>
    <w:rsid w:val="000B777C"/>
    <w:rsid w:val="000C0198"/>
    <w:rsid w:val="000C12A3"/>
    <w:rsid w:val="000C3C4B"/>
    <w:rsid w:val="000C6251"/>
    <w:rsid w:val="000C62AF"/>
    <w:rsid w:val="000C75F0"/>
    <w:rsid w:val="000D228C"/>
    <w:rsid w:val="000D22C9"/>
    <w:rsid w:val="000D2395"/>
    <w:rsid w:val="000D3454"/>
    <w:rsid w:val="000D464A"/>
    <w:rsid w:val="000E16BD"/>
    <w:rsid w:val="000E195E"/>
    <w:rsid w:val="000E1FBD"/>
    <w:rsid w:val="000E342B"/>
    <w:rsid w:val="000E4E95"/>
    <w:rsid w:val="000E626B"/>
    <w:rsid w:val="000F1C7C"/>
    <w:rsid w:val="000F2C04"/>
    <w:rsid w:val="000F567A"/>
    <w:rsid w:val="000F7767"/>
    <w:rsid w:val="001013D4"/>
    <w:rsid w:val="001052E6"/>
    <w:rsid w:val="0010669B"/>
    <w:rsid w:val="00106F4F"/>
    <w:rsid w:val="00111BE4"/>
    <w:rsid w:val="0011529C"/>
    <w:rsid w:val="0011622F"/>
    <w:rsid w:val="001173B1"/>
    <w:rsid w:val="001177E2"/>
    <w:rsid w:val="001201D8"/>
    <w:rsid w:val="00126307"/>
    <w:rsid w:val="001265D9"/>
    <w:rsid w:val="00127833"/>
    <w:rsid w:val="0013132E"/>
    <w:rsid w:val="001313DD"/>
    <w:rsid w:val="00131DAB"/>
    <w:rsid w:val="00133EFB"/>
    <w:rsid w:val="00136816"/>
    <w:rsid w:val="00136B3D"/>
    <w:rsid w:val="001376A0"/>
    <w:rsid w:val="001422A5"/>
    <w:rsid w:val="00144BC3"/>
    <w:rsid w:val="001464F8"/>
    <w:rsid w:val="00154FB0"/>
    <w:rsid w:val="00166B88"/>
    <w:rsid w:val="001721AD"/>
    <w:rsid w:val="00172BB5"/>
    <w:rsid w:val="00173CD6"/>
    <w:rsid w:val="00173F8A"/>
    <w:rsid w:val="0017620E"/>
    <w:rsid w:val="00177C99"/>
    <w:rsid w:val="00177DF0"/>
    <w:rsid w:val="001866A6"/>
    <w:rsid w:val="00187C62"/>
    <w:rsid w:val="00190DCC"/>
    <w:rsid w:val="001A0679"/>
    <w:rsid w:val="001A49AD"/>
    <w:rsid w:val="001A5BFC"/>
    <w:rsid w:val="001B0920"/>
    <w:rsid w:val="001B59B2"/>
    <w:rsid w:val="001C1CD5"/>
    <w:rsid w:val="001C4B16"/>
    <w:rsid w:val="001C55CB"/>
    <w:rsid w:val="001C69EE"/>
    <w:rsid w:val="001C7200"/>
    <w:rsid w:val="001D0F12"/>
    <w:rsid w:val="001D2AA3"/>
    <w:rsid w:val="001D6A67"/>
    <w:rsid w:val="001E1CFD"/>
    <w:rsid w:val="001E4E39"/>
    <w:rsid w:val="001E7D16"/>
    <w:rsid w:val="001F1585"/>
    <w:rsid w:val="001F1FA7"/>
    <w:rsid w:val="00200028"/>
    <w:rsid w:val="00200C2F"/>
    <w:rsid w:val="00204BD0"/>
    <w:rsid w:val="002051E5"/>
    <w:rsid w:val="00205729"/>
    <w:rsid w:val="00216F88"/>
    <w:rsid w:val="00222967"/>
    <w:rsid w:val="0022689C"/>
    <w:rsid w:val="002270F3"/>
    <w:rsid w:val="00227460"/>
    <w:rsid w:val="002423FA"/>
    <w:rsid w:val="00243FA2"/>
    <w:rsid w:val="002440B5"/>
    <w:rsid w:val="0024579C"/>
    <w:rsid w:val="0025040B"/>
    <w:rsid w:val="00253F16"/>
    <w:rsid w:val="00260A0D"/>
    <w:rsid w:val="00263769"/>
    <w:rsid w:val="00264945"/>
    <w:rsid w:val="002651FD"/>
    <w:rsid w:val="002721A7"/>
    <w:rsid w:val="0027241A"/>
    <w:rsid w:val="00276585"/>
    <w:rsid w:val="00277BE3"/>
    <w:rsid w:val="00284C16"/>
    <w:rsid w:val="00286B91"/>
    <w:rsid w:val="00287D46"/>
    <w:rsid w:val="00294D6C"/>
    <w:rsid w:val="002A1F02"/>
    <w:rsid w:val="002A2B40"/>
    <w:rsid w:val="002A6072"/>
    <w:rsid w:val="002C210E"/>
    <w:rsid w:val="002C3F74"/>
    <w:rsid w:val="002D3243"/>
    <w:rsid w:val="002D3834"/>
    <w:rsid w:val="002D71BA"/>
    <w:rsid w:val="002D7883"/>
    <w:rsid w:val="002E4F0E"/>
    <w:rsid w:val="002E66F7"/>
    <w:rsid w:val="002E6C38"/>
    <w:rsid w:val="002E6DAE"/>
    <w:rsid w:val="002F2A85"/>
    <w:rsid w:val="002F7611"/>
    <w:rsid w:val="003111E1"/>
    <w:rsid w:val="0031601A"/>
    <w:rsid w:val="003219D2"/>
    <w:rsid w:val="00324E78"/>
    <w:rsid w:val="00324F47"/>
    <w:rsid w:val="0032786A"/>
    <w:rsid w:val="00330764"/>
    <w:rsid w:val="003309D7"/>
    <w:rsid w:val="00333743"/>
    <w:rsid w:val="003411C4"/>
    <w:rsid w:val="00345DC0"/>
    <w:rsid w:val="00346960"/>
    <w:rsid w:val="003469A8"/>
    <w:rsid w:val="00352D47"/>
    <w:rsid w:val="00356594"/>
    <w:rsid w:val="00360CF2"/>
    <w:rsid w:val="00361001"/>
    <w:rsid w:val="00361121"/>
    <w:rsid w:val="003625C4"/>
    <w:rsid w:val="00363C0D"/>
    <w:rsid w:val="00367FBB"/>
    <w:rsid w:val="003764BD"/>
    <w:rsid w:val="00377113"/>
    <w:rsid w:val="00381AA1"/>
    <w:rsid w:val="00384DD6"/>
    <w:rsid w:val="003877F9"/>
    <w:rsid w:val="00390F5F"/>
    <w:rsid w:val="003933AC"/>
    <w:rsid w:val="00397A25"/>
    <w:rsid w:val="003A204E"/>
    <w:rsid w:val="003A2D12"/>
    <w:rsid w:val="003A2F67"/>
    <w:rsid w:val="003A33CD"/>
    <w:rsid w:val="003A3AD1"/>
    <w:rsid w:val="003A58A4"/>
    <w:rsid w:val="003A74BB"/>
    <w:rsid w:val="003B0925"/>
    <w:rsid w:val="003B2900"/>
    <w:rsid w:val="003B6B05"/>
    <w:rsid w:val="003C26D9"/>
    <w:rsid w:val="003C4EE5"/>
    <w:rsid w:val="003C4F05"/>
    <w:rsid w:val="003C61BE"/>
    <w:rsid w:val="003C6440"/>
    <w:rsid w:val="003D2893"/>
    <w:rsid w:val="003D33CA"/>
    <w:rsid w:val="003D433C"/>
    <w:rsid w:val="003D4DDE"/>
    <w:rsid w:val="003D4F28"/>
    <w:rsid w:val="003D5674"/>
    <w:rsid w:val="003D5BB9"/>
    <w:rsid w:val="003E09D7"/>
    <w:rsid w:val="003E0A04"/>
    <w:rsid w:val="003E156C"/>
    <w:rsid w:val="003E2EAE"/>
    <w:rsid w:val="003E7D00"/>
    <w:rsid w:val="003F03CA"/>
    <w:rsid w:val="003F262F"/>
    <w:rsid w:val="003F3069"/>
    <w:rsid w:val="003F3AB4"/>
    <w:rsid w:val="0040139B"/>
    <w:rsid w:val="00403AE3"/>
    <w:rsid w:val="00403F66"/>
    <w:rsid w:val="004058CB"/>
    <w:rsid w:val="00406298"/>
    <w:rsid w:val="004115B4"/>
    <w:rsid w:val="00412DC7"/>
    <w:rsid w:val="00417D4A"/>
    <w:rsid w:val="0042009A"/>
    <w:rsid w:val="004206A2"/>
    <w:rsid w:val="00421EF4"/>
    <w:rsid w:val="00431361"/>
    <w:rsid w:val="00432C67"/>
    <w:rsid w:val="00443A0F"/>
    <w:rsid w:val="0044417F"/>
    <w:rsid w:val="00444701"/>
    <w:rsid w:val="00445F66"/>
    <w:rsid w:val="00453C6B"/>
    <w:rsid w:val="00453CCD"/>
    <w:rsid w:val="00462586"/>
    <w:rsid w:val="00464002"/>
    <w:rsid w:val="0046744C"/>
    <w:rsid w:val="00471007"/>
    <w:rsid w:val="004721ED"/>
    <w:rsid w:val="00473D82"/>
    <w:rsid w:val="00475324"/>
    <w:rsid w:val="00475D53"/>
    <w:rsid w:val="00476845"/>
    <w:rsid w:val="00477AA6"/>
    <w:rsid w:val="00481979"/>
    <w:rsid w:val="0048563D"/>
    <w:rsid w:val="00491524"/>
    <w:rsid w:val="00493DAB"/>
    <w:rsid w:val="004949BD"/>
    <w:rsid w:val="004A005C"/>
    <w:rsid w:val="004A11DA"/>
    <w:rsid w:val="004A39A0"/>
    <w:rsid w:val="004B7FAF"/>
    <w:rsid w:val="004C18D2"/>
    <w:rsid w:val="004C194A"/>
    <w:rsid w:val="004C1961"/>
    <w:rsid w:val="004C5830"/>
    <w:rsid w:val="004D2534"/>
    <w:rsid w:val="004D55DC"/>
    <w:rsid w:val="004D7025"/>
    <w:rsid w:val="004D7E7F"/>
    <w:rsid w:val="004E2D0D"/>
    <w:rsid w:val="004E3B53"/>
    <w:rsid w:val="004E4DFB"/>
    <w:rsid w:val="004F3704"/>
    <w:rsid w:val="00500A64"/>
    <w:rsid w:val="00503179"/>
    <w:rsid w:val="00506EF9"/>
    <w:rsid w:val="0051083C"/>
    <w:rsid w:val="005132F8"/>
    <w:rsid w:val="005132FF"/>
    <w:rsid w:val="00517D8B"/>
    <w:rsid w:val="00521CCD"/>
    <w:rsid w:val="0052304C"/>
    <w:rsid w:val="00523584"/>
    <w:rsid w:val="005372FD"/>
    <w:rsid w:val="00537436"/>
    <w:rsid w:val="00540F9D"/>
    <w:rsid w:val="00543C7E"/>
    <w:rsid w:val="00544964"/>
    <w:rsid w:val="005451AF"/>
    <w:rsid w:val="00556379"/>
    <w:rsid w:val="00562B1E"/>
    <w:rsid w:val="00563849"/>
    <w:rsid w:val="005645C8"/>
    <w:rsid w:val="00566335"/>
    <w:rsid w:val="005678A9"/>
    <w:rsid w:val="00576C0B"/>
    <w:rsid w:val="005771D7"/>
    <w:rsid w:val="005813D9"/>
    <w:rsid w:val="00581D4E"/>
    <w:rsid w:val="00584A2D"/>
    <w:rsid w:val="0058720A"/>
    <w:rsid w:val="00594097"/>
    <w:rsid w:val="00595E6A"/>
    <w:rsid w:val="00597B47"/>
    <w:rsid w:val="005A066B"/>
    <w:rsid w:val="005A15D3"/>
    <w:rsid w:val="005A23BD"/>
    <w:rsid w:val="005A354E"/>
    <w:rsid w:val="005A3EDE"/>
    <w:rsid w:val="005A5188"/>
    <w:rsid w:val="005A57DF"/>
    <w:rsid w:val="005A6ABF"/>
    <w:rsid w:val="005A6D21"/>
    <w:rsid w:val="005A7BF7"/>
    <w:rsid w:val="005B1FAB"/>
    <w:rsid w:val="005B7E62"/>
    <w:rsid w:val="005C02DF"/>
    <w:rsid w:val="005C2F0E"/>
    <w:rsid w:val="005C5F8F"/>
    <w:rsid w:val="005C76A7"/>
    <w:rsid w:val="005C7ED3"/>
    <w:rsid w:val="005D0A38"/>
    <w:rsid w:val="005D11BB"/>
    <w:rsid w:val="005D2425"/>
    <w:rsid w:val="005D4428"/>
    <w:rsid w:val="005D4D66"/>
    <w:rsid w:val="005D4E3C"/>
    <w:rsid w:val="005E6183"/>
    <w:rsid w:val="005F02FD"/>
    <w:rsid w:val="005F0DA2"/>
    <w:rsid w:val="005F294F"/>
    <w:rsid w:val="005F3A48"/>
    <w:rsid w:val="005F70BE"/>
    <w:rsid w:val="00601053"/>
    <w:rsid w:val="00606CDC"/>
    <w:rsid w:val="006149E0"/>
    <w:rsid w:val="00616DD9"/>
    <w:rsid w:val="00620E83"/>
    <w:rsid w:val="00622825"/>
    <w:rsid w:val="0063615B"/>
    <w:rsid w:val="0064490D"/>
    <w:rsid w:val="00652165"/>
    <w:rsid w:val="00667836"/>
    <w:rsid w:val="00673974"/>
    <w:rsid w:val="00675497"/>
    <w:rsid w:val="0067595A"/>
    <w:rsid w:val="006771AC"/>
    <w:rsid w:val="0068059A"/>
    <w:rsid w:val="006818B9"/>
    <w:rsid w:val="006828BB"/>
    <w:rsid w:val="00686144"/>
    <w:rsid w:val="00690CAA"/>
    <w:rsid w:val="0069307A"/>
    <w:rsid w:val="0069309D"/>
    <w:rsid w:val="0069343D"/>
    <w:rsid w:val="00694632"/>
    <w:rsid w:val="00697954"/>
    <w:rsid w:val="006A13D3"/>
    <w:rsid w:val="006A579B"/>
    <w:rsid w:val="006A69FE"/>
    <w:rsid w:val="006B0614"/>
    <w:rsid w:val="006B14E6"/>
    <w:rsid w:val="006B1D4F"/>
    <w:rsid w:val="006B1F19"/>
    <w:rsid w:val="006B2916"/>
    <w:rsid w:val="006B2AB3"/>
    <w:rsid w:val="006B2AEB"/>
    <w:rsid w:val="006B305F"/>
    <w:rsid w:val="006B4CDC"/>
    <w:rsid w:val="006B68C5"/>
    <w:rsid w:val="006B7894"/>
    <w:rsid w:val="006B7E4C"/>
    <w:rsid w:val="006C0C6B"/>
    <w:rsid w:val="006C49F4"/>
    <w:rsid w:val="006C708F"/>
    <w:rsid w:val="006D094E"/>
    <w:rsid w:val="006D1A3D"/>
    <w:rsid w:val="006D38FC"/>
    <w:rsid w:val="006D4EEF"/>
    <w:rsid w:val="006D7497"/>
    <w:rsid w:val="006E213E"/>
    <w:rsid w:val="006E2440"/>
    <w:rsid w:val="006E2D9E"/>
    <w:rsid w:val="006E5C94"/>
    <w:rsid w:val="006E5F0A"/>
    <w:rsid w:val="006F6023"/>
    <w:rsid w:val="00701F42"/>
    <w:rsid w:val="00713295"/>
    <w:rsid w:val="007154C4"/>
    <w:rsid w:val="007174F4"/>
    <w:rsid w:val="00720BD5"/>
    <w:rsid w:val="00722E0B"/>
    <w:rsid w:val="00723FC3"/>
    <w:rsid w:val="00725B5B"/>
    <w:rsid w:val="00726227"/>
    <w:rsid w:val="00732508"/>
    <w:rsid w:val="00734381"/>
    <w:rsid w:val="00735B1F"/>
    <w:rsid w:val="00743BFA"/>
    <w:rsid w:val="0074423B"/>
    <w:rsid w:val="00755E75"/>
    <w:rsid w:val="007574A3"/>
    <w:rsid w:val="00770BC8"/>
    <w:rsid w:val="00772EE7"/>
    <w:rsid w:val="007738CF"/>
    <w:rsid w:val="0077416C"/>
    <w:rsid w:val="00782304"/>
    <w:rsid w:val="00782AD4"/>
    <w:rsid w:val="00784155"/>
    <w:rsid w:val="007869DB"/>
    <w:rsid w:val="00786D28"/>
    <w:rsid w:val="00790694"/>
    <w:rsid w:val="00790F02"/>
    <w:rsid w:val="00793A9E"/>
    <w:rsid w:val="00793EE1"/>
    <w:rsid w:val="00794219"/>
    <w:rsid w:val="007A0171"/>
    <w:rsid w:val="007A03C7"/>
    <w:rsid w:val="007B2870"/>
    <w:rsid w:val="007B3390"/>
    <w:rsid w:val="007B7F97"/>
    <w:rsid w:val="007C1E4F"/>
    <w:rsid w:val="007C5082"/>
    <w:rsid w:val="007D1992"/>
    <w:rsid w:val="007D6922"/>
    <w:rsid w:val="007E273E"/>
    <w:rsid w:val="007E4C05"/>
    <w:rsid w:val="007E5FCA"/>
    <w:rsid w:val="007E6CC4"/>
    <w:rsid w:val="007E6DB0"/>
    <w:rsid w:val="007F0695"/>
    <w:rsid w:val="007F0699"/>
    <w:rsid w:val="007F1C6A"/>
    <w:rsid w:val="007F3BB7"/>
    <w:rsid w:val="007F4629"/>
    <w:rsid w:val="007F52F3"/>
    <w:rsid w:val="007F693A"/>
    <w:rsid w:val="00800005"/>
    <w:rsid w:val="00802F3E"/>
    <w:rsid w:val="008039EE"/>
    <w:rsid w:val="00805CA6"/>
    <w:rsid w:val="00806951"/>
    <w:rsid w:val="0081492C"/>
    <w:rsid w:val="00814F00"/>
    <w:rsid w:val="008152CC"/>
    <w:rsid w:val="008200EA"/>
    <w:rsid w:val="00821A0F"/>
    <w:rsid w:val="00824B5F"/>
    <w:rsid w:val="00825456"/>
    <w:rsid w:val="00826796"/>
    <w:rsid w:val="00830B7B"/>
    <w:rsid w:val="00831B65"/>
    <w:rsid w:val="00834107"/>
    <w:rsid w:val="008359B8"/>
    <w:rsid w:val="00843217"/>
    <w:rsid w:val="008439EA"/>
    <w:rsid w:val="00844C0C"/>
    <w:rsid w:val="008451E9"/>
    <w:rsid w:val="00846838"/>
    <w:rsid w:val="00852484"/>
    <w:rsid w:val="0086058D"/>
    <w:rsid w:val="00870417"/>
    <w:rsid w:val="00870912"/>
    <w:rsid w:val="0087103E"/>
    <w:rsid w:val="008730EC"/>
    <w:rsid w:val="0087482A"/>
    <w:rsid w:val="0087497A"/>
    <w:rsid w:val="00881AD9"/>
    <w:rsid w:val="00882DFB"/>
    <w:rsid w:val="00890EF7"/>
    <w:rsid w:val="00891D14"/>
    <w:rsid w:val="00892DEF"/>
    <w:rsid w:val="00894A47"/>
    <w:rsid w:val="008953DF"/>
    <w:rsid w:val="00897840"/>
    <w:rsid w:val="00897D9D"/>
    <w:rsid w:val="008A0AD9"/>
    <w:rsid w:val="008A160C"/>
    <w:rsid w:val="008A24C6"/>
    <w:rsid w:val="008A2E60"/>
    <w:rsid w:val="008B1478"/>
    <w:rsid w:val="008B1B27"/>
    <w:rsid w:val="008B22C5"/>
    <w:rsid w:val="008B4609"/>
    <w:rsid w:val="008B688A"/>
    <w:rsid w:val="008C046A"/>
    <w:rsid w:val="008C43C3"/>
    <w:rsid w:val="008C46F3"/>
    <w:rsid w:val="008C52F3"/>
    <w:rsid w:val="008D0BDD"/>
    <w:rsid w:val="008D16A0"/>
    <w:rsid w:val="008D1C3A"/>
    <w:rsid w:val="008D2E2D"/>
    <w:rsid w:val="008D7A79"/>
    <w:rsid w:val="008E0D4E"/>
    <w:rsid w:val="008E1DB2"/>
    <w:rsid w:val="008E75E1"/>
    <w:rsid w:val="008E7A41"/>
    <w:rsid w:val="008F3BFA"/>
    <w:rsid w:val="008F7F25"/>
    <w:rsid w:val="009000B9"/>
    <w:rsid w:val="009031A3"/>
    <w:rsid w:val="00907DB8"/>
    <w:rsid w:val="009136CE"/>
    <w:rsid w:val="009158FB"/>
    <w:rsid w:val="00916919"/>
    <w:rsid w:val="009174EC"/>
    <w:rsid w:val="00917BCD"/>
    <w:rsid w:val="00920AF4"/>
    <w:rsid w:val="00920B8C"/>
    <w:rsid w:val="00922D8E"/>
    <w:rsid w:val="00923228"/>
    <w:rsid w:val="00925FB7"/>
    <w:rsid w:val="00926CAB"/>
    <w:rsid w:val="00926DC1"/>
    <w:rsid w:val="009271E3"/>
    <w:rsid w:val="00927F52"/>
    <w:rsid w:val="0093128E"/>
    <w:rsid w:val="0093278D"/>
    <w:rsid w:val="009345F4"/>
    <w:rsid w:val="009360AB"/>
    <w:rsid w:val="00936F91"/>
    <w:rsid w:val="00940D98"/>
    <w:rsid w:val="00941CAD"/>
    <w:rsid w:val="0094204D"/>
    <w:rsid w:val="009423AC"/>
    <w:rsid w:val="009472F6"/>
    <w:rsid w:val="0095010C"/>
    <w:rsid w:val="00951239"/>
    <w:rsid w:val="00952095"/>
    <w:rsid w:val="00962C8F"/>
    <w:rsid w:val="00964E0D"/>
    <w:rsid w:val="0097122D"/>
    <w:rsid w:val="009742AE"/>
    <w:rsid w:val="00976237"/>
    <w:rsid w:val="00977A92"/>
    <w:rsid w:val="00981564"/>
    <w:rsid w:val="00982B23"/>
    <w:rsid w:val="0098348B"/>
    <w:rsid w:val="0098607E"/>
    <w:rsid w:val="00992958"/>
    <w:rsid w:val="00993EE0"/>
    <w:rsid w:val="009969D5"/>
    <w:rsid w:val="009975D8"/>
    <w:rsid w:val="009A0FAE"/>
    <w:rsid w:val="009A1C75"/>
    <w:rsid w:val="009A5744"/>
    <w:rsid w:val="009A62E1"/>
    <w:rsid w:val="009A6CFE"/>
    <w:rsid w:val="009B3269"/>
    <w:rsid w:val="009B3A42"/>
    <w:rsid w:val="009B5ED9"/>
    <w:rsid w:val="009C1A3A"/>
    <w:rsid w:val="009C1EF3"/>
    <w:rsid w:val="009C238F"/>
    <w:rsid w:val="009F2499"/>
    <w:rsid w:val="009F7106"/>
    <w:rsid w:val="00A07A46"/>
    <w:rsid w:val="00A07D80"/>
    <w:rsid w:val="00A16114"/>
    <w:rsid w:val="00A20639"/>
    <w:rsid w:val="00A32FD7"/>
    <w:rsid w:val="00A333F6"/>
    <w:rsid w:val="00A463CD"/>
    <w:rsid w:val="00A5174B"/>
    <w:rsid w:val="00A535C2"/>
    <w:rsid w:val="00A56993"/>
    <w:rsid w:val="00A56A64"/>
    <w:rsid w:val="00A6221C"/>
    <w:rsid w:val="00A625F4"/>
    <w:rsid w:val="00A66410"/>
    <w:rsid w:val="00A67074"/>
    <w:rsid w:val="00A670E9"/>
    <w:rsid w:val="00A71A1B"/>
    <w:rsid w:val="00A72A16"/>
    <w:rsid w:val="00A733DD"/>
    <w:rsid w:val="00A73C09"/>
    <w:rsid w:val="00A76DD5"/>
    <w:rsid w:val="00A771B3"/>
    <w:rsid w:val="00A84003"/>
    <w:rsid w:val="00A8589D"/>
    <w:rsid w:val="00A87AFB"/>
    <w:rsid w:val="00A9674E"/>
    <w:rsid w:val="00A96958"/>
    <w:rsid w:val="00A97F8A"/>
    <w:rsid w:val="00AA061C"/>
    <w:rsid w:val="00AA593F"/>
    <w:rsid w:val="00AB1789"/>
    <w:rsid w:val="00AB5528"/>
    <w:rsid w:val="00AB723E"/>
    <w:rsid w:val="00AC4EF1"/>
    <w:rsid w:val="00AC5357"/>
    <w:rsid w:val="00AC7499"/>
    <w:rsid w:val="00AD1323"/>
    <w:rsid w:val="00AD3F39"/>
    <w:rsid w:val="00AE0EBA"/>
    <w:rsid w:val="00AE1A22"/>
    <w:rsid w:val="00AE472E"/>
    <w:rsid w:val="00AE6D69"/>
    <w:rsid w:val="00AF040E"/>
    <w:rsid w:val="00AF373B"/>
    <w:rsid w:val="00AF4E3E"/>
    <w:rsid w:val="00AF5481"/>
    <w:rsid w:val="00B015C0"/>
    <w:rsid w:val="00B01A35"/>
    <w:rsid w:val="00B01FC3"/>
    <w:rsid w:val="00B02B41"/>
    <w:rsid w:val="00B20AF4"/>
    <w:rsid w:val="00B22F63"/>
    <w:rsid w:val="00B25033"/>
    <w:rsid w:val="00B27E24"/>
    <w:rsid w:val="00B313EE"/>
    <w:rsid w:val="00B368FA"/>
    <w:rsid w:val="00B37E41"/>
    <w:rsid w:val="00B42DA8"/>
    <w:rsid w:val="00B442C5"/>
    <w:rsid w:val="00B47036"/>
    <w:rsid w:val="00B542A9"/>
    <w:rsid w:val="00B547AF"/>
    <w:rsid w:val="00B57DE7"/>
    <w:rsid w:val="00B621C3"/>
    <w:rsid w:val="00B62208"/>
    <w:rsid w:val="00B62B21"/>
    <w:rsid w:val="00B63C02"/>
    <w:rsid w:val="00B6560E"/>
    <w:rsid w:val="00B65996"/>
    <w:rsid w:val="00B71B74"/>
    <w:rsid w:val="00B71B82"/>
    <w:rsid w:val="00B73954"/>
    <w:rsid w:val="00B76186"/>
    <w:rsid w:val="00B827A0"/>
    <w:rsid w:val="00B835CD"/>
    <w:rsid w:val="00B87BE9"/>
    <w:rsid w:val="00B955E8"/>
    <w:rsid w:val="00B9562A"/>
    <w:rsid w:val="00B969AF"/>
    <w:rsid w:val="00BA0161"/>
    <w:rsid w:val="00BA0784"/>
    <w:rsid w:val="00BB032F"/>
    <w:rsid w:val="00BB66F7"/>
    <w:rsid w:val="00BC08DC"/>
    <w:rsid w:val="00BC4B3B"/>
    <w:rsid w:val="00BC5DD8"/>
    <w:rsid w:val="00BC7744"/>
    <w:rsid w:val="00BD313E"/>
    <w:rsid w:val="00BD3C1E"/>
    <w:rsid w:val="00BD5509"/>
    <w:rsid w:val="00BE00F1"/>
    <w:rsid w:val="00BE1F5D"/>
    <w:rsid w:val="00BE22B3"/>
    <w:rsid w:val="00BE6C03"/>
    <w:rsid w:val="00BE7099"/>
    <w:rsid w:val="00BF0597"/>
    <w:rsid w:val="00BF50D6"/>
    <w:rsid w:val="00BF5842"/>
    <w:rsid w:val="00C0205F"/>
    <w:rsid w:val="00C04EB9"/>
    <w:rsid w:val="00C053AA"/>
    <w:rsid w:val="00C13088"/>
    <w:rsid w:val="00C169F4"/>
    <w:rsid w:val="00C21699"/>
    <w:rsid w:val="00C2240A"/>
    <w:rsid w:val="00C23D6D"/>
    <w:rsid w:val="00C32CA8"/>
    <w:rsid w:val="00C344B0"/>
    <w:rsid w:val="00C56D94"/>
    <w:rsid w:val="00C60032"/>
    <w:rsid w:val="00C62199"/>
    <w:rsid w:val="00C712B6"/>
    <w:rsid w:val="00C758B8"/>
    <w:rsid w:val="00C86549"/>
    <w:rsid w:val="00C92228"/>
    <w:rsid w:val="00C948D4"/>
    <w:rsid w:val="00C95ED0"/>
    <w:rsid w:val="00CA0273"/>
    <w:rsid w:val="00CA5A7D"/>
    <w:rsid w:val="00CB008E"/>
    <w:rsid w:val="00CB18B9"/>
    <w:rsid w:val="00CB1998"/>
    <w:rsid w:val="00CB299C"/>
    <w:rsid w:val="00CB470D"/>
    <w:rsid w:val="00CB72ED"/>
    <w:rsid w:val="00CB78EC"/>
    <w:rsid w:val="00CC43BE"/>
    <w:rsid w:val="00CC6A25"/>
    <w:rsid w:val="00CD5B91"/>
    <w:rsid w:val="00CE109E"/>
    <w:rsid w:val="00CE2281"/>
    <w:rsid w:val="00CE2A84"/>
    <w:rsid w:val="00CE49C7"/>
    <w:rsid w:val="00CE5BC3"/>
    <w:rsid w:val="00CF5309"/>
    <w:rsid w:val="00CF53D2"/>
    <w:rsid w:val="00D02C26"/>
    <w:rsid w:val="00D14350"/>
    <w:rsid w:val="00D204D3"/>
    <w:rsid w:val="00D22A4C"/>
    <w:rsid w:val="00D320E6"/>
    <w:rsid w:val="00D348F7"/>
    <w:rsid w:val="00D4084C"/>
    <w:rsid w:val="00D412CA"/>
    <w:rsid w:val="00D413BB"/>
    <w:rsid w:val="00D415B5"/>
    <w:rsid w:val="00D41A16"/>
    <w:rsid w:val="00D47496"/>
    <w:rsid w:val="00D50B77"/>
    <w:rsid w:val="00D52C88"/>
    <w:rsid w:val="00D52CC1"/>
    <w:rsid w:val="00D54AC5"/>
    <w:rsid w:val="00D567C4"/>
    <w:rsid w:val="00D60AB9"/>
    <w:rsid w:val="00D61FA2"/>
    <w:rsid w:val="00D736A4"/>
    <w:rsid w:val="00D7442E"/>
    <w:rsid w:val="00D777B7"/>
    <w:rsid w:val="00D77FC1"/>
    <w:rsid w:val="00D80BDA"/>
    <w:rsid w:val="00D836CC"/>
    <w:rsid w:val="00D927E6"/>
    <w:rsid w:val="00D92CB4"/>
    <w:rsid w:val="00D94C00"/>
    <w:rsid w:val="00DB046E"/>
    <w:rsid w:val="00DB0752"/>
    <w:rsid w:val="00DB45E9"/>
    <w:rsid w:val="00DB5ECB"/>
    <w:rsid w:val="00DB6F06"/>
    <w:rsid w:val="00DC1CE8"/>
    <w:rsid w:val="00DC2532"/>
    <w:rsid w:val="00DC2711"/>
    <w:rsid w:val="00DC54CF"/>
    <w:rsid w:val="00DD5E1D"/>
    <w:rsid w:val="00DD687A"/>
    <w:rsid w:val="00DE169C"/>
    <w:rsid w:val="00DE2ADD"/>
    <w:rsid w:val="00DE2B66"/>
    <w:rsid w:val="00DE6A1F"/>
    <w:rsid w:val="00DE6BB5"/>
    <w:rsid w:val="00DF3B4E"/>
    <w:rsid w:val="00DF54D4"/>
    <w:rsid w:val="00E00430"/>
    <w:rsid w:val="00E06759"/>
    <w:rsid w:val="00E12B67"/>
    <w:rsid w:val="00E12C4D"/>
    <w:rsid w:val="00E21F94"/>
    <w:rsid w:val="00E23455"/>
    <w:rsid w:val="00E31BFF"/>
    <w:rsid w:val="00E31D01"/>
    <w:rsid w:val="00E33435"/>
    <w:rsid w:val="00E3529D"/>
    <w:rsid w:val="00E4323C"/>
    <w:rsid w:val="00E46D60"/>
    <w:rsid w:val="00E47132"/>
    <w:rsid w:val="00E51DF4"/>
    <w:rsid w:val="00E559C7"/>
    <w:rsid w:val="00E564EB"/>
    <w:rsid w:val="00E56DED"/>
    <w:rsid w:val="00E62301"/>
    <w:rsid w:val="00E630D0"/>
    <w:rsid w:val="00E6342A"/>
    <w:rsid w:val="00E64C87"/>
    <w:rsid w:val="00E66658"/>
    <w:rsid w:val="00E6699F"/>
    <w:rsid w:val="00E701DB"/>
    <w:rsid w:val="00E72119"/>
    <w:rsid w:val="00E760EC"/>
    <w:rsid w:val="00E77916"/>
    <w:rsid w:val="00E77AA4"/>
    <w:rsid w:val="00E80DA0"/>
    <w:rsid w:val="00E82A82"/>
    <w:rsid w:val="00E82B84"/>
    <w:rsid w:val="00E86CBC"/>
    <w:rsid w:val="00E8767E"/>
    <w:rsid w:val="00E9164D"/>
    <w:rsid w:val="00E9284F"/>
    <w:rsid w:val="00E93BE9"/>
    <w:rsid w:val="00EA0710"/>
    <w:rsid w:val="00EA0CF0"/>
    <w:rsid w:val="00EA151D"/>
    <w:rsid w:val="00EA1FF7"/>
    <w:rsid w:val="00EA20EB"/>
    <w:rsid w:val="00EA36DC"/>
    <w:rsid w:val="00EB01A5"/>
    <w:rsid w:val="00EB134E"/>
    <w:rsid w:val="00EB4730"/>
    <w:rsid w:val="00ED4889"/>
    <w:rsid w:val="00ED6163"/>
    <w:rsid w:val="00ED787B"/>
    <w:rsid w:val="00EE0651"/>
    <w:rsid w:val="00EE0F44"/>
    <w:rsid w:val="00EE2ECC"/>
    <w:rsid w:val="00EE39EA"/>
    <w:rsid w:val="00EF2A89"/>
    <w:rsid w:val="00EF4B4D"/>
    <w:rsid w:val="00EF521D"/>
    <w:rsid w:val="00EF7393"/>
    <w:rsid w:val="00F033A2"/>
    <w:rsid w:val="00F06F08"/>
    <w:rsid w:val="00F14A8E"/>
    <w:rsid w:val="00F15499"/>
    <w:rsid w:val="00F175BF"/>
    <w:rsid w:val="00F206C9"/>
    <w:rsid w:val="00F21740"/>
    <w:rsid w:val="00F220A5"/>
    <w:rsid w:val="00F243AD"/>
    <w:rsid w:val="00F26914"/>
    <w:rsid w:val="00F30E35"/>
    <w:rsid w:val="00F31B9D"/>
    <w:rsid w:val="00F31E09"/>
    <w:rsid w:val="00F32792"/>
    <w:rsid w:val="00F341D0"/>
    <w:rsid w:val="00F403FC"/>
    <w:rsid w:val="00F4761A"/>
    <w:rsid w:val="00F5347C"/>
    <w:rsid w:val="00F5415F"/>
    <w:rsid w:val="00F55FA5"/>
    <w:rsid w:val="00F613B7"/>
    <w:rsid w:val="00F658BC"/>
    <w:rsid w:val="00F74F55"/>
    <w:rsid w:val="00F77F93"/>
    <w:rsid w:val="00F849F2"/>
    <w:rsid w:val="00F93FB9"/>
    <w:rsid w:val="00F94E25"/>
    <w:rsid w:val="00FA178B"/>
    <w:rsid w:val="00FA179F"/>
    <w:rsid w:val="00FA6E5D"/>
    <w:rsid w:val="00FC0387"/>
    <w:rsid w:val="00FC15FC"/>
    <w:rsid w:val="00FC2BB7"/>
    <w:rsid w:val="00FC2C9A"/>
    <w:rsid w:val="00FC39FF"/>
    <w:rsid w:val="00FC4634"/>
    <w:rsid w:val="00FC5073"/>
    <w:rsid w:val="00FC60E6"/>
    <w:rsid w:val="00FD0F75"/>
    <w:rsid w:val="00FE0644"/>
    <w:rsid w:val="00FE7FDB"/>
    <w:rsid w:val="00FF0DF1"/>
    <w:rsid w:val="00FF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3AD"/>
    <w:pPr>
      <w:autoSpaceDE w:val="0"/>
      <w:autoSpaceDN w:val="0"/>
    </w:pPr>
  </w:style>
  <w:style w:type="paragraph" w:styleId="1">
    <w:name w:val="heading 1"/>
    <w:basedOn w:val="a"/>
    <w:next w:val="a"/>
    <w:qFormat/>
    <w:rsid w:val="00F243AD"/>
    <w:pPr>
      <w:keepNext/>
      <w:widowControl w:val="0"/>
      <w:jc w:val="both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F243AD"/>
    <w:pPr>
      <w:keepNext/>
      <w:autoSpaceDE/>
      <w:autoSpaceDN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243AD"/>
    <w:pPr>
      <w:keepNext/>
      <w:autoSpaceDE/>
      <w:autoSpaceDN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F243A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F243AD"/>
    <w:pPr>
      <w:keepNext/>
      <w:spacing w:line="240" w:lineRule="exact"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243AD"/>
    <w:pPr>
      <w:keepNext/>
      <w:widowControl w:val="0"/>
      <w:ind w:left="602"/>
      <w:outlineLvl w:val="0"/>
    </w:pPr>
    <w:rPr>
      <w:sz w:val="24"/>
      <w:szCs w:val="24"/>
    </w:rPr>
  </w:style>
  <w:style w:type="character" w:customStyle="1" w:styleId="a3">
    <w:name w:val="Основной шрифт"/>
    <w:rsid w:val="00F243AD"/>
  </w:style>
  <w:style w:type="paragraph" w:styleId="a4">
    <w:name w:val="Body Text"/>
    <w:aliases w:val="бпОсновной текст,Body Text Char,body text,Основной текст1,Основной текст Знак"/>
    <w:basedOn w:val="a"/>
    <w:rsid w:val="00F243AD"/>
    <w:pPr>
      <w:widowControl w:val="0"/>
      <w:spacing w:line="360" w:lineRule="auto"/>
      <w:jc w:val="both"/>
    </w:pPr>
    <w:rPr>
      <w:sz w:val="28"/>
      <w:szCs w:val="28"/>
    </w:rPr>
  </w:style>
  <w:style w:type="paragraph" w:styleId="20">
    <w:name w:val="Body Text 2"/>
    <w:basedOn w:val="a"/>
    <w:rsid w:val="00F243AD"/>
    <w:pPr>
      <w:widowControl w:val="0"/>
      <w:spacing w:line="360" w:lineRule="auto"/>
      <w:jc w:val="both"/>
    </w:pPr>
    <w:rPr>
      <w:b/>
      <w:bCs/>
      <w:sz w:val="32"/>
      <w:szCs w:val="32"/>
    </w:rPr>
  </w:style>
  <w:style w:type="paragraph" w:customStyle="1" w:styleId="a5">
    <w:name w:val="подпись к объекту"/>
    <w:basedOn w:val="a"/>
    <w:next w:val="a"/>
    <w:rsid w:val="00F243AD"/>
    <w:pPr>
      <w:tabs>
        <w:tab w:val="left" w:pos="3060"/>
      </w:tabs>
      <w:autoSpaceDE/>
      <w:autoSpaceDN/>
      <w:spacing w:line="240" w:lineRule="atLeast"/>
      <w:jc w:val="center"/>
    </w:pPr>
    <w:rPr>
      <w:b/>
      <w:bCs/>
      <w:caps/>
      <w:sz w:val="28"/>
      <w:szCs w:val="28"/>
    </w:rPr>
  </w:style>
  <w:style w:type="paragraph" w:customStyle="1" w:styleId="ConsNonformat">
    <w:name w:val="ConsNonformat"/>
    <w:rsid w:val="00F243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F243AD"/>
    <w:pPr>
      <w:spacing w:line="360" w:lineRule="exact"/>
      <w:ind w:firstLine="720"/>
      <w:jc w:val="both"/>
    </w:pPr>
    <w:rPr>
      <w:sz w:val="28"/>
      <w:szCs w:val="28"/>
    </w:rPr>
  </w:style>
  <w:style w:type="paragraph" w:styleId="a6">
    <w:name w:val="header"/>
    <w:basedOn w:val="a"/>
    <w:rsid w:val="00F243A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243AD"/>
    <w:rPr>
      <w:rFonts w:cs="Times New Roman"/>
    </w:rPr>
  </w:style>
  <w:style w:type="paragraph" w:styleId="a8">
    <w:name w:val="Balloon Text"/>
    <w:basedOn w:val="a"/>
    <w:semiHidden/>
    <w:rsid w:val="001278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31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431361"/>
    <w:rPr>
      <w:rFonts w:cs="Times New Roman"/>
      <w:color w:val="0000FF"/>
      <w:u w:val="single"/>
    </w:rPr>
  </w:style>
  <w:style w:type="character" w:styleId="aa">
    <w:name w:val="Emphasis"/>
    <w:basedOn w:val="a0"/>
    <w:qFormat/>
    <w:rsid w:val="00431361"/>
    <w:rPr>
      <w:rFonts w:cs="Times New Roman"/>
      <w:i/>
    </w:rPr>
  </w:style>
  <w:style w:type="character" w:styleId="ab">
    <w:name w:val="Strong"/>
    <w:basedOn w:val="a0"/>
    <w:uiPriority w:val="22"/>
    <w:qFormat/>
    <w:rsid w:val="00431361"/>
    <w:rPr>
      <w:rFonts w:cs="Times New Roman"/>
      <w:b/>
    </w:rPr>
  </w:style>
  <w:style w:type="paragraph" w:customStyle="1" w:styleId="ConsPlusNonformat">
    <w:name w:val="ConsPlusNonformat"/>
    <w:uiPriority w:val="99"/>
    <w:rsid w:val="00431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3136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Plain Text"/>
    <w:basedOn w:val="a"/>
    <w:link w:val="ad"/>
    <w:rsid w:val="005132FF"/>
    <w:pPr>
      <w:autoSpaceDE/>
      <w:autoSpaceDN/>
    </w:pPr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5132FF"/>
    <w:rPr>
      <w:rFonts w:ascii="Courier New" w:hAnsi="Courier New" w:cs="Courier New"/>
    </w:rPr>
  </w:style>
  <w:style w:type="paragraph" w:customStyle="1" w:styleId="u">
    <w:name w:val="u"/>
    <w:basedOn w:val="a"/>
    <w:rsid w:val="000C3C4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link w:val="af"/>
    <w:uiPriority w:val="1"/>
    <w:qFormat/>
    <w:rsid w:val="000C3C4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46">
    <w:name w:val="Font Style46"/>
    <w:rsid w:val="000C3C4B"/>
    <w:rPr>
      <w:rFonts w:ascii="Times New Roman" w:hAnsi="Times New Roman" w:cs="Times New Roman" w:hint="default"/>
      <w:sz w:val="22"/>
      <w:szCs w:val="22"/>
    </w:rPr>
  </w:style>
  <w:style w:type="paragraph" w:customStyle="1" w:styleId="ConsPlusNormal0">
    <w:name w:val="ConsPlusNormal Знак"/>
    <w:link w:val="ConsPlusNormal1"/>
    <w:rsid w:val="000C3C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locked/>
    <w:rsid w:val="000C3C4B"/>
    <w:rPr>
      <w:rFonts w:ascii="Arial" w:hAnsi="Arial" w:cs="Arial"/>
      <w:lang w:val="ru-RU" w:eastAsia="ru-RU" w:bidi="ar-SA"/>
    </w:rPr>
  </w:style>
  <w:style w:type="paragraph" w:styleId="af0">
    <w:name w:val="Body Text Indent"/>
    <w:basedOn w:val="a"/>
    <w:link w:val="af1"/>
    <w:rsid w:val="000C3C4B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0C3C4B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C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C3C4B"/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0C3C4B"/>
    <w:pPr>
      <w:autoSpaceDE/>
      <w:autoSpaceDN/>
      <w:ind w:left="-567"/>
      <w:jc w:val="center"/>
    </w:pPr>
    <w:rPr>
      <w:sz w:val="28"/>
      <w:szCs w:val="28"/>
    </w:rPr>
  </w:style>
  <w:style w:type="character" w:customStyle="1" w:styleId="af3">
    <w:name w:val="Название Знак"/>
    <w:basedOn w:val="a0"/>
    <w:link w:val="af2"/>
    <w:rsid w:val="000C3C4B"/>
    <w:rPr>
      <w:sz w:val="28"/>
      <w:szCs w:val="28"/>
    </w:rPr>
  </w:style>
  <w:style w:type="paragraph" w:styleId="af4">
    <w:name w:val="Normal (Web)"/>
    <w:aliases w:val="Обычный (веб) Знак1,Обычный (веб)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rsid w:val="00EF2A89"/>
    <w:pPr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style-span">
    <w:name w:val="apple-style-span"/>
    <w:basedOn w:val="a0"/>
    <w:rsid w:val="00EF2A89"/>
  </w:style>
  <w:style w:type="paragraph" w:customStyle="1" w:styleId="af5">
    <w:name w:val="Знак Знак Знак Знак"/>
    <w:basedOn w:val="a"/>
    <w:rsid w:val="006C49F4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f6">
    <w:name w:val="Знак Знак"/>
    <w:basedOn w:val="a"/>
    <w:uiPriority w:val="99"/>
    <w:rsid w:val="00846838"/>
    <w:pPr>
      <w:autoSpaceDE/>
      <w:autoSpaceDN/>
      <w:spacing w:after="60"/>
      <w:ind w:firstLine="709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Знак"/>
    <w:basedOn w:val="a"/>
    <w:rsid w:val="007F52F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List Paragraph"/>
    <w:basedOn w:val="a"/>
    <w:link w:val="af9"/>
    <w:qFormat/>
    <w:rsid w:val="00DE169C"/>
    <w:pPr>
      <w:widowControl w:val="0"/>
      <w:adjustRightInd w:val="0"/>
      <w:ind w:left="720"/>
      <w:contextualSpacing/>
    </w:pPr>
  </w:style>
  <w:style w:type="character" w:customStyle="1" w:styleId="af9">
    <w:name w:val="Абзац списка Знак"/>
    <w:link w:val="af8"/>
    <w:locked/>
    <w:rsid w:val="00DE169C"/>
    <w:rPr>
      <w:lang w:bidi="ar-SA"/>
    </w:rPr>
  </w:style>
  <w:style w:type="paragraph" w:customStyle="1" w:styleId="afa">
    <w:name w:val="Знак Знак Знак Знак Знак Знак"/>
    <w:basedOn w:val="a"/>
    <w:rsid w:val="0095010C"/>
    <w:pPr>
      <w:autoSpaceDE/>
      <w:autoSpaceDN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rtecenter">
    <w:name w:val="rtecenter"/>
    <w:basedOn w:val="a"/>
    <w:rsid w:val="005A354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b">
    <w:name w:val="footer"/>
    <w:basedOn w:val="a"/>
    <w:link w:val="afc"/>
    <w:rsid w:val="000D228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0D228C"/>
  </w:style>
  <w:style w:type="paragraph" w:customStyle="1" w:styleId="11">
    <w:name w:val="марк список 1"/>
    <w:basedOn w:val="a"/>
    <w:rsid w:val="00DE2B66"/>
    <w:pPr>
      <w:tabs>
        <w:tab w:val="left" w:pos="360"/>
      </w:tabs>
      <w:suppressAutoHyphens/>
      <w:autoSpaceDE/>
      <w:autoSpaceDN/>
      <w:spacing w:before="120" w:after="120"/>
      <w:jc w:val="both"/>
    </w:pPr>
    <w:rPr>
      <w:sz w:val="24"/>
      <w:lang w:eastAsia="zh-CN"/>
    </w:rPr>
  </w:style>
  <w:style w:type="character" w:customStyle="1" w:styleId="afd">
    <w:name w:val="Гипертекстовая ссылка"/>
    <w:basedOn w:val="a0"/>
    <w:uiPriority w:val="99"/>
    <w:rsid w:val="00133EFB"/>
    <w:rPr>
      <w:rFonts w:cs="Times New Roman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133EFB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133EFB"/>
    <w:pPr>
      <w:widowControl w:val="0"/>
      <w:adjustRightInd w:val="0"/>
    </w:pPr>
    <w:rPr>
      <w:rFonts w:ascii="Arial" w:hAnsi="Arial" w:cs="Arial"/>
      <w:sz w:val="24"/>
      <w:szCs w:val="24"/>
    </w:rPr>
  </w:style>
  <w:style w:type="paragraph" w:customStyle="1" w:styleId="s15">
    <w:name w:val="s_15"/>
    <w:basedOn w:val="a"/>
    <w:rsid w:val="003E2EA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aff0">
    <w:name w:val="Table Grid"/>
    <w:basedOn w:val="a1"/>
    <w:uiPriority w:val="99"/>
    <w:rsid w:val="00974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173CD6"/>
    <w:rPr>
      <w:rFonts w:eastAsia="Calibri"/>
      <w:sz w:val="24"/>
      <w:szCs w:val="24"/>
    </w:rPr>
  </w:style>
  <w:style w:type="character" w:customStyle="1" w:styleId="af">
    <w:name w:val="Без интервала Знак"/>
    <w:link w:val="ae"/>
    <w:uiPriority w:val="1"/>
    <w:rsid w:val="00173CD6"/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14">
    <w:name w:val="Font Style14"/>
    <w:uiPriority w:val="99"/>
    <w:rsid w:val="006A69F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7F069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333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Комментарий"/>
    <w:basedOn w:val="a"/>
    <w:next w:val="a"/>
    <w:uiPriority w:val="99"/>
    <w:rsid w:val="00814F00"/>
    <w:pPr>
      <w:widowControl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f2">
    <w:name w:val="Информация о версии"/>
    <w:basedOn w:val="aff1"/>
    <w:next w:val="a"/>
    <w:uiPriority w:val="99"/>
    <w:rsid w:val="00814F00"/>
    <w:rPr>
      <w:i/>
      <w:iCs/>
    </w:rPr>
  </w:style>
  <w:style w:type="character" w:customStyle="1" w:styleId="s10">
    <w:name w:val="s_10"/>
    <w:basedOn w:val="a0"/>
    <w:rsid w:val="00481979"/>
  </w:style>
  <w:style w:type="character" w:customStyle="1" w:styleId="aff3">
    <w:name w:val="Цветовое выделение"/>
    <w:uiPriority w:val="99"/>
    <w:rsid w:val="00B65996"/>
    <w:rPr>
      <w:b/>
      <w:bCs/>
      <w:color w:val="26282F"/>
    </w:rPr>
  </w:style>
  <w:style w:type="paragraph" w:customStyle="1" w:styleId="aff4">
    <w:name w:val="Таблицы (моноширинный)"/>
    <w:basedOn w:val="a"/>
    <w:next w:val="a"/>
    <w:uiPriority w:val="99"/>
    <w:rsid w:val="00B65996"/>
    <w:pPr>
      <w:widowControl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22">
    <w:name w:val="Основной текст (2)_"/>
    <w:rsid w:val="000C12A3"/>
    <w:rPr>
      <w:sz w:val="28"/>
      <w:szCs w:val="28"/>
      <w:lang w:eastAsia="ar-SA" w:bidi="ar-SA"/>
    </w:rPr>
  </w:style>
  <w:style w:type="paragraph" w:customStyle="1" w:styleId="headertext">
    <w:name w:val="header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paragraph" w:customStyle="1" w:styleId="formattext">
    <w:name w:val="format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character" w:customStyle="1" w:styleId="normaltextrun">
    <w:name w:val="normaltextrun"/>
    <w:basedOn w:val="a0"/>
    <w:rsid w:val="003C6440"/>
  </w:style>
  <w:style w:type="character" w:customStyle="1" w:styleId="eop">
    <w:name w:val="eop"/>
    <w:basedOn w:val="a0"/>
    <w:rsid w:val="003C6440"/>
  </w:style>
  <w:style w:type="character" w:customStyle="1" w:styleId="contextualspellingandgrammarerror">
    <w:name w:val="contextualspellingandgrammarerror"/>
    <w:basedOn w:val="a0"/>
    <w:rsid w:val="003C64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7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89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1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6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97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6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1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33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1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7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1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7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55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6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1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90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53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66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0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1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69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4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1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9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7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6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0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7335547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95E67-6674-46F1-B4F5-CEDF6985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2974</Words>
  <Characters>16957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19892</CharactersWithSpaces>
  <SharedDoc>false</SharedDoc>
  <HLinks>
    <vt:vector size="96" baseType="variant">
      <vt:variant>
        <vt:i4>8257634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consultantplus://offline/ref=A9A93E9F41A84B6C682C518B68F91753F6EC0E310BE17BAD245534C858B249176ACE4B6B157361E9g32AK</vt:lpwstr>
      </vt:variant>
      <vt:variant>
        <vt:lpwstr/>
      </vt:variant>
      <vt:variant>
        <vt:i4>6553649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6553656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/document/77661082/entry/2002</vt:lpwstr>
      </vt:variant>
      <vt:variant>
        <vt:i4>7209024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block_1014</vt:lpwstr>
      </vt:variant>
      <vt:variant>
        <vt:i4>6422593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block_1008</vt:lpwstr>
      </vt:variant>
      <vt:variant>
        <vt:i4>7274561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block_1005</vt:lpwstr>
      </vt:variant>
      <vt:variant>
        <vt:i4>4784129</vt:i4>
      </vt:variant>
      <vt:variant>
        <vt:i4>27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5308424</vt:i4>
      </vt:variant>
      <vt:variant>
        <vt:i4>24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5308424</vt:i4>
      </vt:variant>
      <vt:variant>
        <vt:i4>21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18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7274559</vt:i4>
      </vt:variant>
      <vt:variant>
        <vt:i4>15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garantf1://70703770.1142/</vt:lpwstr>
      </vt:variant>
      <vt:variant>
        <vt:lpwstr/>
      </vt:variant>
      <vt:variant>
        <vt:i4>7274559</vt:i4>
      </vt:variant>
      <vt:variant>
        <vt:i4>9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4194314</vt:i4>
      </vt:variant>
      <vt:variant>
        <vt:i4>6</vt:i4>
      </vt:variant>
      <vt:variant>
        <vt:i4>0</vt:i4>
      </vt:variant>
      <vt:variant>
        <vt:i4>5</vt:i4>
      </vt:variant>
      <vt:variant>
        <vt:lpwstr>garantf1://70703770.1141/</vt:lpwstr>
      </vt:variant>
      <vt:variant>
        <vt:lpwstr/>
      </vt:variant>
      <vt:variant>
        <vt:i4>1704013</vt:i4>
      </vt:variant>
      <vt:variant>
        <vt:i4>3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Володько</dc:creator>
  <cp:lastModifiedBy>333</cp:lastModifiedBy>
  <cp:revision>2</cp:revision>
  <cp:lastPrinted>2024-05-02T06:51:00Z</cp:lastPrinted>
  <dcterms:created xsi:type="dcterms:W3CDTF">2024-05-21T05:19:00Z</dcterms:created>
  <dcterms:modified xsi:type="dcterms:W3CDTF">2024-05-21T05:19:00Z</dcterms:modified>
</cp:coreProperties>
</file>