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EA" w:rsidRDefault="00A26B02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26B02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0380" cy="629920"/>
            <wp:effectExtent l="19050" t="0" r="0" b="0"/>
            <wp:docPr id="7" name="Рисунок 7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2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6B02" w:rsidRPr="00A26B02" w:rsidRDefault="00A26B02" w:rsidP="00A26B02">
      <w:pPr>
        <w:pStyle w:val="a6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A26B02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АДМИНИСТРАЦИЯ БЕЛОГЛИНСКОГО СЕЛЬСКОГО ПОСЕЛЕНИЯ</w:t>
      </w:r>
    </w:p>
    <w:p w:rsidR="00A26B02" w:rsidRPr="00A26B02" w:rsidRDefault="00A26B02" w:rsidP="00A26B02">
      <w:pPr>
        <w:pStyle w:val="a6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A26B02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БЕЛОГЛИНСКОГО МУНИЦИПАЛЬНОГО РАЙОНА</w:t>
      </w:r>
    </w:p>
    <w:p w:rsidR="00A26B02" w:rsidRPr="00A26B02" w:rsidRDefault="00A26B02" w:rsidP="00A26B02">
      <w:pPr>
        <w:pStyle w:val="a6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A26B02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КРАСНОДАСКОГО КРАЯ</w:t>
      </w:r>
    </w:p>
    <w:p w:rsidR="00A26B02" w:rsidRPr="00A26B02" w:rsidRDefault="00A26B02" w:rsidP="00A26B02">
      <w:pPr>
        <w:pStyle w:val="a6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</w:p>
    <w:p w:rsidR="00A26B02" w:rsidRPr="00A26B02" w:rsidRDefault="00A26B02" w:rsidP="00A26B02">
      <w:pPr>
        <w:pStyle w:val="a6"/>
        <w:ind w:firstLine="567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A26B02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ПОСТАНОВЛЕНИЕ</w:t>
      </w:r>
    </w:p>
    <w:p w:rsidR="00D07D52" w:rsidRPr="00D07D52" w:rsidRDefault="00D07D52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CEA" w:rsidRPr="004C0F3A" w:rsidRDefault="001B5CEA" w:rsidP="00237C89">
      <w:pPr>
        <w:widowControl w:val="0"/>
        <w:spacing w:after="0" w:line="200" w:lineRule="atLeast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3E431A">
        <w:rPr>
          <w:rFonts w:ascii="Times New Roman" w:eastAsia="Times New Roman" w:hAnsi="Times New Roman"/>
          <w:sz w:val="28"/>
          <w:szCs w:val="28"/>
          <w:lang w:eastAsia="ru-RU"/>
        </w:rPr>
        <w:t>08.08</w:t>
      </w:r>
      <w:r w:rsidR="00AD67EE">
        <w:rPr>
          <w:rFonts w:ascii="Times New Roman" w:eastAsia="Times New Roman" w:hAnsi="Times New Roman"/>
          <w:sz w:val="28"/>
          <w:szCs w:val="28"/>
          <w:lang w:eastAsia="ru-RU"/>
        </w:rPr>
        <w:t>.2025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16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BB59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E431A">
        <w:rPr>
          <w:rFonts w:ascii="Times New Roman" w:eastAsia="Times New Roman" w:hAnsi="Times New Roman"/>
          <w:sz w:val="28"/>
          <w:szCs w:val="28"/>
          <w:lang w:eastAsia="ru-RU"/>
        </w:rPr>
        <w:t>146</w:t>
      </w:r>
    </w:p>
    <w:p w:rsidR="001B5CEA" w:rsidRDefault="001B5CEA" w:rsidP="00237C89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с. Белая Глина</w:t>
      </w:r>
    </w:p>
    <w:p w:rsidR="001B5CEA" w:rsidRDefault="001B5CEA" w:rsidP="00237C8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F918C1" w:rsidRDefault="004D6B8A" w:rsidP="00237C89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Белоглинского сельского поселения Белоглинского района от </w:t>
      </w:r>
      <w:r w:rsidR="00E61FAA">
        <w:rPr>
          <w:rFonts w:ascii="Times New Roman" w:eastAsia="Times New Roman" w:hAnsi="Times New Roman"/>
          <w:b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.0</w:t>
      </w:r>
      <w:r w:rsidR="00E61FAA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.20</w:t>
      </w:r>
      <w:r w:rsidR="00E61FAA">
        <w:rPr>
          <w:rFonts w:ascii="Times New Roman" w:eastAsia="Times New Roman" w:hAnsi="Times New Roman"/>
          <w:b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№</w:t>
      </w:r>
      <w:r w:rsidR="00E61FAA">
        <w:rPr>
          <w:rFonts w:ascii="Times New Roman" w:eastAsia="Times New Roman" w:hAnsi="Times New Roman"/>
          <w:b/>
          <w:sz w:val="28"/>
          <w:szCs w:val="28"/>
          <w:lang w:eastAsia="ru-RU"/>
        </w:rPr>
        <w:t>59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="00FD4FF7" w:rsidRPr="00E74F2B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административного регламента по предоставлению администрацией Белоглинского сельского поселения Белоглинского района муниципальной услуги «</w:t>
      </w:r>
      <w:r w:rsidR="00CD4A14" w:rsidRPr="00CD4A14">
        <w:rPr>
          <w:rFonts w:ascii="Times New Roman" w:eastAsia="Times New Roman" w:hAnsi="Times New Roman"/>
          <w:b/>
          <w:sz w:val="28"/>
          <w:szCs w:val="28"/>
          <w:lang w:eastAsia="ru-RU"/>
        </w:rPr>
        <w:t>Присвоение адреса объекту адресации, изменение и аннулирование такого адреса</w:t>
      </w:r>
      <w:r w:rsidR="00FD4FF7" w:rsidRPr="00E74F2B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237C89" w:rsidRDefault="00237C89" w:rsidP="00237C8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</w:p>
    <w:p w:rsidR="001B5CEA" w:rsidRPr="00787437" w:rsidRDefault="001B5CEA" w:rsidP="00237C8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87437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</w:t>
      </w:r>
      <w:r>
        <w:rPr>
          <w:sz w:val="28"/>
          <w:szCs w:val="28"/>
        </w:rPr>
        <w:t xml:space="preserve">едерации», </w:t>
      </w:r>
      <w:r w:rsidR="00E74F2B">
        <w:rPr>
          <w:sz w:val="28"/>
          <w:szCs w:val="28"/>
        </w:rPr>
        <w:t xml:space="preserve">на основании </w:t>
      </w:r>
      <w:r w:rsidR="009B6F78">
        <w:rPr>
          <w:sz w:val="28"/>
          <w:szCs w:val="28"/>
        </w:rPr>
        <w:t>приказа департамент</w:t>
      </w:r>
      <w:r w:rsidR="005976FA">
        <w:rPr>
          <w:sz w:val="28"/>
          <w:szCs w:val="28"/>
        </w:rPr>
        <w:t>а информатизации и связи Красно</w:t>
      </w:r>
      <w:r w:rsidR="009B6F78">
        <w:rPr>
          <w:sz w:val="28"/>
          <w:szCs w:val="28"/>
        </w:rPr>
        <w:t>дарского края</w:t>
      </w:r>
      <w:r w:rsidR="005976FA">
        <w:rPr>
          <w:sz w:val="28"/>
          <w:szCs w:val="28"/>
        </w:rPr>
        <w:t xml:space="preserve"> от 24.04.2023 №72 «</w:t>
      </w:r>
      <w:r w:rsidR="009B6F78" w:rsidRPr="005976FA">
        <w:rPr>
          <w:sz w:val="28"/>
          <w:szCs w:val="28"/>
        </w:rPr>
        <w:t>О внесении изменения в приказ департамента информатизации и связи Краснодарского</w:t>
      </w:r>
      <w:r w:rsidR="005976FA" w:rsidRPr="005976FA">
        <w:rPr>
          <w:sz w:val="28"/>
          <w:szCs w:val="28"/>
        </w:rPr>
        <w:t xml:space="preserve"> края от 13 июля 2021 г. № 127 «</w:t>
      </w:r>
      <w:r w:rsidR="009B6F78" w:rsidRPr="005976FA">
        <w:rPr>
          <w:sz w:val="28"/>
          <w:szCs w:val="28"/>
        </w:rPr>
        <w:t>Об утверждении Перечня массовых социально значимых государственных и муниципальных услуг, услуг государственных и муниципальных учреждений, подлежащих переводу в электронный формат</w:t>
      </w:r>
      <w:r w:rsidR="005976FA" w:rsidRPr="005976FA">
        <w:rPr>
          <w:sz w:val="28"/>
          <w:szCs w:val="28"/>
        </w:rPr>
        <w:t>»»</w:t>
      </w:r>
      <w:r w:rsidRPr="00787437">
        <w:rPr>
          <w:sz w:val="28"/>
          <w:szCs w:val="28"/>
        </w:rPr>
        <w:t>,</w:t>
      </w:r>
      <w:r w:rsidR="004C72F2">
        <w:rPr>
          <w:sz w:val="28"/>
          <w:szCs w:val="28"/>
        </w:rPr>
        <w:t xml:space="preserve"> руководствуясь</w:t>
      </w:r>
      <w:r w:rsidRPr="00787437">
        <w:rPr>
          <w:sz w:val="28"/>
          <w:szCs w:val="28"/>
        </w:rPr>
        <w:t xml:space="preserve"> Уставом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787437">
        <w:rPr>
          <w:sz w:val="28"/>
          <w:szCs w:val="28"/>
        </w:rPr>
        <w:t xml:space="preserve">, </w:t>
      </w:r>
      <w:r>
        <w:rPr>
          <w:sz w:val="28"/>
          <w:szCs w:val="28"/>
        </w:rPr>
        <w:t>постановля</w:t>
      </w:r>
      <w:r w:rsidRPr="00787437">
        <w:rPr>
          <w:sz w:val="28"/>
          <w:szCs w:val="28"/>
        </w:rPr>
        <w:t>ю:</w:t>
      </w:r>
    </w:p>
    <w:p w:rsidR="004D6B8A" w:rsidRDefault="001B5CEA" w:rsidP="009300B1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1.  </w:t>
      </w:r>
      <w:r w:rsidR="004D6B8A"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Внести в постановление администрации Белоглинского сельского поселения Белоглинского района от </w:t>
      </w:r>
      <w:r w:rsidR="004C72F2">
        <w:rPr>
          <w:rFonts w:ascii="Times New Roman" w:eastAsia="Times New Roman" w:hAnsi="Times New Roman"/>
          <w:sz w:val="28"/>
          <w:szCs w:val="28"/>
          <w:lang w:eastAsia="ru-RU"/>
        </w:rPr>
        <w:t>13.04.2023</w:t>
      </w:r>
      <w:r w:rsidR="000E3A8F" w:rsidRPr="000E3A8F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4C72F2">
        <w:rPr>
          <w:rFonts w:ascii="Times New Roman" w:eastAsia="Times New Roman" w:hAnsi="Times New Roman"/>
          <w:sz w:val="28"/>
          <w:szCs w:val="28"/>
          <w:lang w:eastAsia="ru-RU"/>
        </w:rPr>
        <w:t>59</w:t>
      </w:r>
      <w:r w:rsidR="000E3A8F" w:rsidRPr="000E3A8F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административного регламента по предоставлению администрацией Белоглинского сельского поселения Белоглинского района муниципальной услуги «</w:t>
      </w:r>
      <w:r w:rsidR="00CD4A14" w:rsidRPr="008D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Присвоение адреса объекту адресации, изменение и аннулирование такого адреса</w:t>
      </w:r>
      <w:r w:rsidR="000E3A8F" w:rsidRPr="000E3A8F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4D6B8A" w:rsidRPr="004D6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»</w:t>
      </w:r>
      <w:r w:rsidR="00FB52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(далее – </w:t>
      </w:r>
      <w:r w:rsidR="000810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Административный регламент</w:t>
      </w:r>
      <w:r w:rsidR="00FB52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  <w:r w:rsid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следующие</w:t>
      </w:r>
      <w:r w:rsidR="000E3A8F"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E3A8F" w:rsidRPr="00757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изменения:</w:t>
      </w:r>
    </w:p>
    <w:p w:rsidR="00F44EA0" w:rsidRPr="002D3F3D" w:rsidRDefault="00F44EA0" w:rsidP="00604CE9">
      <w:pPr>
        <w:pStyle w:val="a6"/>
        <w:ind w:firstLine="567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2D3F3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1.1. </w:t>
      </w:r>
      <w:r w:rsidR="00604CE9" w:rsidRPr="008D0A4F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 наименовании Постановления, по тексту Постановления и в приложении к нему слова</w:t>
      </w:r>
      <w:r w:rsidRPr="002D3F3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: «Белоглинское сельское поселение Белоглинского района» заменить словами «Белоглинское сельское поселение Белоглинского муниципального района Краснодарского края».</w:t>
      </w:r>
    </w:p>
    <w:p w:rsidR="000474E5" w:rsidRDefault="002D3F3D" w:rsidP="00237C89">
      <w:pPr>
        <w:spacing w:after="3" w:line="249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1.2</w:t>
      </w:r>
      <w:r w:rsidR="00E61FAA" w:rsidRPr="008D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 абзаце первом пункта 1.2.2 подраздела 1.2 раздела 1 </w:t>
      </w:r>
      <w:r w:rsidR="000810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Административного регламента </w:t>
      </w:r>
      <w:r w:rsidR="000D12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слова «или органа местного самоуправления» заменить словами «, органа местного самоуправления или органа публичной власти федеральной территории».</w:t>
      </w:r>
    </w:p>
    <w:p w:rsidR="00740068" w:rsidRDefault="00095597" w:rsidP="00DF53CF">
      <w:pPr>
        <w:spacing w:after="3" w:line="249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>1.3</w:t>
      </w:r>
      <w:r w:rsidRPr="008D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абзаце четвертом пункта 1.2.2 подраздела 1.2 раздела 1 Административного регламента слова «От имени лица, указанного в подпункт</w:t>
      </w:r>
      <w:r w:rsidR="007400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е 1.2.1 пункта 1.2. раздела 1 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егламента,» заменить словами «</w:t>
      </w:r>
      <w:r w:rsidR="007400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 заявлением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».</w:t>
      </w:r>
    </w:p>
    <w:p w:rsidR="002C0BEF" w:rsidRDefault="00740068" w:rsidP="002C0BEF">
      <w:pPr>
        <w:spacing w:after="3" w:line="249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1.4</w:t>
      </w:r>
      <w:r w:rsidR="00DF53CF">
        <w:rPr>
          <w:rFonts w:ascii="Times New Roman" w:hAnsi="Times New Roman"/>
          <w:sz w:val="28"/>
          <w:szCs w:val="28"/>
        </w:rPr>
        <w:t>.</w:t>
      </w:r>
      <w:r w:rsidR="00DF53CF" w:rsidRPr="00DF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Подраздел 2.4. раздела 2</w:t>
      </w:r>
      <w:r w:rsidR="00DF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Административного регламента изложить в новой редакции:</w:t>
      </w:r>
    </w:p>
    <w:p w:rsidR="0026538A" w:rsidRPr="002C0BEF" w:rsidRDefault="00DF53CF" w:rsidP="002C0BEF">
      <w:pPr>
        <w:spacing w:after="3" w:line="249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2653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«</w:t>
      </w:r>
      <w:r w:rsidR="0026538A" w:rsidRPr="0026538A">
        <w:rPr>
          <w:rFonts w:ascii="Times New Roman" w:hAnsi="Times New Roman" w:cs="Times New Roman"/>
          <w:sz w:val="28"/>
          <w:szCs w:val="28"/>
          <w:lang w:eastAsia="zh-CN"/>
        </w:rPr>
        <w:t xml:space="preserve">2.4.  </w:t>
      </w:r>
      <w:r w:rsidR="0026538A" w:rsidRPr="0026538A">
        <w:rPr>
          <w:rFonts w:ascii="Times New Roman" w:eastAsia="Arial" w:hAnsi="Times New Roman" w:cs="Times New Roman"/>
          <w:sz w:val="28"/>
          <w:szCs w:val="28"/>
          <w:lang w:eastAsia="zh-CN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2C0BEF" w:rsidRPr="002C0BEF" w:rsidRDefault="0026538A" w:rsidP="002C0BEF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2C0BEF">
        <w:rPr>
          <w:rFonts w:ascii="Times New Roman" w:eastAsia="DejaVu Sans" w:hAnsi="Times New Roman"/>
          <w:kern w:val="3"/>
          <w:sz w:val="28"/>
          <w:szCs w:val="28"/>
          <w:lang w:eastAsia="zh-CN" w:bidi="hi-IN"/>
        </w:rPr>
        <w:tab/>
      </w:r>
      <w:r w:rsidR="002C0BEF">
        <w:rPr>
          <w:rFonts w:ascii="Times New Roman" w:hAnsi="Times New Roman"/>
          <w:sz w:val="28"/>
          <w:szCs w:val="28"/>
        </w:rPr>
        <w:t>2.4.1.</w:t>
      </w:r>
      <w:r w:rsidR="002C0BEF" w:rsidRPr="002C0BEF">
        <w:rPr>
          <w:rFonts w:ascii="Times New Roman" w:hAnsi="Times New Roman"/>
          <w:sz w:val="28"/>
          <w:szCs w:val="28"/>
        </w:rPr>
        <w:t xml:space="preserve"> Для варианта предоставления муниципальной услуги «Присвоение адреса объекту адресации, изменение и аннулирование такого адреса»:</w:t>
      </w:r>
    </w:p>
    <w:p w:rsidR="002C0BEF" w:rsidRPr="002C0BEF" w:rsidRDefault="002C0BEF" w:rsidP="002C0BEF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2C0BEF">
        <w:rPr>
          <w:rFonts w:ascii="Times New Roman" w:hAnsi="Times New Roman"/>
          <w:sz w:val="28"/>
          <w:szCs w:val="28"/>
        </w:rPr>
        <w:t>в случае подачи заявления на бумажном носителе – в срок не более 10 рабочих дней со дня поступления заявления;</w:t>
      </w:r>
    </w:p>
    <w:p w:rsidR="002C0BEF" w:rsidRPr="002C0BEF" w:rsidRDefault="002C0BEF" w:rsidP="002C0BEF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2C0BEF">
        <w:rPr>
          <w:rFonts w:ascii="Times New Roman" w:hAnsi="Times New Roman"/>
          <w:sz w:val="28"/>
          <w:szCs w:val="28"/>
        </w:rPr>
        <w:t>в случае подачи заявления в форме электронного документа – в срок не более 5 рабочих дней со дня поступления заявления.</w:t>
      </w:r>
    </w:p>
    <w:p w:rsidR="002C0BEF" w:rsidRPr="002C0BEF" w:rsidRDefault="002C0BEF" w:rsidP="002C0BEF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</w:t>
      </w:r>
      <w:r w:rsidRPr="002C0BEF">
        <w:rPr>
          <w:rFonts w:ascii="Times New Roman" w:hAnsi="Times New Roman"/>
          <w:sz w:val="28"/>
          <w:szCs w:val="28"/>
        </w:rPr>
        <w:t>2. Для варианта предоставления муниципальной услуги «Исправление допущенных опечаток и ошибок в выданных в результате предоставления муниципальной услуги документах» – 5 рабочих дней.</w:t>
      </w:r>
    </w:p>
    <w:p w:rsidR="002C0BEF" w:rsidRPr="002C0BEF" w:rsidRDefault="002C0BEF" w:rsidP="002C0BEF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2C0BEF">
        <w:rPr>
          <w:rFonts w:ascii="Times New Roman" w:hAnsi="Times New Roman"/>
          <w:sz w:val="28"/>
          <w:szCs w:val="28"/>
        </w:rPr>
        <w:t>Срок предоставления муниципальной услуги, предусмотренный в данном пункте, исчисляется:</w:t>
      </w:r>
    </w:p>
    <w:p w:rsidR="002C0BEF" w:rsidRPr="002C0BEF" w:rsidRDefault="002C0BEF" w:rsidP="002C0BEF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2C0BEF">
        <w:rPr>
          <w:rFonts w:ascii="Times New Roman" w:hAnsi="Times New Roman"/>
          <w:sz w:val="28"/>
          <w:szCs w:val="28"/>
        </w:rPr>
        <w:t>со дня регистрации запроса и документов и (или) информации, необходимых для предоставления муниципальной услуги, в уполномоченном органе, в том числе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муниципальную услугу;</w:t>
      </w:r>
    </w:p>
    <w:p w:rsidR="002C0BEF" w:rsidRPr="002C0BEF" w:rsidRDefault="002C0BEF" w:rsidP="002C0BEF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2C0BEF">
        <w:rPr>
          <w:rFonts w:ascii="Times New Roman" w:hAnsi="Times New Roman"/>
          <w:sz w:val="28"/>
          <w:szCs w:val="28"/>
        </w:rPr>
        <w:t>со дня регистрации запроса и документов и (или) информации, необходимых для предоставления муниципальной услуги, на Портале, в федеральной информационной адресной системе;</w:t>
      </w:r>
    </w:p>
    <w:p w:rsidR="002C0BEF" w:rsidRPr="002C0BEF" w:rsidRDefault="002C0BEF" w:rsidP="002C0BEF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2C0BEF">
        <w:rPr>
          <w:rFonts w:ascii="Times New Roman" w:hAnsi="Times New Roman"/>
          <w:sz w:val="28"/>
          <w:szCs w:val="28"/>
        </w:rPr>
        <w:t>со дня передачи МФЦ заявления и прилагаемых документов в уполномоченный орган в случае, если запрос и документы и (или) информация, необходимые для предоставления муниципальной услуги, поданы заявителем в МФЦ.</w:t>
      </w:r>
    </w:p>
    <w:p w:rsidR="009300B1" w:rsidRDefault="002C0BEF" w:rsidP="009300B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2.4.3</w:t>
      </w:r>
      <w:r w:rsidRPr="002C0BEF">
        <w:rPr>
          <w:rFonts w:ascii="Times New Roman" w:hAnsi="Times New Roman"/>
          <w:sz w:val="28"/>
          <w:szCs w:val="28"/>
        </w:rPr>
        <w:t>. Срок приостановления предоставления муниципальной услуги законодательством не предусмотрен</w:t>
      </w:r>
      <w:r w:rsidR="0026538A" w:rsidRPr="002C0BEF">
        <w:rPr>
          <w:rFonts w:ascii="Times New Roman" w:eastAsia="DejaVu Sans" w:hAnsi="Times New Roman"/>
          <w:color w:val="000000"/>
          <w:kern w:val="3"/>
          <w:sz w:val="28"/>
          <w:szCs w:val="28"/>
          <w:lang w:eastAsia="zh-CN" w:bidi="hi-IN"/>
        </w:rPr>
        <w:t>».</w:t>
      </w:r>
    </w:p>
    <w:p w:rsidR="009300B1" w:rsidRDefault="00AD67EE" w:rsidP="009300B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D53A59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2. </w:t>
      </w:r>
      <w:r w:rsidR="000C002A" w:rsidRPr="007145E5">
        <w:rPr>
          <w:rFonts w:ascii="Times New Roman" w:hAnsi="Times New Roman"/>
          <w:sz w:val="28"/>
          <w:szCs w:val="28"/>
          <w:lang w:eastAsia="ru-RU"/>
        </w:rPr>
        <w:t>Ведущему специалисту администрации Белоглинского сельского поселения Белоглинского района Жигулину А.П. опубликовать настоящее постановление на сайте газеты «Белоглинские вести» (bgvesti.ru) и на официальном сайте администрации Белоглинского сельского поселения Белоглинского района в сети «Интернет» (</w:t>
      </w:r>
      <w:hyperlink r:id="rId5" w:history="1">
        <w:r w:rsidR="000C002A" w:rsidRPr="007145E5">
          <w:rPr>
            <w:rFonts w:ascii="Times New Roman" w:hAnsi="Times New Roman"/>
            <w:sz w:val="28"/>
            <w:szCs w:val="28"/>
            <w:lang w:eastAsia="ru-RU"/>
          </w:rPr>
          <w:t>www.admbelog.ru</w:t>
        </w:r>
      </w:hyperlink>
      <w:r w:rsidR="000C002A" w:rsidRPr="007145E5">
        <w:rPr>
          <w:rFonts w:ascii="Times New Roman" w:hAnsi="Times New Roman"/>
          <w:sz w:val="28"/>
          <w:szCs w:val="28"/>
          <w:lang w:eastAsia="ru-RU"/>
        </w:rPr>
        <w:t>).</w:t>
      </w:r>
    </w:p>
    <w:p w:rsidR="003E431A" w:rsidRDefault="003E431A" w:rsidP="00237C89">
      <w:pPr>
        <w:pStyle w:val="a6"/>
        <w:ind w:firstLine="567"/>
        <w:jc w:val="both"/>
        <w:rPr>
          <w:rFonts w:ascii="Times New Roman" w:hAnsi="Times New Roman"/>
          <w:spacing w:val="1"/>
          <w:sz w:val="28"/>
          <w:szCs w:val="28"/>
          <w:lang w:eastAsia="ru-RU"/>
        </w:rPr>
      </w:pPr>
    </w:p>
    <w:p w:rsidR="009300B1" w:rsidRDefault="00AD67EE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D53A59">
        <w:rPr>
          <w:rFonts w:ascii="Times New Roman" w:hAnsi="Times New Roman"/>
          <w:spacing w:val="1"/>
          <w:sz w:val="28"/>
          <w:szCs w:val="28"/>
          <w:lang w:eastAsia="ru-RU"/>
        </w:rPr>
        <w:lastRenderedPageBreak/>
        <w:t xml:space="preserve">3. </w:t>
      </w:r>
      <w:r w:rsidRPr="00D53A59">
        <w:rPr>
          <w:rFonts w:ascii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администрации Белоглинского сельского поселения  Белоглинского района В.Н. Сало.     </w:t>
      </w:r>
    </w:p>
    <w:p w:rsidR="001B5CEA" w:rsidRDefault="001B5CEA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757C74">
        <w:rPr>
          <w:rFonts w:ascii="Times New Roman" w:hAnsi="Times New Roman"/>
          <w:sz w:val="28"/>
          <w:szCs w:val="28"/>
          <w:lang w:eastAsia="ru-RU"/>
        </w:rPr>
        <w:t>4. Постановление вступает в силу со дня его опубликования.</w:t>
      </w:r>
    </w:p>
    <w:p w:rsidR="00D216D4" w:rsidRDefault="00D216D4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216D4" w:rsidRPr="00757C74" w:rsidRDefault="00D216D4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B5CEA" w:rsidRPr="000F62A9" w:rsidRDefault="001B5CEA" w:rsidP="00237C89">
      <w:pPr>
        <w:pStyle w:val="a6"/>
        <w:ind w:firstLine="567"/>
        <w:rPr>
          <w:lang w:eastAsia="ru-RU"/>
        </w:rPr>
      </w:pPr>
    </w:p>
    <w:p w:rsidR="00DE0ED6" w:rsidRPr="00DE0ED6" w:rsidRDefault="00DE0ED6" w:rsidP="00DE0ED6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DE0ED6">
        <w:rPr>
          <w:rFonts w:ascii="Times New Roman" w:hAnsi="Times New Roman"/>
          <w:sz w:val="28"/>
          <w:szCs w:val="28"/>
        </w:rPr>
        <w:t xml:space="preserve">Глава </w:t>
      </w:r>
    </w:p>
    <w:p w:rsidR="00DE0ED6" w:rsidRPr="00DE0ED6" w:rsidRDefault="00DE0ED6" w:rsidP="00DE0ED6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DE0ED6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DE0ED6" w:rsidRPr="00DE0ED6" w:rsidRDefault="00DE0ED6" w:rsidP="00DE0ED6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DE0ED6">
        <w:rPr>
          <w:rFonts w:ascii="Times New Roman" w:hAnsi="Times New Roman"/>
          <w:sz w:val="28"/>
          <w:szCs w:val="28"/>
        </w:rPr>
        <w:t>Белоглинского муниципального района</w:t>
      </w:r>
    </w:p>
    <w:p w:rsidR="00DE0ED6" w:rsidRPr="00DE0ED6" w:rsidRDefault="00DE0ED6" w:rsidP="00DE0ED6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DE0ED6">
        <w:rPr>
          <w:rFonts w:ascii="Times New Roman" w:hAnsi="Times New Roman"/>
          <w:sz w:val="28"/>
          <w:szCs w:val="28"/>
        </w:rPr>
        <w:t>Краснодарского края</w:t>
      </w:r>
      <w:r w:rsidRPr="00DE0ED6">
        <w:rPr>
          <w:rFonts w:ascii="Times New Roman" w:hAnsi="Times New Roman"/>
          <w:sz w:val="28"/>
          <w:szCs w:val="28"/>
        </w:rPr>
        <w:tab/>
      </w:r>
      <w:r w:rsidRPr="00DE0ED6">
        <w:rPr>
          <w:rFonts w:ascii="Times New Roman" w:hAnsi="Times New Roman"/>
          <w:sz w:val="28"/>
          <w:szCs w:val="28"/>
        </w:rPr>
        <w:tab/>
        <w:t xml:space="preserve">                                                        А.Г. Слюсаренко</w:t>
      </w:r>
    </w:p>
    <w:p w:rsidR="0033719A" w:rsidRPr="00DE0ED6" w:rsidRDefault="001B5CEA" w:rsidP="00237C89">
      <w:pPr>
        <w:pStyle w:val="a6"/>
        <w:jc w:val="both"/>
        <w:rPr>
          <w:rFonts w:ascii="Times New Roman" w:eastAsia="Times New Roman" w:hAnsi="Times New Roman"/>
          <w:kern w:val="0"/>
          <w:lang w:eastAsia="ru-RU"/>
        </w:rPr>
      </w:pPr>
      <w:r w:rsidRPr="00DE0ED6">
        <w:rPr>
          <w:rFonts w:ascii="Times New Roman" w:hAnsi="Times New Roman"/>
          <w:color w:val="000000"/>
        </w:rPr>
        <w:t xml:space="preserve">                  </w:t>
      </w:r>
      <w:r w:rsidRPr="00DE0ED6">
        <w:rPr>
          <w:rFonts w:ascii="Times New Roman" w:eastAsia="Times New Roman" w:hAnsi="Times New Roman"/>
          <w:kern w:val="0"/>
          <w:lang w:eastAsia="ru-RU"/>
        </w:rPr>
        <w:t xml:space="preserve">                               </w:t>
      </w:r>
    </w:p>
    <w:p w:rsidR="00C35DDD" w:rsidRPr="00DE0ED6" w:rsidRDefault="00C35DDD" w:rsidP="00237C8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C35DDD" w:rsidRPr="00C35DDD" w:rsidRDefault="00C35DDD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Default="00C35DDD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B5A" w:rsidRDefault="00BA3B5A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B5A" w:rsidRDefault="00BA3B5A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B5A" w:rsidRDefault="00BA3B5A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B5A" w:rsidRDefault="00BA3B5A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B5A" w:rsidRDefault="00BA3B5A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B5A" w:rsidRDefault="00BA3B5A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B5A" w:rsidRDefault="00BA3B5A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B5A" w:rsidRDefault="00BA3B5A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B5A" w:rsidRDefault="00BA3B5A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B5A" w:rsidRDefault="00BA3B5A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B5A" w:rsidRDefault="00BA3B5A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31A" w:rsidRDefault="003E431A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31A" w:rsidRDefault="003E431A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B5A" w:rsidRDefault="00BA3B5A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A3B5A" w:rsidSect="008D0A4F">
      <w:pgSz w:w="11906" w:h="16838"/>
      <w:pgMar w:top="1135" w:right="567" w:bottom="993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B5CEA"/>
    <w:rsid w:val="00005142"/>
    <w:rsid w:val="000264E7"/>
    <w:rsid w:val="00044DD9"/>
    <w:rsid w:val="000474E5"/>
    <w:rsid w:val="000810C9"/>
    <w:rsid w:val="00085932"/>
    <w:rsid w:val="00090EA9"/>
    <w:rsid w:val="00095597"/>
    <w:rsid w:val="000B3BC6"/>
    <w:rsid w:val="000C002A"/>
    <w:rsid w:val="000D12C1"/>
    <w:rsid w:val="000E3A8F"/>
    <w:rsid w:val="00123472"/>
    <w:rsid w:val="001360EC"/>
    <w:rsid w:val="00153006"/>
    <w:rsid w:val="001544FC"/>
    <w:rsid w:val="001665F2"/>
    <w:rsid w:val="001A3CB3"/>
    <w:rsid w:val="001B5CEA"/>
    <w:rsid w:val="001D4911"/>
    <w:rsid w:val="001E7062"/>
    <w:rsid w:val="00202B53"/>
    <w:rsid w:val="0023302E"/>
    <w:rsid w:val="00237C89"/>
    <w:rsid w:val="0026538A"/>
    <w:rsid w:val="00285BFB"/>
    <w:rsid w:val="002866F9"/>
    <w:rsid w:val="002C0BEF"/>
    <w:rsid w:val="002D3F3D"/>
    <w:rsid w:val="002E01DC"/>
    <w:rsid w:val="002E468D"/>
    <w:rsid w:val="00316FBA"/>
    <w:rsid w:val="00322796"/>
    <w:rsid w:val="00322A17"/>
    <w:rsid w:val="0033719A"/>
    <w:rsid w:val="003A72BB"/>
    <w:rsid w:val="003B1827"/>
    <w:rsid w:val="003E431A"/>
    <w:rsid w:val="00415F33"/>
    <w:rsid w:val="00431FF2"/>
    <w:rsid w:val="004326EA"/>
    <w:rsid w:val="00472E0F"/>
    <w:rsid w:val="00490442"/>
    <w:rsid w:val="004B1DAC"/>
    <w:rsid w:val="004C214B"/>
    <w:rsid w:val="004C72F2"/>
    <w:rsid w:val="004D6B8A"/>
    <w:rsid w:val="004E381F"/>
    <w:rsid w:val="00515AE1"/>
    <w:rsid w:val="005976FA"/>
    <w:rsid w:val="005C3C1C"/>
    <w:rsid w:val="005C49F2"/>
    <w:rsid w:val="0060380A"/>
    <w:rsid w:val="00604CE9"/>
    <w:rsid w:val="00655DE1"/>
    <w:rsid w:val="00690561"/>
    <w:rsid w:val="006936C5"/>
    <w:rsid w:val="00697344"/>
    <w:rsid w:val="006D05E2"/>
    <w:rsid w:val="00711632"/>
    <w:rsid w:val="007205EF"/>
    <w:rsid w:val="00736A33"/>
    <w:rsid w:val="00737FF4"/>
    <w:rsid w:val="00740068"/>
    <w:rsid w:val="00757C74"/>
    <w:rsid w:val="00766162"/>
    <w:rsid w:val="0077330E"/>
    <w:rsid w:val="0078512E"/>
    <w:rsid w:val="00795866"/>
    <w:rsid w:val="007A5449"/>
    <w:rsid w:val="007C0BB1"/>
    <w:rsid w:val="007C283B"/>
    <w:rsid w:val="007F06FC"/>
    <w:rsid w:val="00823121"/>
    <w:rsid w:val="0084494F"/>
    <w:rsid w:val="0086579B"/>
    <w:rsid w:val="008875B4"/>
    <w:rsid w:val="008A224B"/>
    <w:rsid w:val="008D0A4F"/>
    <w:rsid w:val="008E3D64"/>
    <w:rsid w:val="008E56A8"/>
    <w:rsid w:val="00905AC7"/>
    <w:rsid w:val="009300B1"/>
    <w:rsid w:val="00945F95"/>
    <w:rsid w:val="00960B7C"/>
    <w:rsid w:val="009A2823"/>
    <w:rsid w:val="009B4EE1"/>
    <w:rsid w:val="009B6F78"/>
    <w:rsid w:val="009F3B7F"/>
    <w:rsid w:val="009F69EC"/>
    <w:rsid w:val="00A0398C"/>
    <w:rsid w:val="00A162D7"/>
    <w:rsid w:val="00A26B02"/>
    <w:rsid w:val="00A35252"/>
    <w:rsid w:val="00A5342A"/>
    <w:rsid w:val="00A53977"/>
    <w:rsid w:val="00AC4567"/>
    <w:rsid w:val="00AD67EE"/>
    <w:rsid w:val="00AE215D"/>
    <w:rsid w:val="00B36EC9"/>
    <w:rsid w:val="00B575BE"/>
    <w:rsid w:val="00B71BBC"/>
    <w:rsid w:val="00BA3B5A"/>
    <w:rsid w:val="00BB4E0D"/>
    <w:rsid w:val="00BB59CA"/>
    <w:rsid w:val="00BB7DEC"/>
    <w:rsid w:val="00BC04B2"/>
    <w:rsid w:val="00C102B5"/>
    <w:rsid w:val="00C331E8"/>
    <w:rsid w:val="00C35DDD"/>
    <w:rsid w:val="00C378F9"/>
    <w:rsid w:val="00C90187"/>
    <w:rsid w:val="00CA1002"/>
    <w:rsid w:val="00CA6F9E"/>
    <w:rsid w:val="00CC56E3"/>
    <w:rsid w:val="00CD4A14"/>
    <w:rsid w:val="00CD7BBA"/>
    <w:rsid w:val="00D06D64"/>
    <w:rsid w:val="00D07D52"/>
    <w:rsid w:val="00D14FBA"/>
    <w:rsid w:val="00D216D4"/>
    <w:rsid w:val="00DB4424"/>
    <w:rsid w:val="00DB52B4"/>
    <w:rsid w:val="00DB6B6A"/>
    <w:rsid w:val="00DE0ED6"/>
    <w:rsid w:val="00DF0BC7"/>
    <w:rsid w:val="00DF53CF"/>
    <w:rsid w:val="00E00741"/>
    <w:rsid w:val="00E11848"/>
    <w:rsid w:val="00E3471D"/>
    <w:rsid w:val="00E46D7C"/>
    <w:rsid w:val="00E61FAA"/>
    <w:rsid w:val="00E74F2B"/>
    <w:rsid w:val="00E76F26"/>
    <w:rsid w:val="00E86170"/>
    <w:rsid w:val="00E92D27"/>
    <w:rsid w:val="00ED7185"/>
    <w:rsid w:val="00F021DD"/>
    <w:rsid w:val="00F053E7"/>
    <w:rsid w:val="00F22414"/>
    <w:rsid w:val="00F35B84"/>
    <w:rsid w:val="00F44EA0"/>
    <w:rsid w:val="00F764E0"/>
    <w:rsid w:val="00FB5217"/>
    <w:rsid w:val="00FB52AA"/>
    <w:rsid w:val="00FB7035"/>
    <w:rsid w:val="00FD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6">
    <w:name w:val="No Spacing"/>
    <w:link w:val="a7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7">
    <w:name w:val="Без интервала Знак"/>
    <w:link w:val="a6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1B5CEA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b">
    <w:name w:val="Hyperlink"/>
    <w:basedOn w:val="a0"/>
    <w:uiPriority w:val="99"/>
    <w:semiHidden/>
    <w:unhideWhenUsed/>
    <w:rsid w:val="008875B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35D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  <w:style w:type="character" w:styleId="ac">
    <w:name w:val="Emphasis"/>
    <w:qFormat/>
    <w:rsid w:val="00BB59CA"/>
    <w:rPr>
      <w:i/>
      <w:iCs/>
    </w:rPr>
  </w:style>
  <w:style w:type="paragraph" w:customStyle="1" w:styleId="ConsPlusNormal">
    <w:name w:val="ConsPlusNormal"/>
    <w:link w:val="ConsPlusNormal0"/>
    <w:uiPriority w:val="99"/>
    <w:rsid w:val="000474E5"/>
    <w:pPr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474E5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0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belog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13</cp:revision>
  <cp:lastPrinted>2025-08-11T11:36:00Z</cp:lastPrinted>
  <dcterms:created xsi:type="dcterms:W3CDTF">2025-04-21T11:34:00Z</dcterms:created>
  <dcterms:modified xsi:type="dcterms:W3CDTF">2025-08-12T10:07:00Z</dcterms:modified>
</cp:coreProperties>
</file>